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25" w:rsidRPr="00BF0DD1" w:rsidRDefault="00AE0425" w:rsidP="00AE0425">
      <w:pPr>
        <w:pStyle w:val="11"/>
        <w:rPr>
          <w:rFonts w:asciiTheme="minorHAnsi" w:hAnsiTheme="minorHAnsi"/>
        </w:rPr>
      </w:pPr>
      <w:bookmarkStart w:id="0" w:name="_Toc461266988"/>
      <w:r w:rsidRPr="00BF0DD1">
        <w:rPr>
          <w:rFonts w:asciiTheme="minorHAnsi" w:hAnsiTheme="minorHAnsi"/>
        </w:rPr>
        <w:t>Өңірлердің әлеуметтік-экономикалық дамуы</w:t>
      </w:r>
      <w:r w:rsidRPr="00BF0DD1">
        <w:rPr>
          <w:rFonts w:asciiTheme="minorHAnsi" w:hAnsiTheme="minorHAnsi"/>
        </w:rPr>
        <w:br/>
        <w:t>Социально-экономическое развитие регионов</w:t>
      </w:r>
    </w:p>
    <w:p w:rsidR="001F65DC" w:rsidRPr="00BF0DD1" w:rsidRDefault="001F65DC" w:rsidP="001F65DC">
      <w:pPr>
        <w:pStyle w:val="23"/>
        <w:rPr>
          <w:rFonts w:asciiTheme="minorHAnsi" w:hAnsiTheme="minorHAnsi"/>
        </w:rPr>
      </w:pPr>
      <w:r w:rsidRPr="00BF0DD1">
        <w:rPr>
          <w:rFonts w:asciiTheme="minorHAnsi" w:hAnsiTheme="minorHAnsi"/>
        </w:rPr>
        <w:t>Өңірлерді жалпы шолу</w:t>
      </w:r>
      <w:r w:rsidR="000A48F3" w:rsidRPr="00BF0DD1">
        <w:rPr>
          <w:rFonts w:asciiTheme="minorHAnsi" w:hAnsiTheme="minorHAnsi"/>
        </w:rPr>
        <w:br/>
        <w:t>Общий обзор регионов</w:t>
      </w:r>
    </w:p>
    <w:p w:rsidR="001F65DC" w:rsidRPr="00BF0DD1" w:rsidRDefault="001F65DC" w:rsidP="001F65DC">
      <w:pPr>
        <w:pStyle w:val="31"/>
        <w:rPr>
          <w:rFonts w:asciiTheme="minorHAnsi" w:hAnsiTheme="minorHAnsi"/>
          <w:lang w:val="kk-KZ"/>
        </w:rPr>
      </w:pPr>
      <w:r w:rsidRPr="00BF0DD1">
        <w:rPr>
          <w:rFonts w:asciiTheme="minorHAnsi" w:hAnsiTheme="minorHAnsi"/>
          <w:lang w:val="kk-KZ"/>
        </w:rPr>
        <w:t>Ақмола облысы</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Облыс республиканың солтүстік бөлігінде орналасқан, 1939 жылы құрылған.</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201</w:t>
      </w:r>
      <w:r w:rsidR="00434A26" w:rsidRPr="00BF0DD1">
        <w:rPr>
          <w:rFonts w:asciiTheme="minorHAnsi" w:hAnsiTheme="minorHAnsi"/>
          <w:lang w:val="kk-KZ"/>
        </w:rPr>
        <w:t>4</w:t>
      </w:r>
      <w:r w:rsidRPr="00BF0DD1">
        <w:rPr>
          <w:rFonts w:asciiTheme="minorHAnsi" w:hAnsiTheme="minorHAnsi"/>
          <w:lang w:val="kk-KZ"/>
        </w:rPr>
        <w:t xml:space="preserve"> жылдың 1 қаңтарына облыс аумағы 146,2 мың шаршы км-ге тең.</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201</w:t>
      </w:r>
      <w:r w:rsidR="00434A26" w:rsidRPr="00BF0DD1">
        <w:rPr>
          <w:rFonts w:asciiTheme="minorHAnsi" w:hAnsiTheme="minorHAnsi"/>
          <w:lang w:val="kk-KZ"/>
        </w:rPr>
        <w:t>4</w:t>
      </w:r>
      <w:r w:rsidRPr="00BF0DD1">
        <w:rPr>
          <w:rFonts w:asciiTheme="minorHAnsi" w:hAnsiTheme="minorHAnsi"/>
          <w:lang w:val="kk-KZ"/>
        </w:rPr>
        <w:t xml:space="preserve"> жылдың 1 қаңтарына облыс халқы</w:t>
      </w:r>
      <w:r w:rsidR="00C40BB8" w:rsidRPr="00BF0DD1">
        <w:rPr>
          <w:rFonts w:asciiTheme="minorHAnsi" w:hAnsiTheme="minorHAnsi"/>
          <w:lang w:val="kk-KZ"/>
        </w:rPr>
        <w:t xml:space="preserve"> </w:t>
      </w:r>
      <w:r w:rsidR="00842364" w:rsidRPr="00BF0DD1">
        <w:rPr>
          <w:rFonts w:asciiTheme="minorHAnsi" w:hAnsiTheme="minorHAnsi"/>
          <w:lang w:val="kk-KZ"/>
        </w:rPr>
        <w:t>735,6</w:t>
      </w:r>
      <w:r w:rsidRPr="00BF0DD1">
        <w:rPr>
          <w:rFonts w:asciiTheme="minorHAnsi" w:hAnsiTheme="minorHAnsi"/>
          <w:lang w:val="kk-KZ"/>
        </w:rPr>
        <w:t xml:space="preserve"> мың адамды құрады.</w:t>
      </w:r>
    </w:p>
    <w:p w:rsidR="001F65DC" w:rsidRPr="00BF0DD1" w:rsidRDefault="001F65DC" w:rsidP="00842364">
      <w:pPr>
        <w:pStyle w:val="a0"/>
        <w:rPr>
          <w:rFonts w:asciiTheme="minorHAnsi" w:hAnsiTheme="minorHAnsi"/>
          <w:lang w:val="kk-KZ"/>
        </w:rPr>
      </w:pPr>
      <w:r w:rsidRPr="00BF0DD1">
        <w:rPr>
          <w:rFonts w:asciiTheme="minorHAnsi" w:hAnsiTheme="minorHAnsi"/>
          <w:lang w:val="kk-KZ"/>
        </w:rPr>
        <w:t xml:space="preserve">Облыс бойынша халықтың орташа тығыздығы (аумақтың 1 шаршы км-не шаққанда) </w:t>
      </w:r>
      <w:r w:rsidR="00842364" w:rsidRPr="00BF0DD1">
        <w:rPr>
          <w:rFonts w:asciiTheme="minorHAnsi" w:hAnsiTheme="minorHAnsi"/>
          <w:lang w:val="kk-KZ"/>
        </w:rPr>
        <w:t xml:space="preserve">5 </w:t>
      </w:r>
      <w:r w:rsidRPr="00BF0DD1">
        <w:rPr>
          <w:rFonts w:asciiTheme="minorHAnsi" w:hAnsiTheme="minorHAnsi"/>
          <w:lang w:val="kk-KZ"/>
        </w:rPr>
        <w:t xml:space="preserve">адамды құрайды. </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 xml:space="preserve">Облыс аумағының солтүстік бөлігін Көкшетау (ең биік нүктесі Көкше </w:t>
      </w:r>
      <w:smartTag w:uri="urn:schemas-microsoft-com:office:smarttags" w:element="metricconverter">
        <w:smartTagPr>
          <w:attr w:name="ProductID" w:val="947 м"/>
        </w:smartTagPr>
        <w:r w:rsidRPr="00BF0DD1">
          <w:rPr>
            <w:rFonts w:asciiTheme="minorHAnsi" w:hAnsiTheme="minorHAnsi"/>
            <w:lang w:val="kk-KZ"/>
          </w:rPr>
          <w:t>947 м</w:t>
        </w:r>
      </w:smartTag>
      <w:r w:rsidRPr="00BF0DD1">
        <w:rPr>
          <w:rFonts w:asciiTheme="minorHAnsi" w:hAnsiTheme="minorHAnsi"/>
          <w:lang w:val="kk-KZ"/>
        </w:rPr>
        <w:t>), Жақсыжалғызтау (</w:t>
      </w:r>
      <w:smartTag w:uri="urn:schemas-microsoft-com:office:smarttags" w:element="metricconverter">
        <w:smartTagPr>
          <w:attr w:name="ProductID" w:val="730 м"/>
        </w:smartTagPr>
        <w:r w:rsidRPr="00BF0DD1">
          <w:rPr>
            <w:rFonts w:asciiTheme="minorHAnsi" w:hAnsiTheme="minorHAnsi"/>
            <w:lang w:val="kk-KZ"/>
          </w:rPr>
          <w:t>730 м</w:t>
        </w:r>
      </w:smartTag>
      <w:r w:rsidRPr="00BF0DD1">
        <w:rPr>
          <w:rFonts w:asciiTheme="minorHAnsi" w:hAnsiTheme="minorHAnsi"/>
          <w:lang w:val="kk-KZ"/>
        </w:rPr>
        <w:t>), Жыланды (</w:t>
      </w:r>
      <w:smartTag w:uri="urn:schemas-microsoft-com:office:smarttags" w:element="metricconverter">
        <w:smartTagPr>
          <w:attr w:name="ProductID" w:val="665 м"/>
        </w:smartTagPr>
        <w:r w:rsidRPr="00BF0DD1">
          <w:rPr>
            <w:rFonts w:asciiTheme="minorHAnsi" w:hAnsiTheme="minorHAnsi"/>
            <w:lang w:val="kk-KZ"/>
          </w:rPr>
          <w:t>665 м</w:t>
        </w:r>
      </w:smartTag>
      <w:r w:rsidRPr="00BF0DD1">
        <w:rPr>
          <w:rFonts w:asciiTheme="minorHAnsi" w:hAnsiTheme="minorHAnsi"/>
          <w:lang w:val="kk-KZ"/>
        </w:rPr>
        <w:t>), Тотықұс (</w:t>
      </w:r>
      <w:smartTag w:uri="urn:schemas-microsoft-com:office:smarttags" w:element="metricconverter">
        <w:smartTagPr>
          <w:attr w:name="ProductID" w:val="480 м"/>
        </w:smartTagPr>
        <w:r w:rsidRPr="00BF0DD1">
          <w:rPr>
            <w:rFonts w:asciiTheme="minorHAnsi" w:hAnsiTheme="minorHAnsi"/>
            <w:lang w:val="kk-KZ"/>
          </w:rPr>
          <w:t>480 м</w:t>
        </w:r>
      </w:smartTag>
      <w:r w:rsidRPr="00BF0DD1">
        <w:rPr>
          <w:rFonts w:asciiTheme="minorHAnsi" w:hAnsiTheme="minorHAnsi"/>
          <w:lang w:val="kk-KZ"/>
        </w:rPr>
        <w:t>), Зеренді (</w:t>
      </w:r>
      <w:smartTag w:uri="urn:schemas-microsoft-com:office:smarttags" w:element="metricconverter">
        <w:smartTagPr>
          <w:attr w:name="ProductID" w:val="587 м"/>
        </w:smartTagPr>
        <w:r w:rsidRPr="00BF0DD1">
          <w:rPr>
            <w:rFonts w:asciiTheme="minorHAnsi" w:hAnsiTheme="minorHAnsi"/>
            <w:lang w:val="kk-KZ"/>
          </w:rPr>
          <w:t>587 м</w:t>
        </w:r>
      </w:smartTag>
      <w:r w:rsidRPr="00BF0DD1">
        <w:rPr>
          <w:rFonts w:asciiTheme="minorHAnsi" w:hAnsiTheme="minorHAnsi"/>
          <w:lang w:val="kk-KZ"/>
        </w:rPr>
        <w:t>) тауларымен Көкшетау қыратының солтүстік телімі алып жатыр. Облыстың оңтүстігінің негізгі бөлігін абсолюттік биіктігі 300-</w:t>
      </w:r>
      <w:smartTag w:uri="urn:schemas-microsoft-com:office:smarttags" w:element="metricconverter">
        <w:smartTagPr>
          <w:attr w:name="ProductID" w:val="400 м"/>
        </w:smartTagPr>
        <w:r w:rsidRPr="00BF0DD1">
          <w:rPr>
            <w:rFonts w:asciiTheme="minorHAnsi" w:hAnsiTheme="minorHAnsi"/>
            <w:lang w:val="kk-KZ"/>
          </w:rPr>
          <w:t>400 м</w:t>
        </w:r>
      </w:smartTag>
      <w:r w:rsidRPr="00BF0DD1">
        <w:rPr>
          <w:rFonts w:asciiTheme="minorHAnsi" w:hAnsiTheme="minorHAnsi"/>
          <w:lang w:val="kk-KZ"/>
        </w:rPr>
        <w:t xml:space="preserve"> болатын толқынды төмпешікті жазық алып жатыр. Орталық бөлігінде Сандықтау, Домбыралы таулары, оңтүстік-шығысында Ерейментау </w:t>
      </w:r>
      <w:r w:rsidR="00842364" w:rsidRPr="00BF0DD1">
        <w:rPr>
          <w:rFonts w:asciiTheme="minorHAnsi" w:hAnsiTheme="minorHAnsi"/>
          <w:lang w:val="kk-KZ"/>
        </w:rPr>
        <w:t xml:space="preserve">көркем </w:t>
      </w:r>
      <w:r w:rsidRPr="00BF0DD1">
        <w:rPr>
          <w:rFonts w:asciiTheme="minorHAnsi" w:hAnsiTheme="minorHAnsi"/>
          <w:lang w:val="kk-KZ"/>
        </w:rPr>
        <w:t>таулары (ең биік нүктесі</w:t>
      </w:r>
      <w:r w:rsidR="0000599C" w:rsidRPr="00BF0DD1">
        <w:rPr>
          <w:rFonts w:asciiTheme="minorHAnsi" w:hAnsiTheme="minorHAnsi"/>
          <w:lang w:val="kk-KZ"/>
        </w:rPr>
        <w:t>: Ақ</w:t>
      </w:r>
      <w:r w:rsidRPr="00BF0DD1">
        <w:rPr>
          <w:rFonts w:asciiTheme="minorHAnsi" w:hAnsiTheme="minorHAnsi"/>
          <w:lang w:val="kk-KZ"/>
        </w:rPr>
        <w:t xml:space="preserve">дің, </w:t>
      </w:r>
      <w:smartTag w:uri="urn:schemas-microsoft-com:office:smarttags" w:element="metricconverter">
        <w:smartTagPr>
          <w:attr w:name="ProductID" w:val="899 м"/>
        </w:smartTagPr>
        <w:r w:rsidRPr="00BF0DD1">
          <w:rPr>
            <w:rFonts w:asciiTheme="minorHAnsi" w:hAnsiTheme="minorHAnsi"/>
            <w:lang w:val="kk-KZ"/>
          </w:rPr>
          <w:t>899 м</w:t>
        </w:r>
      </w:smartTag>
      <w:r w:rsidRPr="00BF0DD1">
        <w:rPr>
          <w:rFonts w:asciiTheme="minorHAnsi" w:hAnsiTheme="minorHAnsi"/>
          <w:lang w:val="kk-KZ"/>
        </w:rPr>
        <w:t xml:space="preserve">), cолтүстік-шығысында Сілеті жазығы, </w:t>
      </w:r>
      <w:r w:rsidR="0000599C" w:rsidRPr="00BF0DD1">
        <w:rPr>
          <w:rFonts w:asciiTheme="minorHAnsi" w:hAnsiTheme="minorHAnsi"/>
          <w:lang w:val="kk-KZ"/>
        </w:rPr>
        <w:t xml:space="preserve">орталық бөлігінде – Атбасар жазығы, </w:t>
      </w:r>
      <w:r w:rsidRPr="00BF0DD1">
        <w:rPr>
          <w:rFonts w:asciiTheme="minorHAnsi" w:hAnsiTheme="minorHAnsi"/>
          <w:lang w:val="kk-KZ"/>
        </w:rPr>
        <w:t>оңтүстік-батысында Теңіз-Қорғалжың ойысы орналасқан.</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Түрлі-түсті, қара және сирек кездесетін металдардың, құрылыс материалдарының, каолиннің, кобальттың, көмірдің, минералды сулардың және емдік қасиеті бар балшықтардың кен орындары бар.</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Климаты континенталды, жазы ыстық, қысы суық. Қаңтардың орташа температурасы -16, -18</w:t>
      </w:r>
      <w:r w:rsidRPr="00BF0DD1">
        <w:rPr>
          <w:rFonts w:asciiTheme="minorHAnsi" w:hAnsiTheme="minorHAnsi"/>
          <w:lang w:val="kk-KZ"/>
        </w:rPr>
        <w:sym w:font="Symbol" w:char="00B0"/>
      </w:r>
      <w:r w:rsidRPr="00BF0DD1">
        <w:rPr>
          <w:rFonts w:asciiTheme="minorHAnsi" w:hAnsiTheme="minorHAnsi"/>
          <w:lang w:val="kk-KZ"/>
        </w:rPr>
        <w:t>С, ал шілденікі +19, +21</w:t>
      </w:r>
      <w:r w:rsidRPr="00BF0DD1">
        <w:rPr>
          <w:rFonts w:asciiTheme="minorHAnsi" w:hAnsiTheme="minorHAnsi"/>
          <w:lang w:val="kk-KZ"/>
        </w:rPr>
        <w:sym w:font="Symbol" w:char="00B0"/>
      </w:r>
      <w:r w:rsidRPr="00BF0DD1">
        <w:rPr>
          <w:rFonts w:asciiTheme="minorHAnsi" w:hAnsiTheme="minorHAnsi"/>
          <w:lang w:val="kk-KZ"/>
        </w:rPr>
        <w:t>С. Жауын-шашынның жылдық мөлшері 250-</w:t>
      </w:r>
      <w:smartTag w:uri="urn:schemas-microsoft-com:office:smarttags" w:element="metricconverter">
        <w:smartTagPr>
          <w:attr w:name="ProductID" w:val="400 мм"/>
        </w:smartTagPr>
        <w:r w:rsidRPr="00BF0DD1">
          <w:rPr>
            <w:rFonts w:asciiTheme="minorHAnsi" w:hAnsiTheme="minorHAnsi"/>
            <w:lang w:val="kk-KZ"/>
          </w:rPr>
          <w:t>400 мм</w:t>
        </w:r>
      </w:smartTag>
      <w:r w:rsidRPr="00BF0DD1">
        <w:rPr>
          <w:rFonts w:asciiTheme="minorHAnsi" w:hAnsiTheme="minorHAnsi"/>
          <w:lang w:val="kk-KZ"/>
        </w:rPr>
        <w:t xml:space="preserve"> аралығында.</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 xml:space="preserve">Ең ірі өзендері: Есіл салаларымен (жалпы ұзындығы </w:t>
      </w:r>
      <w:smartTag w:uri="urn:schemas-microsoft-com:office:smarttags" w:element="metricconverter">
        <w:smartTagPr>
          <w:attr w:name="ProductID" w:val="2450 км"/>
        </w:smartTagPr>
        <w:r w:rsidRPr="00BF0DD1">
          <w:rPr>
            <w:rFonts w:asciiTheme="minorHAnsi" w:hAnsiTheme="minorHAnsi"/>
            <w:lang w:val="kk-KZ"/>
          </w:rPr>
          <w:t>2450 км</w:t>
        </w:r>
      </w:smartTag>
      <w:r w:rsidRPr="00BF0DD1">
        <w:rPr>
          <w:rFonts w:asciiTheme="minorHAnsi" w:hAnsiTheme="minorHAnsi"/>
          <w:lang w:val="kk-KZ"/>
        </w:rPr>
        <w:t xml:space="preserve">, Қазақстан Республикасы аумағындағы ұзындығы </w:t>
      </w:r>
      <w:smartTag w:uri="urn:schemas-microsoft-com:office:smarttags" w:element="metricconverter">
        <w:smartTagPr>
          <w:attr w:name="ProductID" w:val="1719 км"/>
        </w:smartTagPr>
        <w:r w:rsidRPr="00BF0DD1">
          <w:rPr>
            <w:rFonts w:asciiTheme="minorHAnsi" w:hAnsiTheme="minorHAnsi"/>
            <w:lang w:val="kk-KZ"/>
          </w:rPr>
          <w:t>1719 км</w:t>
        </w:r>
      </w:smartTag>
      <w:r w:rsidRPr="00BF0DD1">
        <w:rPr>
          <w:rFonts w:asciiTheme="minorHAnsi" w:hAnsiTheme="minorHAnsi"/>
          <w:lang w:val="kk-KZ"/>
        </w:rPr>
        <w:t>), Нұра (</w:t>
      </w:r>
      <w:smartTag w:uri="urn:schemas-microsoft-com:office:smarttags" w:element="metricconverter">
        <w:smartTagPr>
          <w:attr w:name="ProductID" w:val="978 км"/>
        </w:smartTagPr>
        <w:r w:rsidRPr="00BF0DD1">
          <w:rPr>
            <w:rFonts w:asciiTheme="minorHAnsi" w:hAnsiTheme="minorHAnsi"/>
            <w:lang w:val="kk-KZ"/>
          </w:rPr>
          <w:t>978 км</w:t>
        </w:r>
      </w:smartTag>
      <w:r w:rsidRPr="00BF0DD1">
        <w:rPr>
          <w:rFonts w:asciiTheme="minorHAnsi" w:hAnsiTheme="minorHAnsi"/>
          <w:lang w:val="kk-KZ"/>
        </w:rPr>
        <w:t>), Сілеті (</w:t>
      </w:r>
      <w:smartTag w:uri="urn:schemas-microsoft-com:office:smarttags" w:element="metricconverter">
        <w:smartTagPr>
          <w:attr w:name="ProductID" w:val="407 км"/>
        </w:smartTagPr>
        <w:r w:rsidRPr="00BF0DD1">
          <w:rPr>
            <w:rFonts w:asciiTheme="minorHAnsi" w:hAnsiTheme="minorHAnsi"/>
            <w:lang w:val="kk-KZ"/>
          </w:rPr>
          <w:t>407 км</w:t>
        </w:r>
      </w:smartTag>
      <w:r w:rsidRPr="00BF0DD1">
        <w:rPr>
          <w:rFonts w:asciiTheme="minorHAnsi" w:hAnsiTheme="minorHAnsi"/>
          <w:lang w:val="kk-KZ"/>
        </w:rPr>
        <w:t>), Құланөтпес (</w:t>
      </w:r>
      <w:smartTag w:uri="urn:schemas-microsoft-com:office:smarttags" w:element="metricconverter">
        <w:smartTagPr>
          <w:attr w:name="ProductID" w:val="364 км"/>
        </w:smartTagPr>
        <w:r w:rsidRPr="00BF0DD1">
          <w:rPr>
            <w:rFonts w:asciiTheme="minorHAnsi" w:hAnsiTheme="minorHAnsi"/>
            <w:lang w:val="kk-KZ"/>
          </w:rPr>
          <w:t>364 км</w:t>
        </w:r>
      </w:smartTag>
      <w:r w:rsidRPr="00BF0DD1">
        <w:rPr>
          <w:rFonts w:asciiTheme="minorHAnsi" w:hAnsiTheme="minorHAnsi"/>
          <w:lang w:val="kk-KZ"/>
        </w:rPr>
        <w:t>), Өлеңті (</w:t>
      </w:r>
      <w:smartTag w:uri="urn:schemas-microsoft-com:office:smarttags" w:element="metricconverter">
        <w:smartTagPr>
          <w:attr w:name="ProductID" w:val="273 км"/>
        </w:smartTagPr>
        <w:r w:rsidRPr="00BF0DD1">
          <w:rPr>
            <w:rFonts w:asciiTheme="minorHAnsi" w:hAnsiTheme="minorHAnsi"/>
            <w:lang w:val="kk-KZ"/>
          </w:rPr>
          <w:t>273 км</w:t>
        </w:r>
      </w:smartTag>
      <w:r w:rsidRPr="00BF0DD1">
        <w:rPr>
          <w:rFonts w:asciiTheme="minorHAnsi" w:hAnsiTheme="minorHAnsi"/>
          <w:lang w:val="kk-KZ"/>
        </w:rPr>
        <w:t>), Шағалалы (</w:t>
      </w:r>
      <w:smartTag w:uri="urn:schemas-microsoft-com:office:smarttags" w:element="metricconverter">
        <w:smartTagPr>
          <w:attr w:name="ProductID" w:val="234 км"/>
        </w:smartTagPr>
        <w:r w:rsidRPr="00BF0DD1">
          <w:rPr>
            <w:rFonts w:asciiTheme="minorHAnsi" w:hAnsiTheme="minorHAnsi"/>
            <w:lang w:val="kk-KZ"/>
          </w:rPr>
          <w:t>234 км</w:t>
        </w:r>
      </w:smartTag>
      <w:r w:rsidRPr="00BF0DD1">
        <w:rPr>
          <w:rFonts w:asciiTheme="minorHAnsi" w:hAnsiTheme="minorHAnsi"/>
          <w:lang w:val="kk-KZ"/>
        </w:rPr>
        <w:t>).</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Тұщы және ащы көлдер көп. Ірі тұщы көлдері: Қорғалжын (330 км</w:t>
      </w:r>
      <w:r w:rsidRPr="00BF0DD1">
        <w:rPr>
          <w:rFonts w:asciiTheme="minorHAnsi" w:hAnsiTheme="minorHAnsi"/>
          <w:vertAlign w:val="superscript"/>
          <w:lang w:val="kk-KZ"/>
        </w:rPr>
        <w:t>2</w:t>
      </w:r>
      <w:r w:rsidRPr="00BF0DD1">
        <w:rPr>
          <w:rFonts w:asciiTheme="minorHAnsi" w:hAnsiTheme="minorHAnsi"/>
          <w:lang w:val="kk-KZ"/>
        </w:rPr>
        <w:t>), Қожакөл (60 км</w:t>
      </w:r>
      <w:r w:rsidRPr="00BF0DD1">
        <w:rPr>
          <w:rFonts w:asciiTheme="minorHAnsi" w:hAnsiTheme="minorHAnsi"/>
          <w:vertAlign w:val="superscript"/>
          <w:lang w:val="kk-KZ"/>
        </w:rPr>
        <w:t>2</w:t>
      </w:r>
      <w:r w:rsidRPr="00BF0DD1">
        <w:rPr>
          <w:rFonts w:asciiTheme="minorHAnsi" w:hAnsiTheme="minorHAnsi"/>
          <w:lang w:val="kk-KZ"/>
        </w:rPr>
        <w:t>), Итемген (57,4 км</w:t>
      </w:r>
      <w:r w:rsidRPr="00BF0DD1">
        <w:rPr>
          <w:rFonts w:asciiTheme="minorHAnsi" w:hAnsiTheme="minorHAnsi"/>
          <w:vertAlign w:val="superscript"/>
          <w:lang w:val="kk-KZ"/>
        </w:rPr>
        <w:t>2</w:t>
      </w:r>
      <w:r w:rsidRPr="00BF0DD1">
        <w:rPr>
          <w:rFonts w:asciiTheme="minorHAnsi" w:hAnsiTheme="minorHAnsi"/>
          <w:lang w:val="kk-KZ"/>
        </w:rPr>
        <w:t>), Майбалық (21,1 км</w:t>
      </w:r>
      <w:r w:rsidRPr="00BF0DD1">
        <w:rPr>
          <w:rFonts w:asciiTheme="minorHAnsi" w:hAnsiTheme="minorHAnsi"/>
          <w:vertAlign w:val="superscript"/>
          <w:lang w:val="kk-KZ"/>
        </w:rPr>
        <w:t>2</w:t>
      </w:r>
      <w:r w:rsidRPr="00BF0DD1">
        <w:rPr>
          <w:rFonts w:asciiTheme="minorHAnsi" w:hAnsiTheme="minorHAnsi"/>
          <w:lang w:val="kk-KZ"/>
        </w:rPr>
        <w:t>); ащы көлдері: Теңіз (1162 км</w:t>
      </w:r>
      <w:r w:rsidRPr="00BF0DD1">
        <w:rPr>
          <w:rFonts w:asciiTheme="minorHAnsi" w:hAnsiTheme="minorHAnsi"/>
          <w:vertAlign w:val="superscript"/>
          <w:lang w:val="kk-KZ"/>
        </w:rPr>
        <w:t>2</w:t>
      </w:r>
      <w:r w:rsidRPr="00BF0DD1">
        <w:rPr>
          <w:rFonts w:asciiTheme="minorHAnsi" w:hAnsiTheme="minorHAnsi"/>
          <w:lang w:val="kk-KZ"/>
        </w:rPr>
        <w:t>), Қыпшақ (64,7 км</w:t>
      </w:r>
      <w:r w:rsidRPr="00BF0DD1">
        <w:rPr>
          <w:rFonts w:asciiTheme="minorHAnsi" w:hAnsiTheme="minorHAnsi"/>
          <w:vertAlign w:val="superscript"/>
          <w:lang w:val="kk-KZ"/>
        </w:rPr>
        <w:t>2</w:t>
      </w:r>
      <w:r w:rsidRPr="00BF0DD1">
        <w:rPr>
          <w:rFonts w:asciiTheme="minorHAnsi" w:hAnsiTheme="minorHAnsi"/>
          <w:lang w:val="kk-KZ"/>
        </w:rPr>
        <w:t>), Керей (</w:t>
      </w:r>
      <w:smartTag w:uri="urn:schemas-microsoft-com:office:smarttags" w:element="metricconverter">
        <w:smartTagPr>
          <w:attr w:name="ProductID" w:val="63 м2"/>
        </w:smartTagPr>
        <w:r w:rsidRPr="00BF0DD1">
          <w:rPr>
            <w:rFonts w:asciiTheme="minorHAnsi" w:hAnsiTheme="minorHAnsi"/>
            <w:lang w:val="kk-KZ"/>
          </w:rPr>
          <w:t>63 м</w:t>
        </w:r>
        <w:r w:rsidRPr="00BF0DD1">
          <w:rPr>
            <w:rFonts w:asciiTheme="minorHAnsi" w:hAnsiTheme="minorHAnsi"/>
            <w:vertAlign w:val="superscript"/>
            <w:lang w:val="kk-KZ"/>
          </w:rPr>
          <w:t>2</w:t>
        </w:r>
      </w:smartTag>
      <w:r w:rsidRPr="00BF0DD1">
        <w:rPr>
          <w:rFonts w:asciiTheme="minorHAnsi" w:hAnsiTheme="minorHAnsi"/>
          <w:lang w:val="kk-KZ"/>
        </w:rPr>
        <w:t>), Қияқты (51,6 км</w:t>
      </w:r>
      <w:r w:rsidRPr="00BF0DD1">
        <w:rPr>
          <w:rFonts w:asciiTheme="minorHAnsi" w:hAnsiTheme="minorHAnsi"/>
          <w:vertAlign w:val="superscript"/>
          <w:lang w:val="kk-KZ"/>
        </w:rPr>
        <w:t>2</w:t>
      </w:r>
      <w:r w:rsidRPr="00BF0DD1">
        <w:rPr>
          <w:rFonts w:asciiTheme="minorHAnsi" w:hAnsiTheme="minorHAnsi"/>
          <w:lang w:val="kk-KZ"/>
        </w:rPr>
        <w:t>), Шортанды (18,6 км</w:t>
      </w:r>
      <w:r w:rsidRPr="00BF0DD1">
        <w:rPr>
          <w:rFonts w:asciiTheme="minorHAnsi" w:hAnsiTheme="minorHAnsi"/>
          <w:vertAlign w:val="superscript"/>
          <w:lang w:val="kk-KZ"/>
        </w:rPr>
        <w:t>2</w:t>
      </w:r>
      <w:r w:rsidRPr="00BF0DD1">
        <w:rPr>
          <w:rFonts w:asciiTheme="minorHAnsi" w:hAnsiTheme="minorHAnsi"/>
          <w:lang w:val="kk-KZ"/>
        </w:rPr>
        <w:t>), Үлкен Шабақты (26 км</w:t>
      </w:r>
      <w:r w:rsidRPr="00BF0DD1">
        <w:rPr>
          <w:rFonts w:asciiTheme="minorHAnsi" w:hAnsiTheme="minorHAnsi"/>
          <w:vertAlign w:val="superscript"/>
          <w:lang w:val="kk-KZ"/>
        </w:rPr>
        <w:t>2</w:t>
      </w:r>
      <w:r w:rsidRPr="00BF0DD1">
        <w:rPr>
          <w:rFonts w:asciiTheme="minorHAnsi" w:hAnsiTheme="minorHAnsi"/>
          <w:lang w:val="kk-KZ"/>
        </w:rPr>
        <w:t>), Кіші Шабақты (21,4 км</w:t>
      </w:r>
      <w:r w:rsidRPr="00BF0DD1">
        <w:rPr>
          <w:rFonts w:asciiTheme="minorHAnsi" w:hAnsiTheme="minorHAnsi"/>
          <w:vertAlign w:val="superscript"/>
          <w:lang w:val="kk-KZ"/>
        </w:rPr>
        <w:t>2</w:t>
      </w:r>
      <w:r w:rsidRPr="00BF0DD1">
        <w:rPr>
          <w:rFonts w:asciiTheme="minorHAnsi" w:hAnsiTheme="minorHAnsi"/>
          <w:lang w:val="kk-KZ"/>
        </w:rPr>
        <w:t>), Бурабай (10,5 км</w:t>
      </w:r>
      <w:r w:rsidRPr="00BF0DD1">
        <w:rPr>
          <w:rFonts w:asciiTheme="minorHAnsi" w:hAnsiTheme="minorHAnsi"/>
          <w:vertAlign w:val="superscript"/>
          <w:lang w:val="kk-KZ"/>
        </w:rPr>
        <w:t>2</w:t>
      </w:r>
      <w:r w:rsidRPr="00BF0DD1">
        <w:rPr>
          <w:rFonts w:asciiTheme="minorHAnsi" w:hAnsiTheme="minorHAnsi"/>
          <w:lang w:val="kk-KZ"/>
        </w:rPr>
        <w:t>), Зеренді (10,7 км</w:t>
      </w:r>
      <w:r w:rsidRPr="00BF0DD1">
        <w:rPr>
          <w:rFonts w:asciiTheme="minorHAnsi" w:hAnsiTheme="minorHAnsi"/>
          <w:vertAlign w:val="superscript"/>
          <w:lang w:val="kk-KZ"/>
        </w:rPr>
        <w:t>2</w:t>
      </w:r>
      <w:r w:rsidRPr="00BF0DD1">
        <w:rPr>
          <w:rFonts w:asciiTheme="minorHAnsi" w:hAnsiTheme="minorHAnsi"/>
          <w:lang w:val="kk-KZ"/>
        </w:rPr>
        <w:t>) және тағы басқалары. Облыстағы 13 су қоймасындағы кепілдендірілген сумен қамтамасыз ету үшін Есіл, Сілеті, Шағалалы өзендерінің ағысы реттелді: Астаналық (ауданы 60,7 км</w:t>
      </w:r>
      <w:r w:rsidRPr="00BF0DD1">
        <w:rPr>
          <w:rFonts w:asciiTheme="minorHAnsi" w:hAnsiTheme="minorHAnsi"/>
          <w:vertAlign w:val="superscript"/>
          <w:lang w:val="kk-KZ"/>
        </w:rPr>
        <w:t>2</w:t>
      </w:r>
      <w:r w:rsidRPr="00BF0DD1">
        <w:rPr>
          <w:rFonts w:asciiTheme="minorHAnsi" w:hAnsiTheme="minorHAnsi"/>
          <w:lang w:val="kk-KZ"/>
        </w:rPr>
        <w:t>, көлемі 410,9 млн. м</w:t>
      </w:r>
      <w:r w:rsidRPr="00BF0DD1">
        <w:rPr>
          <w:rFonts w:asciiTheme="minorHAnsi" w:hAnsiTheme="minorHAnsi"/>
          <w:vertAlign w:val="superscript"/>
          <w:lang w:val="kk-KZ"/>
        </w:rPr>
        <w:t>3</w:t>
      </w:r>
      <w:r w:rsidRPr="00BF0DD1">
        <w:rPr>
          <w:rFonts w:asciiTheme="minorHAnsi" w:hAnsiTheme="minorHAnsi"/>
          <w:lang w:val="kk-KZ"/>
        </w:rPr>
        <w:t>), Сілеті (ауданы 36,3 км</w:t>
      </w:r>
      <w:r w:rsidRPr="00BF0DD1">
        <w:rPr>
          <w:rFonts w:asciiTheme="minorHAnsi" w:hAnsiTheme="minorHAnsi"/>
          <w:vertAlign w:val="superscript"/>
          <w:lang w:val="kk-KZ"/>
        </w:rPr>
        <w:t>2</w:t>
      </w:r>
      <w:r w:rsidRPr="00BF0DD1">
        <w:rPr>
          <w:rFonts w:asciiTheme="minorHAnsi" w:hAnsiTheme="minorHAnsi"/>
          <w:lang w:val="kk-KZ"/>
        </w:rPr>
        <w:t>, көлемі 221,8 млн. м</w:t>
      </w:r>
      <w:r w:rsidRPr="00BF0DD1">
        <w:rPr>
          <w:rFonts w:asciiTheme="minorHAnsi" w:hAnsiTheme="minorHAnsi"/>
          <w:vertAlign w:val="superscript"/>
          <w:lang w:val="kk-KZ"/>
        </w:rPr>
        <w:t>3</w:t>
      </w:r>
      <w:r w:rsidRPr="00BF0DD1">
        <w:rPr>
          <w:rFonts w:asciiTheme="minorHAnsi" w:hAnsiTheme="minorHAnsi"/>
          <w:lang w:val="kk-KZ"/>
        </w:rPr>
        <w:t>) және Шағалалы (ауданы 6,6 км</w:t>
      </w:r>
      <w:r w:rsidRPr="00BF0DD1">
        <w:rPr>
          <w:rFonts w:asciiTheme="minorHAnsi" w:hAnsiTheme="minorHAnsi"/>
          <w:vertAlign w:val="superscript"/>
          <w:lang w:val="kk-KZ"/>
        </w:rPr>
        <w:t>2</w:t>
      </w:r>
      <w:r w:rsidRPr="00BF0DD1">
        <w:rPr>
          <w:rFonts w:asciiTheme="minorHAnsi" w:hAnsiTheme="minorHAnsi"/>
          <w:lang w:val="kk-KZ"/>
        </w:rPr>
        <w:t>, көлемі 28 млн. м</w:t>
      </w:r>
      <w:r w:rsidRPr="00BF0DD1">
        <w:rPr>
          <w:rFonts w:asciiTheme="minorHAnsi" w:hAnsiTheme="minorHAnsi"/>
          <w:vertAlign w:val="superscript"/>
          <w:lang w:val="kk-KZ"/>
        </w:rPr>
        <w:t>3</w:t>
      </w:r>
      <w:r w:rsidRPr="00BF0DD1">
        <w:rPr>
          <w:rFonts w:asciiTheme="minorHAnsi" w:hAnsiTheme="minorHAnsi"/>
          <w:lang w:val="kk-KZ"/>
        </w:rPr>
        <w:t>).</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 xml:space="preserve">Облыстың солтүстігіндегі әртүрлі шөптесін қызыл бетегелі өсімдіктермен және қайыңды-қарағайлы орман алқаптары тараған </w:t>
      </w:r>
      <w:r w:rsidR="0000599C" w:rsidRPr="00BF0DD1">
        <w:rPr>
          <w:rFonts w:asciiTheme="minorHAnsi" w:hAnsiTheme="minorHAnsi"/>
          <w:lang w:val="kk-KZ"/>
        </w:rPr>
        <w:t xml:space="preserve">(Бурабай, Зеренді және басқалар) </w:t>
      </w:r>
      <w:r w:rsidRPr="00BF0DD1">
        <w:rPr>
          <w:rFonts w:asciiTheme="minorHAnsi" w:hAnsiTheme="minorHAnsi"/>
          <w:lang w:val="kk-KZ"/>
        </w:rPr>
        <w:t>кәдімгі оңтүстік және карбонатты қаратопырақтар басым болып келеді. Таулық қарағайлы ормандардың негізінде бірнеше курорттар, санаторийлер, демалыс үйлері, Бурабай және Зеренді аң аулау шаруашылығы құрылған және бұларда осы кәсіпшіліктерге қоса әр түрлі жануарлар мен құстарды жерсіндіру және таратып орналастыру жүргізіледі. Облыстың оңтүстік басым бөлігінде бетегелі өсімдіктер өскен қоңыр–күңгірт, күңгірт, ашық күңгірт топырақтар дамыған; Ұсақ шоқылар бойында қарағайлы орман аралдары, Ерейментау тауларында қайыңды–көктеректі ормандар дамыған. Облыста Қорғалжын мемлекеттік қорықшасы, Ерейментау мемлекеттік қорықшасы және Атбасар қорықшасы бар.</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Облыс орталығы 1824 жылы құрылған Көкшетау қаласында орналасқан. 201</w:t>
      </w:r>
      <w:r w:rsidR="00434A26" w:rsidRPr="00BF0DD1">
        <w:rPr>
          <w:rFonts w:asciiTheme="minorHAnsi" w:hAnsiTheme="minorHAnsi"/>
          <w:lang w:val="kk-KZ"/>
        </w:rPr>
        <w:t>4</w:t>
      </w:r>
      <w:r w:rsidRPr="00BF0DD1">
        <w:rPr>
          <w:rFonts w:asciiTheme="minorHAnsi" w:hAnsiTheme="minorHAnsi"/>
          <w:lang w:val="kk-KZ"/>
        </w:rPr>
        <w:t xml:space="preserve"> жылдың 1 қаңтарына қалада </w:t>
      </w:r>
      <w:r w:rsidR="00B63ED7" w:rsidRPr="00BF0DD1">
        <w:rPr>
          <w:rFonts w:asciiTheme="minorHAnsi" w:hAnsiTheme="minorHAnsi"/>
          <w:lang w:val="kk-KZ"/>
        </w:rPr>
        <w:t>154</w:t>
      </w:r>
      <w:r w:rsidRPr="00BF0DD1">
        <w:rPr>
          <w:rFonts w:asciiTheme="minorHAnsi" w:hAnsiTheme="minorHAnsi"/>
          <w:lang w:val="kk-KZ"/>
        </w:rPr>
        <w:t xml:space="preserve"> мың адам тұрды немесе облыстың барлық халығының </w:t>
      </w:r>
      <w:r w:rsidR="00B63ED7" w:rsidRPr="00BF0DD1">
        <w:rPr>
          <w:rFonts w:asciiTheme="minorHAnsi" w:hAnsiTheme="minorHAnsi"/>
          <w:lang w:val="kk-KZ"/>
        </w:rPr>
        <w:t>20,9</w:t>
      </w:r>
      <w:r w:rsidRPr="00BF0DD1">
        <w:rPr>
          <w:rFonts w:asciiTheme="minorHAnsi" w:hAnsiTheme="minorHAnsi"/>
          <w:lang w:val="kk-KZ"/>
        </w:rPr>
        <w:t xml:space="preserve">%. Облыста 17 аудан және 10 қала, 5 кент округі, </w:t>
      </w:r>
      <w:r w:rsidR="00B63ED7" w:rsidRPr="00BF0DD1">
        <w:rPr>
          <w:rFonts w:asciiTheme="minorHAnsi" w:hAnsiTheme="minorHAnsi"/>
          <w:lang w:val="kk-KZ"/>
        </w:rPr>
        <w:t>234</w:t>
      </w:r>
      <w:r w:rsidRPr="00BF0DD1">
        <w:rPr>
          <w:rFonts w:asciiTheme="minorHAnsi" w:hAnsiTheme="minorHAnsi"/>
          <w:lang w:val="kk-KZ"/>
        </w:rPr>
        <w:t xml:space="preserve"> селолық және ауылдық округі бар, қала халқының саны – </w:t>
      </w:r>
      <w:r w:rsidR="00B63ED7" w:rsidRPr="00BF0DD1">
        <w:rPr>
          <w:rFonts w:asciiTheme="minorHAnsi" w:hAnsiTheme="minorHAnsi"/>
          <w:lang w:val="kk-KZ"/>
        </w:rPr>
        <w:t>346,4</w:t>
      </w:r>
      <w:r w:rsidRPr="00BF0DD1">
        <w:rPr>
          <w:rFonts w:asciiTheme="minorHAnsi" w:hAnsiTheme="minorHAnsi"/>
          <w:lang w:val="kk-KZ"/>
        </w:rPr>
        <w:t xml:space="preserve"> мың адам (</w:t>
      </w:r>
      <w:r w:rsidR="00B63ED7" w:rsidRPr="00BF0DD1">
        <w:rPr>
          <w:rFonts w:asciiTheme="minorHAnsi" w:hAnsiTheme="minorHAnsi"/>
          <w:lang w:val="kk-KZ"/>
        </w:rPr>
        <w:t>47,1</w:t>
      </w:r>
      <w:r w:rsidRPr="00BF0DD1">
        <w:rPr>
          <w:rFonts w:asciiTheme="minorHAnsi" w:hAnsiTheme="minorHAnsi"/>
          <w:lang w:val="kk-KZ"/>
        </w:rPr>
        <w:t xml:space="preserve">%), ауыл халқының саны – </w:t>
      </w:r>
      <w:r w:rsidR="00B63ED7" w:rsidRPr="00BF0DD1">
        <w:rPr>
          <w:rFonts w:asciiTheme="minorHAnsi" w:hAnsiTheme="minorHAnsi"/>
          <w:lang w:val="kk-KZ"/>
        </w:rPr>
        <w:t>389,2</w:t>
      </w:r>
      <w:r w:rsidRPr="00BF0DD1">
        <w:rPr>
          <w:rFonts w:asciiTheme="minorHAnsi" w:hAnsiTheme="minorHAnsi"/>
          <w:lang w:val="kk-KZ"/>
        </w:rPr>
        <w:t xml:space="preserve"> мың адам (</w:t>
      </w:r>
      <w:r w:rsidR="00B63ED7" w:rsidRPr="00BF0DD1">
        <w:rPr>
          <w:rFonts w:asciiTheme="minorHAnsi" w:hAnsiTheme="minorHAnsi"/>
          <w:lang w:val="kk-KZ"/>
        </w:rPr>
        <w:t>52,9</w:t>
      </w:r>
      <w:r w:rsidRPr="00BF0DD1">
        <w:rPr>
          <w:rFonts w:asciiTheme="minorHAnsi" w:hAnsiTheme="minorHAnsi"/>
          <w:lang w:val="kk-KZ"/>
        </w:rPr>
        <w:t>%).</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201</w:t>
      </w:r>
      <w:r w:rsidR="00434A26" w:rsidRPr="00BF0DD1">
        <w:rPr>
          <w:rFonts w:asciiTheme="minorHAnsi" w:hAnsiTheme="minorHAnsi"/>
          <w:lang w:val="kk-KZ"/>
        </w:rPr>
        <w:t>3</w:t>
      </w:r>
      <w:r w:rsidRPr="00BF0DD1">
        <w:rPr>
          <w:rFonts w:asciiTheme="minorHAnsi" w:hAnsiTheme="minorHAnsi"/>
          <w:lang w:val="kk-KZ"/>
        </w:rPr>
        <w:t xml:space="preserve"> жылы облыс бойынша жалпы өңірлік өнім </w:t>
      </w:r>
      <w:r w:rsidR="00B63ED7" w:rsidRPr="00BF0DD1">
        <w:rPr>
          <w:rFonts w:asciiTheme="minorHAnsi" w:hAnsiTheme="minorHAnsi"/>
          <w:lang w:val="kk-KZ"/>
        </w:rPr>
        <w:t>959,8</w:t>
      </w:r>
      <w:r w:rsidRPr="00BF0DD1">
        <w:rPr>
          <w:rFonts w:asciiTheme="minorHAnsi" w:hAnsiTheme="minorHAnsi"/>
          <w:lang w:val="kk-KZ"/>
        </w:rPr>
        <w:t xml:space="preserve"> млрд. теңгені құрады.</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201</w:t>
      </w:r>
      <w:r w:rsidR="00434A26" w:rsidRPr="00BF0DD1">
        <w:rPr>
          <w:rFonts w:asciiTheme="minorHAnsi" w:hAnsiTheme="minorHAnsi"/>
          <w:lang w:val="kk-KZ"/>
        </w:rPr>
        <w:t>3</w:t>
      </w:r>
      <w:r w:rsidRPr="00BF0DD1">
        <w:rPr>
          <w:rFonts w:asciiTheme="minorHAnsi" w:hAnsiTheme="minorHAnsi"/>
          <w:lang w:val="kk-KZ"/>
        </w:rPr>
        <w:t xml:space="preserve"> жылы облыста </w:t>
      </w:r>
      <w:r w:rsidR="00B63ED7" w:rsidRPr="00BF0DD1">
        <w:rPr>
          <w:rFonts w:asciiTheme="minorHAnsi" w:hAnsiTheme="minorHAnsi"/>
          <w:lang w:val="kk-KZ"/>
        </w:rPr>
        <w:t>291,7</w:t>
      </w:r>
      <w:r w:rsidRPr="00BF0DD1">
        <w:rPr>
          <w:rFonts w:asciiTheme="minorHAnsi" w:hAnsiTheme="minorHAnsi"/>
          <w:lang w:val="kk-KZ"/>
        </w:rPr>
        <w:t xml:space="preserve"> млрд. теңгеге өнеркәсіп өнімдері, оның ішінде: </w:t>
      </w:r>
      <w:r w:rsidR="00B63ED7" w:rsidRPr="00BF0DD1">
        <w:rPr>
          <w:rFonts w:asciiTheme="minorHAnsi" w:hAnsiTheme="minorHAnsi"/>
          <w:lang w:val="kk-KZ"/>
        </w:rPr>
        <w:t>704,4</w:t>
      </w:r>
      <w:r w:rsidRPr="00BF0DD1">
        <w:rPr>
          <w:rFonts w:asciiTheme="minorHAnsi" w:hAnsiTheme="minorHAnsi"/>
          <w:lang w:val="kk-KZ"/>
        </w:rPr>
        <w:t xml:space="preserve"> млн. кВт. сағат электр энергиясы, </w:t>
      </w:r>
      <w:r w:rsidR="00B63ED7" w:rsidRPr="00BF0DD1">
        <w:rPr>
          <w:rFonts w:asciiTheme="minorHAnsi" w:hAnsiTheme="minorHAnsi"/>
          <w:lang w:val="kk-KZ"/>
        </w:rPr>
        <w:t>143,7</w:t>
      </w:r>
      <w:r w:rsidRPr="00BF0DD1">
        <w:rPr>
          <w:rFonts w:asciiTheme="minorHAnsi" w:hAnsiTheme="minorHAnsi"/>
          <w:lang w:val="kk-KZ"/>
        </w:rPr>
        <w:t xml:space="preserve"> мың тонна бетоннан жасалған құрама құрылыс конструкциялары, </w:t>
      </w:r>
      <w:r w:rsidR="00B63ED7" w:rsidRPr="00BF0DD1">
        <w:rPr>
          <w:rFonts w:asciiTheme="minorHAnsi" w:hAnsiTheme="minorHAnsi"/>
          <w:lang w:val="kk-KZ"/>
        </w:rPr>
        <w:t>5,4</w:t>
      </w:r>
      <w:r w:rsidRPr="00BF0DD1">
        <w:rPr>
          <w:rFonts w:asciiTheme="minorHAnsi" w:hAnsiTheme="minorHAnsi"/>
          <w:lang w:val="kk-KZ"/>
        </w:rPr>
        <w:t xml:space="preserve"> мың тонна барлық түрлеріндегі ет өндірілді.</w:t>
      </w:r>
    </w:p>
    <w:p w:rsidR="001F65DC" w:rsidRPr="00BF0DD1" w:rsidRDefault="00B63ED7" w:rsidP="001F65DC">
      <w:pPr>
        <w:pStyle w:val="a0"/>
        <w:rPr>
          <w:rFonts w:asciiTheme="minorHAnsi" w:hAnsiTheme="minorHAnsi"/>
          <w:lang w:val="kk-KZ"/>
        </w:rPr>
      </w:pPr>
      <w:r w:rsidRPr="00BF0DD1">
        <w:rPr>
          <w:rFonts w:asciiTheme="minorHAnsi" w:hAnsiTheme="minorHAnsi"/>
          <w:lang w:val="kk-KZ"/>
        </w:rPr>
        <w:t>231,6</w:t>
      </w:r>
      <w:r w:rsidR="001F65DC" w:rsidRPr="00BF0DD1">
        <w:rPr>
          <w:rFonts w:asciiTheme="minorHAnsi" w:hAnsiTheme="minorHAnsi"/>
          <w:lang w:val="kk-KZ"/>
        </w:rPr>
        <w:t xml:space="preserve"> млрд. теңгеге ауыл шаруашылығы өнімдері (қызметтері), оның ішінде </w:t>
      </w:r>
      <w:r w:rsidRPr="00BF0DD1">
        <w:rPr>
          <w:rFonts w:asciiTheme="minorHAnsi" w:hAnsiTheme="minorHAnsi"/>
          <w:lang w:val="kk-KZ"/>
        </w:rPr>
        <w:t>4411,7</w:t>
      </w:r>
      <w:r w:rsidR="001F65DC" w:rsidRPr="00BF0DD1">
        <w:rPr>
          <w:rFonts w:asciiTheme="minorHAnsi" w:hAnsiTheme="minorHAnsi"/>
          <w:lang w:val="kk-KZ"/>
        </w:rPr>
        <w:t xml:space="preserve"> мың тонна дәнді дақылдар (тазаланғаннан кейінгі салмақта), </w:t>
      </w:r>
      <w:r w:rsidRPr="00BF0DD1">
        <w:rPr>
          <w:rFonts w:asciiTheme="minorHAnsi" w:hAnsiTheme="minorHAnsi"/>
          <w:lang w:val="kk-KZ"/>
        </w:rPr>
        <w:t>58,8</w:t>
      </w:r>
      <w:r w:rsidR="001F65DC" w:rsidRPr="00BF0DD1">
        <w:rPr>
          <w:rFonts w:asciiTheme="minorHAnsi" w:hAnsiTheme="minorHAnsi"/>
          <w:lang w:val="kk-KZ"/>
        </w:rPr>
        <w:t xml:space="preserve"> мың тонна көкөніс, </w:t>
      </w:r>
      <w:r w:rsidRPr="00BF0DD1">
        <w:rPr>
          <w:rFonts w:asciiTheme="minorHAnsi" w:hAnsiTheme="minorHAnsi"/>
          <w:lang w:val="kk-KZ"/>
        </w:rPr>
        <w:t>222,4</w:t>
      </w:r>
      <w:r w:rsidR="001F65DC" w:rsidRPr="00BF0DD1">
        <w:rPr>
          <w:rFonts w:asciiTheme="minorHAnsi" w:hAnsiTheme="minorHAnsi"/>
          <w:lang w:val="kk-KZ"/>
        </w:rPr>
        <w:t xml:space="preserve"> мың тонна картоп, </w:t>
      </w:r>
      <w:r w:rsidRPr="00BF0DD1">
        <w:rPr>
          <w:rFonts w:asciiTheme="minorHAnsi" w:hAnsiTheme="minorHAnsi"/>
          <w:lang w:val="kk-KZ"/>
        </w:rPr>
        <w:t>44,1</w:t>
      </w:r>
      <w:r w:rsidR="001F65DC" w:rsidRPr="00BF0DD1">
        <w:rPr>
          <w:rFonts w:asciiTheme="minorHAnsi" w:hAnsiTheme="minorHAnsi"/>
          <w:lang w:val="kk-KZ"/>
        </w:rPr>
        <w:t xml:space="preserve"> мың тонна ет (сойыс салмағында), </w:t>
      </w:r>
      <w:r w:rsidRPr="00BF0DD1">
        <w:rPr>
          <w:rFonts w:asciiTheme="minorHAnsi" w:hAnsiTheme="minorHAnsi"/>
          <w:lang w:val="kk-KZ"/>
        </w:rPr>
        <w:t>329,4</w:t>
      </w:r>
      <w:r w:rsidR="001F65DC" w:rsidRPr="00BF0DD1">
        <w:rPr>
          <w:rFonts w:asciiTheme="minorHAnsi" w:hAnsiTheme="minorHAnsi"/>
          <w:lang w:val="kk-KZ"/>
        </w:rPr>
        <w:t xml:space="preserve"> мың тонна сүт, </w:t>
      </w:r>
      <w:r w:rsidRPr="00BF0DD1">
        <w:rPr>
          <w:rFonts w:asciiTheme="minorHAnsi" w:hAnsiTheme="minorHAnsi"/>
          <w:lang w:val="kk-KZ"/>
        </w:rPr>
        <w:t>523,4</w:t>
      </w:r>
      <w:r w:rsidR="001F65DC" w:rsidRPr="00BF0DD1">
        <w:rPr>
          <w:rFonts w:asciiTheme="minorHAnsi" w:hAnsiTheme="minorHAnsi"/>
          <w:lang w:val="kk-KZ"/>
        </w:rPr>
        <w:t xml:space="preserve"> млн. дана жұмыртқа өндірілді.</w:t>
      </w:r>
    </w:p>
    <w:p w:rsidR="001F65DC" w:rsidRPr="00BF0DD1" w:rsidRDefault="001F65DC" w:rsidP="001F65DC">
      <w:pPr>
        <w:pStyle w:val="a0"/>
        <w:rPr>
          <w:rFonts w:asciiTheme="minorHAnsi" w:hAnsiTheme="minorHAnsi"/>
          <w:lang w:val="kk-KZ"/>
        </w:rPr>
      </w:pPr>
      <w:r w:rsidRPr="00BF0DD1">
        <w:rPr>
          <w:rFonts w:asciiTheme="minorHAnsi" w:hAnsiTheme="minorHAnsi"/>
          <w:lang w:val="kk-KZ"/>
        </w:rPr>
        <w:t>201</w:t>
      </w:r>
      <w:r w:rsidR="00434A26" w:rsidRPr="00BF0DD1">
        <w:rPr>
          <w:rFonts w:asciiTheme="minorHAnsi" w:hAnsiTheme="minorHAnsi"/>
          <w:lang w:val="kk-KZ"/>
        </w:rPr>
        <w:t>3</w:t>
      </w:r>
      <w:r w:rsidRPr="00BF0DD1">
        <w:rPr>
          <w:rFonts w:asciiTheme="minorHAnsi" w:hAnsiTheme="minorHAnsi"/>
          <w:lang w:val="kk-KZ"/>
        </w:rPr>
        <w:t xml:space="preserve"> жылы негізгі капиталға </w:t>
      </w:r>
      <w:r w:rsidR="00C1703E" w:rsidRPr="00BF0DD1">
        <w:rPr>
          <w:rFonts w:asciiTheme="minorHAnsi" w:hAnsiTheme="minorHAnsi"/>
          <w:lang w:val="kk-KZ"/>
        </w:rPr>
        <w:t>жұмсалған инвестиция көлемі 201</w:t>
      </w:r>
      <w:r w:rsidR="00434A26" w:rsidRPr="00BF0DD1">
        <w:rPr>
          <w:rFonts w:asciiTheme="minorHAnsi" w:hAnsiTheme="minorHAnsi"/>
          <w:lang w:val="kk-KZ"/>
        </w:rPr>
        <w:t>2</w:t>
      </w:r>
      <w:r w:rsidRPr="00BF0DD1">
        <w:rPr>
          <w:rFonts w:asciiTheme="minorHAnsi" w:hAnsiTheme="minorHAnsi"/>
          <w:lang w:val="kk-KZ"/>
        </w:rPr>
        <w:t xml:space="preserve"> жылмен салыстырғанда </w:t>
      </w:r>
      <w:r w:rsidR="00B63ED7" w:rsidRPr="00BF0DD1">
        <w:rPr>
          <w:rFonts w:asciiTheme="minorHAnsi" w:hAnsiTheme="minorHAnsi"/>
          <w:lang w:val="kk-KZ"/>
        </w:rPr>
        <w:t>5,1</w:t>
      </w:r>
      <w:r w:rsidRPr="00BF0DD1">
        <w:rPr>
          <w:rFonts w:asciiTheme="minorHAnsi" w:hAnsiTheme="minorHAnsi"/>
          <w:lang w:val="kk-KZ"/>
        </w:rPr>
        <w:t xml:space="preserve">% жоғары және </w:t>
      </w:r>
      <w:r w:rsidR="00B63ED7" w:rsidRPr="00BF0DD1">
        <w:rPr>
          <w:rFonts w:asciiTheme="minorHAnsi" w:hAnsiTheme="minorHAnsi"/>
          <w:lang w:val="kk-KZ"/>
        </w:rPr>
        <w:t>141,7</w:t>
      </w:r>
      <w:r w:rsidRPr="00BF0DD1">
        <w:rPr>
          <w:rFonts w:asciiTheme="minorHAnsi" w:hAnsiTheme="minorHAnsi"/>
          <w:lang w:val="kk-KZ"/>
        </w:rPr>
        <w:t xml:space="preserve"> млрд. теңгені құрады.</w:t>
      </w:r>
    </w:p>
    <w:p w:rsidR="00B140FA" w:rsidRPr="00BF0DD1" w:rsidRDefault="00B140FA" w:rsidP="001F65DC">
      <w:pPr>
        <w:pStyle w:val="a0"/>
        <w:rPr>
          <w:rFonts w:asciiTheme="minorHAnsi" w:hAnsiTheme="minorHAnsi"/>
          <w:lang w:val="kk-KZ"/>
        </w:rPr>
      </w:pPr>
    </w:p>
    <w:p w:rsidR="00395C97" w:rsidRPr="00BF0DD1" w:rsidRDefault="00395C97" w:rsidP="00B140FA">
      <w:pPr>
        <w:pStyle w:val="31"/>
        <w:rPr>
          <w:rFonts w:asciiTheme="minorHAnsi" w:hAnsiTheme="minorHAnsi"/>
        </w:rPr>
      </w:pPr>
      <w:r w:rsidRPr="00BF0DD1">
        <w:rPr>
          <w:rFonts w:asciiTheme="minorHAnsi" w:hAnsiTheme="minorHAnsi"/>
        </w:rPr>
        <w:lastRenderedPageBreak/>
        <w:t>Акмолинская область</w:t>
      </w:r>
    </w:p>
    <w:p w:rsidR="00A332C9" w:rsidRPr="00BF0DD1" w:rsidRDefault="00A332C9" w:rsidP="00A332C9">
      <w:pPr>
        <w:pStyle w:val="a0"/>
        <w:rPr>
          <w:rFonts w:asciiTheme="minorHAnsi" w:hAnsiTheme="minorHAnsi"/>
        </w:rPr>
      </w:pPr>
      <w:r w:rsidRPr="00BF0DD1">
        <w:rPr>
          <w:rFonts w:asciiTheme="minorHAnsi" w:hAnsiTheme="minorHAnsi"/>
        </w:rPr>
        <w:t>Область расположена в северной части республики, образована в 1939 году.</w:t>
      </w:r>
    </w:p>
    <w:p w:rsidR="00A332C9" w:rsidRPr="00BF0DD1" w:rsidRDefault="00A332C9" w:rsidP="00A332C9">
      <w:pPr>
        <w:pStyle w:val="a0"/>
        <w:rPr>
          <w:rFonts w:asciiTheme="minorHAnsi" w:hAnsiTheme="minorHAnsi"/>
        </w:rPr>
      </w:pPr>
      <w:r w:rsidRPr="00BF0DD1">
        <w:rPr>
          <w:rFonts w:asciiTheme="minorHAnsi" w:hAnsiTheme="minorHAnsi"/>
        </w:rPr>
        <w:t>Территория области на 1 января 2014 года равна 146,2 тыс. кв. км.</w:t>
      </w:r>
    </w:p>
    <w:p w:rsidR="00A332C9" w:rsidRPr="00BF0DD1" w:rsidRDefault="00A332C9" w:rsidP="00A332C9">
      <w:pPr>
        <w:pStyle w:val="a0"/>
        <w:rPr>
          <w:rFonts w:asciiTheme="minorHAnsi" w:hAnsiTheme="minorHAnsi"/>
        </w:rPr>
      </w:pPr>
      <w:r w:rsidRPr="00BF0DD1">
        <w:rPr>
          <w:rFonts w:asciiTheme="minorHAnsi" w:hAnsiTheme="minorHAnsi"/>
        </w:rPr>
        <w:t>Население области на 1 января 2014 года составило 735,6 тыс. человек.</w:t>
      </w:r>
    </w:p>
    <w:p w:rsidR="00A332C9" w:rsidRPr="00BF0DD1" w:rsidRDefault="00A332C9" w:rsidP="00A332C9">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5 человек.</w:t>
      </w:r>
    </w:p>
    <w:p w:rsidR="00395C97" w:rsidRPr="00BF0DD1" w:rsidRDefault="00395C97" w:rsidP="00395C97">
      <w:pPr>
        <w:pStyle w:val="a0"/>
        <w:rPr>
          <w:rFonts w:asciiTheme="minorHAnsi" w:hAnsiTheme="minorHAnsi"/>
        </w:rPr>
      </w:pPr>
      <w:r w:rsidRPr="00BF0DD1">
        <w:rPr>
          <w:rFonts w:asciiTheme="minorHAnsi" w:hAnsiTheme="minorHAnsi"/>
        </w:rPr>
        <w:t xml:space="preserve">Северную часть территории области занимают срединные участки Кокшетауской возвышенности с горами Кокшетау (высокая точка: гора Кокше – </w:t>
      </w:r>
      <w:smartTag w:uri="urn:schemas-microsoft-com:office:smarttags" w:element="metricconverter">
        <w:smartTagPr>
          <w:attr w:name="ProductID" w:val="947 м"/>
        </w:smartTagPr>
        <w:r w:rsidRPr="00BF0DD1">
          <w:rPr>
            <w:rFonts w:asciiTheme="minorHAnsi" w:hAnsiTheme="minorHAnsi"/>
          </w:rPr>
          <w:t>947 м</w:t>
        </w:r>
      </w:smartTag>
      <w:r w:rsidRPr="00BF0DD1">
        <w:rPr>
          <w:rFonts w:asciiTheme="minorHAnsi" w:hAnsiTheme="minorHAnsi"/>
        </w:rPr>
        <w:t>), Жаксыжангызтау (</w:t>
      </w:r>
      <w:smartTag w:uri="urn:schemas-microsoft-com:office:smarttags" w:element="metricconverter">
        <w:smartTagPr>
          <w:attr w:name="ProductID" w:val="730 м"/>
        </w:smartTagPr>
        <w:r w:rsidRPr="00BF0DD1">
          <w:rPr>
            <w:rFonts w:asciiTheme="minorHAnsi" w:hAnsiTheme="minorHAnsi"/>
          </w:rPr>
          <w:t>730 м</w:t>
        </w:r>
      </w:smartTag>
      <w:r w:rsidRPr="00BF0DD1">
        <w:rPr>
          <w:rFonts w:asciiTheme="minorHAnsi" w:hAnsiTheme="minorHAnsi"/>
        </w:rPr>
        <w:t>), Жыланды (</w:t>
      </w:r>
      <w:smartTag w:uri="urn:schemas-microsoft-com:office:smarttags" w:element="metricconverter">
        <w:smartTagPr>
          <w:attr w:name="ProductID" w:val="665 м"/>
        </w:smartTagPr>
        <w:r w:rsidRPr="00BF0DD1">
          <w:rPr>
            <w:rFonts w:asciiTheme="minorHAnsi" w:hAnsiTheme="minorHAnsi"/>
          </w:rPr>
          <w:t>665 м</w:t>
        </w:r>
      </w:smartTag>
      <w:r w:rsidRPr="00BF0DD1">
        <w:rPr>
          <w:rFonts w:asciiTheme="minorHAnsi" w:hAnsiTheme="minorHAnsi"/>
        </w:rPr>
        <w:t>), Тотыкус (</w:t>
      </w:r>
      <w:smartTag w:uri="urn:schemas-microsoft-com:office:smarttags" w:element="metricconverter">
        <w:smartTagPr>
          <w:attr w:name="ProductID" w:val="480 м"/>
        </w:smartTagPr>
        <w:r w:rsidRPr="00BF0DD1">
          <w:rPr>
            <w:rFonts w:asciiTheme="minorHAnsi" w:hAnsiTheme="minorHAnsi"/>
          </w:rPr>
          <w:t>480 м</w:t>
        </w:r>
      </w:smartTag>
      <w:r w:rsidRPr="00BF0DD1">
        <w:rPr>
          <w:rFonts w:asciiTheme="minorHAnsi" w:hAnsiTheme="minorHAnsi"/>
        </w:rPr>
        <w:t>), Зеренды (</w:t>
      </w:r>
      <w:smartTag w:uri="urn:schemas-microsoft-com:office:smarttags" w:element="metricconverter">
        <w:smartTagPr>
          <w:attr w:name="ProductID" w:val="587 м"/>
        </w:smartTagPr>
        <w:r w:rsidRPr="00BF0DD1">
          <w:rPr>
            <w:rFonts w:asciiTheme="minorHAnsi" w:hAnsiTheme="minorHAnsi"/>
          </w:rPr>
          <w:t>587 м</w:t>
        </w:r>
      </w:smartTag>
      <w:r w:rsidRPr="00BF0DD1">
        <w:rPr>
          <w:rFonts w:asciiTheme="minorHAnsi" w:hAnsiTheme="minorHAnsi"/>
        </w:rPr>
        <w:t>). Южную основную часть области занимает увалисто-волнистая, холмисто-бугристая равнина, абсолютной высотой 300-</w:t>
      </w:r>
      <w:smartTag w:uri="urn:schemas-microsoft-com:office:smarttags" w:element="metricconverter">
        <w:smartTagPr>
          <w:attr w:name="ProductID" w:val="400 м"/>
        </w:smartTagPr>
        <w:r w:rsidRPr="00BF0DD1">
          <w:rPr>
            <w:rFonts w:asciiTheme="minorHAnsi" w:hAnsiTheme="minorHAnsi"/>
          </w:rPr>
          <w:t>400 м</w:t>
        </w:r>
      </w:smartTag>
      <w:r w:rsidRPr="00BF0DD1">
        <w:rPr>
          <w:rFonts w:asciiTheme="minorHAnsi" w:hAnsiTheme="minorHAnsi"/>
        </w:rPr>
        <w:t xml:space="preserve">. В центральной части расположены горы Сандыктау, Домбыралы, на юго-востоке – живописные горы Ерейментау (высшая точка: Акдын, </w:t>
      </w:r>
      <w:smartTag w:uri="urn:schemas-microsoft-com:office:smarttags" w:element="metricconverter">
        <w:smartTagPr>
          <w:attr w:name="ProductID" w:val="899 м"/>
        </w:smartTagPr>
        <w:r w:rsidRPr="00BF0DD1">
          <w:rPr>
            <w:rFonts w:asciiTheme="minorHAnsi" w:hAnsiTheme="minorHAnsi"/>
          </w:rPr>
          <w:t>899 м</w:t>
        </w:r>
      </w:smartTag>
      <w:r w:rsidRPr="00BF0DD1">
        <w:rPr>
          <w:rFonts w:asciiTheme="minorHAnsi" w:hAnsiTheme="minorHAnsi"/>
        </w:rPr>
        <w:t xml:space="preserve">), на северо-востоке – Селетинская равнина, в центральной части – Атбасарская равнина, на юго-западе – Тениз-Коргалжинская впадина. </w:t>
      </w:r>
    </w:p>
    <w:p w:rsidR="00395C97" w:rsidRPr="00BF0DD1" w:rsidRDefault="00395C97" w:rsidP="00395C97">
      <w:pPr>
        <w:pStyle w:val="a0"/>
        <w:rPr>
          <w:rFonts w:asciiTheme="minorHAnsi" w:hAnsiTheme="minorHAnsi"/>
        </w:rPr>
      </w:pPr>
      <w:r w:rsidRPr="00BF0DD1">
        <w:rPr>
          <w:rFonts w:asciiTheme="minorHAnsi" w:hAnsiTheme="minorHAnsi"/>
        </w:rPr>
        <w:t>Имеются месторождения цветных, черных и редких металлов, строительных материалов, каолина, кобальта, угля, минеральных вод и лечебных грязей.</w:t>
      </w:r>
    </w:p>
    <w:p w:rsidR="00395C97" w:rsidRPr="00BF0DD1" w:rsidRDefault="00395C97" w:rsidP="00395C97">
      <w:pPr>
        <w:pStyle w:val="a0"/>
        <w:rPr>
          <w:rFonts w:asciiTheme="minorHAnsi" w:hAnsiTheme="minorHAnsi"/>
        </w:rPr>
      </w:pPr>
      <w:r w:rsidRPr="00BF0DD1">
        <w:rPr>
          <w:rFonts w:asciiTheme="minorHAnsi" w:hAnsiTheme="minorHAnsi"/>
        </w:rPr>
        <w:t>Климат континентальный, с жарким летом, холодной зимой. Средняя температура января -16, -18</w:t>
      </w:r>
      <w:r w:rsidRPr="00BF0DD1">
        <w:rPr>
          <w:rFonts w:asciiTheme="minorHAnsi" w:hAnsiTheme="minorHAnsi"/>
          <w:vertAlign w:val="superscript"/>
        </w:rPr>
        <w:t>o</w:t>
      </w:r>
      <w:r w:rsidRPr="00BF0DD1">
        <w:rPr>
          <w:rFonts w:asciiTheme="minorHAnsi" w:hAnsiTheme="minorHAnsi"/>
        </w:rPr>
        <w:t>С, июля +19, +21</w:t>
      </w:r>
      <w:r w:rsidRPr="00BF0DD1">
        <w:rPr>
          <w:rFonts w:asciiTheme="minorHAnsi" w:hAnsiTheme="minorHAnsi"/>
          <w:vertAlign w:val="superscript"/>
        </w:rPr>
        <w:t>o</w:t>
      </w:r>
      <w:r w:rsidRPr="00BF0DD1">
        <w:rPr>
          <w:rFonts w:asciiTheme="minorHAnsi" w:hAnsiTheme="minorHAnsi"/>
        </w:rPr>
        <w:t>С. Годовое количество осадков 250-</w:t>
      </w:r>
      <w:smartTag w:uri="urn:schemas-microsoft-com:office:smarttags" w:element="metricconverter">
        <w:smartTagPr>
          <w:attr w:name="ProductID" w:val="400 мм"/>
        </w:smartTagPr>
        <w:r w:rsidRPr="00BF0DD1">
          <w:rPr>
            <w:rFonts w:asciiTheme="minorHAnsi" w:hAnsiTheme="minorHAnsi"/>
          </w:rPr>
          <w:t>400 мм</w:t>
        </w:r>
      </w:smartTag>
      <w:r w:rsidRPr="00BF0DD1">
        <w:rPr>
          <w:rFonts w:asciiTheme="minorHAnsi" w:hAnsiTheme="minorHAnsi"/>
        </w:rPr>
        <w:t>.</w:t>
      </w:r>
    </w:p>
    <w:p w:rsidR="00395C97" w:rsidRPr="00BF0DD1" w:rsidRDefault="00395C97" w:rsidP="00395C97">
      <w:pPr>
        <w:pStyle w:val="a0"/>
        <w:rPr>
          <w:rFonts w:asciiTheme="minorHAnsi" w:hAnsiTheme="minorHAnsi"/>
        </w:rPr>
      </w:pPr>
      <w:r w:rsidRPr="00BF0DD1">
        <w:rPr>
          <w:rFonts w:asciiTheme="minorHAnsi" w:hAnsiTheme="minorHAnsi"/>
        </w:rPr>
        <w:t xml:space="preserve">Наиболее крупные реки: Ишим с притоками (общая длина </w:t>
      </w:r>
      <w:smartTag w:uri="urn:schemas-microsoft-com:office:smarttags" w:element="metricconverter">
        <w:smartTagPr>
          <w:attr w:name="ProductID" w:val="2450 км"/>
        </w:smartTagPr>
        <w:r w:rsidRPr="00BF0DD1">
          <w:rPr>
            <w:rFonts w:asciiTheme="minorHAnsi" w:hAnsiTheme="minorHAnsi"/>
          </w:rPr>
          <w:t>2450 км</w:t>
        </w:r>
      </w:smartTag>
      <w:r w:rsidRPr="00BF0DD1">
        <w:rPr>
          <w:rFonts w:asciiTheme="minorHAnsi" w:hAnsiTheme="minorHAnsi"/>
        </w:rPr>
        <w:t xml:space="preserve">, в пределах Республики Казахстан </w:t>
      </w:r>
      <w:smartTag w:uri="urn:schemas-microsoft-com:office:smarttags" w:element="metricconverter">
        <w:smartTagPr>
          <w:attr w:name="ProductID" w:val="1719 км"/>
        </w:smartTagPr>
        <w:r w:rsidRPr="00BF0DD1">
          <w:rPr>
            <w:rFonts w:asciiTheme="minorHAnsi" w:hAnsiTheme="minorHAnsi"/>
          </w:rPr>
          <w:t>1719 км</w:t>
        </w:r>
      </w:smartTag>
      <w:r w:rsidRPr="00BF0DD1">
        <w:rPr>
          <w:rFonts w:asciiTheme="minorHAnsi" w:hAnsiTheme="minorHAnsi"/>
        </w:rPr>
        <w:t>), Нура (</w:t>
      </w:r>
      <w:smartTag w:uri="urn:schemas-microsoft-com:office:smarttags" w:element="metricconverter">
        <w:smartTagPr>
          <w:attr w:name="ProductID" w:val="978 км"/>
        </w:smartTagPr>
        <w:r w:rsidRPr="00BF0DD1">
          <w:rPr>
            <w:rFonts w:asciiTheme="minorHAnsi" w:hAnsiTheme="minorHAnsi"/>
          </w:rPr>
          <w:t>978 км</w:t>
        </w:r>
      </w:smartTag>
      <w:r w:rsidRPr="00BF0DD1">
        <w:rPr>
          <w:rFonts w:asciiTheme="minorHAnsi" w:hAnsiTheme="minorHAnsi"/>
        </w:rPr>
        <w:t>), Силеты (</w:t>
      </w:r>
      <w:smartTag w:uri="urn:schemas-microsoft-com:office:smarttags" w:element="metricconverter">
        <w:smartTagPr>
          <w:attr w:name="ProductID" w:val="407 км"/>
        </w:smartTagPr>
        <w:r w:rsidRPr="00BF0DD1">
          <w:rPr>
            <w:rFonts w:asciiTheme="minorHAnsi" w:hAnsiTheme="minorHAnsi"/>
          </w:rPr>
          <w:t>407 км</w:t>
        </w:r>
      </w:smartTag>
      <w:r w:rsidRPr="00BF0DD1">
        <w:rPr>
          <w:rFonts w:asciiTheme="minorHAnsi" w:hAnsiTheme="minorHAnsi"/>
        </w:rPr>
        <w:t>), Куланотпес (</w:t>
      </w:r>
      <w:smartTag w:uri="urn:schemas-microsoft-com:office:smarttags" w:element="metricconverter">
        <w:smartTagPr>
          <w:attr w:name="ProductID" w:val="364 км"/>
        </w:smartTagPr>
        <w:r w:rsidRPr="00BF0DD1">
          <w:rPr>
            <w:rFonts w:asciiTheme="minorHAnsi" w:hAnsiTheme="minorHAnsi"/>
          </w:rPr>
          <w:t>364 км</w:t>
        </w:r>
      </w:smartTag>
      <w:r w:rsidRPr="00BF0DD1">
        <w:rPr>
          <w:rFonts w:asciiTheme="minorHAnsi" w:hAnsiTheme="minorHAnsi"/>
        </w:rPr>
        <w:t>), Оленты (</w:t>
      </w:r>
      <w:smartTag w:uri="urn:schemas-microsoft-com:office:smarttags" w:element="metricconverter">
        <w:smartTagPr>
          <w:attr w:name="ProductID" w:val="273 км"/>
        </w:smartTagPr>
        <w:r w:rsidRPr="00BF0DD1">
          <w:rPr>
            <w:rFonts w:asciiTheme="minorHAnsi" w:hAnsiTheme="minorHAnsi"/>
          </w:rPr>
          <w:t>273 км</w:t>
        </w:r>
      </w:smartTag>
      <w:r w:rsidRPr="00BF0DD1">
        <w:rPr>
          <w:rFonts w:asciiTheme="minorHAnsi" w:hAnsiTheme="minorHAnsi"/>
        </w:rPr>
        <w:t>), Шагалалы (</w:t>
      </w:r>
      <w:smartTag w:uri="urn:schemas-microsoft-com:office:smarttags" w:element="metricconverter">
        <w:smartTagPr>
          <w:attr w:name="ProductID" w:val="234 км"/>
        </w:smartTagPr>
        <w:r w:rsidRPr="00BF0DD1">
          <w:rPr>
            <w:rFonts w:asciiTheme="minorHAnsi" w:hAnsiTheme="minorHAnsi"/>
          </w:rPr>
          <w:t>234 км</w:t>
        </w:r>
      </w:smartTag>
      <w:r w:rsidRPr="00BF0DD1">
        <w:rPr>
          <w:rFonts w:asciiTheme="minorHAnsi" w:hAnsiTheme="minorHAnsi"/>
        </w:rPr>
        <w:t>).</w:t>
      </w:r>
    </w:p>
    <w:p w:rsidR="00395C97" w:rsidRPr="00BF0DD1" w:rsidRDefault="00395C97" w:rsidP="00395C97">
      <w:pPr>
        <w:pStyle w:val="a0"/>
        <w:rPr>
          <w:rFonts w:asciiTheme="minorHAnsi" w:hAnsiTheme="minorHAnsi"/>
        </w:rPr>
      </w:pPr>
      <w:r w:rsidRPr="00BF0DD1">
        <w:rPr>
          <w:rFonts w:asciiTheme="minorHAnsi" w:hAnsiTheme="minorHAnsi"/>
        </w:rPr>
        <w:t>Много пресных и соленых озер. Крупные пресные: Коргалжын (330 км</w:t>
      </w:r>
      <w:r w:rsidRPr="00BF0DD1">
        <w:rPr>
          <w:rFonts w:asciiTheme="minorHAnsi" w:hAnsiTheme="minorHAnsi"/>
          <w:vertAlign w:val="superscript"/>
        </w:rPr>
        <w:t>2</w:t>
      </w:r>
      <w:r w:rsidRPr="00BF0DD1">
        <w:rPr>
          <w:rFonts w:asciiTheme="minorHAnsi" w:hAnsiTheme="minorHAnsi"/>
        </w:rPr>
        <w:t>), Кожаколь (60 км</w:t>
      </w:r>
      <w:r w:rsidRPr="00BF0DD1">
        <w:rPr>
          <w:rFonts w:asciiTheme="minorHAnsi" w:hAnsiTheme="minorHAnsi"/>
          <w:vertAlign w:val="superscript"/>
        </w:rPr>
        <w:t>2</w:t>
      </w:r>
      <w:r w:rsidRPr="00BF0DD1">
        <w:rPr>
          <w:rFonts w:asciiTheme="minorHAnsi" w:hAnsiTheme="minorHAnsi"/>
        </w:rPr>
        <w:t>), Итемген (57,4 км</w:t>
      </w:r>
      <w:r w:rsidRPr="00BF0DD1">
        <w:rPr>
          <w:rFonts w:asciiTheme="minorHAnsi" w:hAnsiTheme="minorHAnsi"/>
          <w:vertAlign w:val="superscript"/>
        </w:rPr>
        <w:t>2</w:t>
      </w:r>
      <w:r w:rsidRPr="00BF0DD1">
        <w:rPr>
          <w:rFonts w:asciiTheme="minorHAnsi" w:hAnsiTheme="minorHAnsi"/>
        </w:rPr>
        <w:t>), Майбалык (21,1 км</w:t>
      </w:r>
      <w:r w:rsidRPr="00BF0DD1">
        <w:rPr>
          <w:rFonts w:asciiTheme="minorHAnsi" w:hAnsiTheme="minorHAnsi"/>
          <w:vertAlign w:val="superscript"/>
        </w:rPr>
        <w:t>2</w:t>
      </w:r>
      <w:r w:rsidRPr="00BF0DD1">
        <w:rPr>
          <w:rFonts w:asciiTheme="minorHAnsi" w:hAnsiTheme="minorHAnsi"/>
        </w:rPr>
        <w:t>); соленые: Тениз (1162 км</w:t>
      </w:r>
      <w:r w:rsidRPr="00BF0DD1">
        <w:rPr>
          <w:rFonts w:asciiTheme="minorHAnsi" w:hAnsiTheme="minorHAnsi"/>
          <w:vertAlign w:val="superscript"/>
        </w:rPr>
        <w:t>2</w:t>
      </w:r>
      <w:r w:rsidRPr="00BF0DD1">
        <w:rPr>
          <w:rFonts w:asciiTheme="minorHAnsi" w:hAnsiTheme="minorHAnsi"/>
        </w:rPr>
        <w:t>), Кыпшак (64,7 км</w:t>
      </w:r>
      <w:r w:rsidRPr="00BF0DD1">
        <w:rPr>
          <w:rFonts w:asciiTheme="minorHAnsi" w:hAnsiTheme="minorHAnsi"/>
          <w:vertAlign w:val="superscript"/>
        </w:rPr>
        <w:t>2</w:t>
      </w:r>
      <w:r w:rsidRPr="00BF0DD1">
        <w:rPr>
          <w:rFonts w:asciiTheme="minorHAnsi" w:hAnsiTheme="minorHAnsi"/>
        </w:rPr>
        <w:t>), Керей (63 км</w:t>
      </w:r>
      <w:r w:rsidRPr="00BF0DD1">
        <w:rPr>
          <w:rFonts w:asciiTheme="minorHAnsi" w:hAnsiTheme="minorHAnsi"/>
          <w:vertAlign w:val="superscript"/>
        </w:rPr>
        <w:t>2</w:t>
      </w:r>
      <w:r w:rsidRPr="00BF0DD1">
        <w:rPr>
          <w:rFonts w:asciiTheme="minorHAnsi" w:hAnsiTheme="minorHAnsi"/>
        </w:rPr>
        <w:t>), Киякты (51,6 км</w:t>
      </w:r>
      <w:r w:rsidRPr="00BF0DD1">
        <w:rPr>
          <w:rFonts w:asciiTheme="minorHAnsi" w:hAnsiTheme="minorHAnsi"/>
          <w:vertAlign w:val="superscript"/>
        </w:rPr>
        <w:t>2</w:t>
      </w:r>
      <w:r w:rsidRPr="00BF0DD1">
        <w:rPr>
          <w:rFonts w:asciiTheme="minorHAnsi" w:hAnsiTheme="minorHAnsi"/>
        </w:rPr>
        <w:t>), Шортанды (18,6 км</w:t>
      </w:r>
      <w:r w:rsidRPr="00BF0DD1">
        <w:rPr>
          <w:rFonts w:asciiTheme="minorHAnsi" w:hAnsiTheme="minorHAnsi"/>
          <w:vertAlign w:val="superscript"/>
        </w:rPr>
        <w:t>2</w:t>
      </w:r>
      <w:r w:rsidRPr="00BF0DD1">
        <w:rPr>
          <w:rFonts w:asciiTheme="minorHAnsi" w:hAnsiTheme="minorHAnsi"/>
        </w:rPr>
        <w:t>), Улькен Шабакты (26 км</w:t>
      </w:r>
      <w:r w:rsidRPr="00BF0DD1">
        <w:rPr>
          <w:rFonts w:asciiTheme="minorHAnsi" w:hAnsiTheme="minorHAnsi"/>
          <w:vertAlign w:val="superscript"/>
        </w:rPr>
        <w:t>2</w:t>
      </w:r>
      <w:r w:rsidRPr="00BF0DD1">
        <w:rPr>
          <w:rFonts w:asciiTheme="minorHAnsi" w:hAnsiTheme="minorHAnsi"/>
        </w:rPr>
        <w:t>), Киши Шабакты (21,4 км</w:t>
      </w:r>
      <w:r w:rsidRPr="00BF0DD1">
        <w:rPr>
          <w:rFonts w:asciiTheme="minorHAnsi" w:hAnsiTheme="minorHAnsi"/>
          <w:vertAlign w:val="superscript"/>
        </w:rPr>
        <w:t>2</w:t>
      </w:r>
      <w:r w:rsidRPr="00BF0DD1">
        <w:rPr>
          <w:rFonts w:asciiTheme="minorHAnsi" w:hAnsiTheme="minorHAnsi"/>
        </w:rPr>
        <w:t>), Бурабай (10,5 км</w:t>
      </w:r>
      <w:r w:rsidRPr="00BF0DD1">
        <w:rPr>
          <w:rFonts w:asciiTheme="minorHAnsi" w:hAnsiTheme="minorHAnsi"/>
          <w:vertAlign w:val="superscript"/>
        </w:rPr>
        <w:t>2</w:t>
      </w:r>
      <w:r w:rsidRPr="00BF0DD1">
        <w:rPr>
          <w:rFonts w:asciiTheme="minorHAnsi" w:hAnsiTheme="minorHAnsi"/>
        </w:rPr>
        <w:t>), Зеренды (10,7 км</w:t>
      </w:r>
      <w:r w:rsidRPr="00BF0DD1">
        <w:rPr>
          <w:rFonts w:asciiTheme="minorHAnsi" w:hAnsiTheme="minorHAnsi"/>
          <w:vertAlign w:val="superscript"/>
        </w:rPr>
        <w:t>2</w:t>
      </w:r>
      <w:r w:rsidRPr="00BF0DD1">
        <w:rPr>
          <w:rFonts w:asciiTheme="minorHAnsi" w:hAnsiTheme="minorHAnsi"/>
        </w:rPr>
        <w:t>) и др. Из 13 водохранилищ имеющихся в области для гарантированного водоснабжения, стоки реки Ишим, Селеты, Чаглинка зарегулированы тремя водохранилищами: Астанинское (площадь 60,7 км</w:t>
      </w:r>
      <w:r w:rsidRPr="00BF0DD1">
        <w:rPr>
          <w:rFonts w:asciiTheme="minorHAnsi" w:hAnsiTheme="minorHAnsi"/>
          <w:vertAlign w:val="superscript"/>
        </w:rPr>
        <w:t>2</w:t>
      </w:r>
      <w:r w:rsidRPr="00BF0DD1">
        <w:rPr>
          <w:rFonts w:asciiTheme="minorHAnsi" w:hAnsiTheme="minorHAnsi"/>
        </w:rPr>
        <w:t>, емкость 410,9 млн. м</w:t>
      </w:r>
      <w:r w:rsidRPr="00BF0DD1">
        <w:rPr>
          <w:rFonts w:asciiTheme="minorHAnsi" w:hAnsiTheme="minorHAnsi"/>
          <w:vertAlign w:val="superscript"/>
        </w:rPr>
        <w:t>3</w:t>
      </w:r>
      <w:r w:rsidRPr="00BF0DD1">
        <w:rPr>
          <w:rFonts w:asciiTheme="minorHAnsi" w:hAnsiTheme="minorHAnsi"/>
        </w:rPr>
        <w:t>), Силетинское (площадь 36,3 км</w:t>
      </w:r>
      <w:r w:rsidRPr="00BF0DD1">
        <w:rPr>
          <w:rFonts w:asciiTheme="minorHAnsi" w:hAnsiTheme="minorHAnsi"/>
          <w:vertAlign w:val="superscript"/>
        </w:rPr>
        <w:t>2</w:t>
      </w:r>
      <w:r w:rsidRPr="00BF0DD1">
        <w:rPr>
          <w:rFonts w:asciiTheme="minorHAnsi" w:hAnsiTheme="minorHAnsi"/>
        </w:rPr>
        <w:t>, емкость 221,8 млн. м</w:t>
      </w:r>
      <w:r w:rsidRPr="00BF0DD1">
        <w:rPr>
          <w:rFonts w:asciiTheme="minorHAnsi" w:hAnsiTheme="minorHAnsi"/>
          <w:vertAlign w:val="superscript"/>
        </w:rPr>
        <w:t>3</w:t>
      </w:r>
      <w:r w:rsidRPr="00BF0DD1">
        <w:rPr>
          <w:rFonts w:asciiTheme="minorHAnsi" w:hAnsiTheme="minorHAnsi"/>
        </w:rPr>
        <w:t>) и Чаглинское (площадь 6,6 км</w:t>
      </w:r>
      <w:r w:rsidRPr="00BF0DD1">
        <w:rPr>
          <w:rFonts w:asciiTheme="minorHAnsi" w:hAnsiTheme="minorHAnsi"/>
          <w:vertAlign w:val="superscript"/>
        </w:rPr>
        <w:t>2</w:t>
      </w:r>
      <w:r w:rsidRPr="00BF0DD1">
        <w:rPr>
          <w:rFonts w:asciiTheme="minorHAnsi" w:hAnsiTheme="minorHAnsi"/>
        </w:rPr>
        <w:t xml:space="preserve"> емкостью 28 млн. м</w:t>
      </w:r>
      <w:r w:rsidRPr="00BF0DD1">
        <w:rPr>
          <w:rFonts w:asciiTheme="minorHAnsi" w:hAnsiTheme="minorHAnsi"/>
          <w:vertAlign w:val="superscript"/>
        </w:rPr>
        <w:t>3</w:t>
      </w:r>
      <w:r w:rsidRPr="00BF0DD1">
        <w:rPr>
          <w:rFonts w:asciiTheme="minorHAnsi" w:hAnsiTheme="minorHAnsi"/>
        </w:rPr>
        <w:t>) водохранилища.</w:t>
      </w:r>
    </w:p>
    <w:p w:rsidR="00395C97" w:rsidRPr="00BF0DD1" w:rsidRDefault="00395C97" w:rsidP="00395C97">
      <w:pPr>
        <w:pStyle w:val="a0"/>
        <w:rPr>
          <w:rFonts w:asciiTheme="minorHAnsi" w:hAnsiTheme="minorHAnsi"/>
        </w:rPr>
      </w:pPr>
      <w:r w:rsidRPr="00BF0DD1">
        <w:rPr>
          <w:rFonts w:asciiTheme="minorHAnsi" w:hAnsiTheme="minorHAnsi"/>
        </w:rPr>
        <w:t>На севере области преобладают обыкновенные, южные и карбонитные черноземы с разнотравно-красноковыльной растительностью и березово-хвойными лесными массивами (Боровской, Зерендинский и другие). На базе горных сосновых лесов созданы несколько курортов, санаториев, домов отдыха, Боровское и Зерендинское охотничьи хозяйства, где наряду с промыслами занимаются расселением и акклиматизацией различных видов животных и птиц. В южной преобладающей части области развиты темнокаштановые, каштановые и светлокаштановые почвы с разнотравно-типчаково-ковыльной растительностью; по мелкосопочникам островки сосново-березовых лесов, на Ерейментауских горах березово-осиновые леса. Имеются Коргалжынский государственный заповедник, Ерейментауский государственный заказник и Атбасарский заказник.</w:t>
      </w:r>
    </w:p>
    <w:p w:rsidR="00A332C9" w:rsidRPr="00BF0DD1" w:rsidRDefault="00A332C9" w:rsidP="00A332C9">
      <w:pPr>
        <w:pStyle w:val="a0"/>
        <w:rPr>
          <w:rFonts w:asciiTheme="minorHAnsi" w:hAnsiTheme="minorHAnsi"/>
        </w:rPr>
      </w:pPr>
      <w:r w:rsidRPr="00BF0DD1">
        <w:rPr>
          <w:rFonts w:asciiTheme="minorHAnsi" w:hAnsiTheme="minorHAnsi"/>
        </w:rPr>
        <w:t>Центр области расположен в городе Кокшетау, основанном в 1824 году. В городе на 1 января 2014 года проживали 154 тыс. человек или 20,9% всего населения области. В области 17 районов и 10 городов, 5 поселковых округов, 234 сельских и аульных округов, численность городского населения составляет 346,4 тыс. человек (47,1%), сельского –389,2 тыс. человек (52,9%).</w:t>
      </w:r>
    </w:p>
    <w:p w:rsidR="00395C97" w:rsidRPr="00BF0DD1" w:rsidRDefault="00395C97" w:rsidP="00395C97">
      <w:pPr>
        <w:pStyle w:val="a0"/>
        <w:rPr>
          <w:rFonts w:asciiTheme="minorHAnsi" w:hAnsiTheme="minorHAnsi"/>
        </w:rPr>
      </w:pPr>
      <w:r w:rsidRPr="00BF0DD1">
        <w:rPr>
          <w:rFonts w:asciiTheme="minorHAnsi" w:hAnsiTheme="minorHAnsi"/>
        </w:rPr>
        <w:t>Валовой региональный продукт за 201</w:t>
      </w:r>
      <w:r w:rsidR="00B77752" w:rsidRPr="00BF0DD1">
        <w:rPr>
          <w:rFonts w:asciiTheme="minorHAnsi" w:hAnsiTheme="minorHAnsi"/>
        </w:rPr>
        <w:t>3</w:t>
      </w:r>
      <w:r w:rsidRPr="00BF0DD1">
        <w:rPr>
          <w:rFonts w:asciiTheme="minorHAnsi" w:hAnsiTheme="minorHAnsi"/>
        </w:rPr>
        <w:t xml:space="preserve"> год по области составил</w:t>
      </w:r>
      <w:r w:rsidRPr="00BF0DD1">
        <w:rPr>
          <w:rFonts w:asciiTheme="minorHAnsi" w:hAnsiTheme="minorHAnsi"/>
          <w:lang w:val="kk-KZ"/>
        </w:rPr>
        <w:t xml:space="preserve"> </w:t>
      </w:r>
      <w:r w:rsidR="00A332C9" w:rsidRPr="00BF0DD1">
        <w:rPr>
          <w:rFonts w:asciiTheme="minorHAnsi" w:hAnsiTheme="minorHAnsi"/>
          <w:lang w:val="kk-KZ"/>
        </w:rPr>
        <w:t>959,8</w:t>
      </w:r>
      <w:r w:rsidRPr="00BF0DD1">
        <w:rPr>
          <w:rFonts w:asciiTheme="minorHAnsi" w:hAnsiTheme="minorHAnsi"/>
          <w:snapToGrid w:val="0"/>
          <w:lang w:val="kk-KZ"/>
        </w:rPr>
        <w:t xml:space="preserve"> </w:t>
      </w:r>
      <w:r w:rsidRPr="00BF0DD1">
        <w:rPr>
          <w:rFonts w:asciiTheme="minorHAnsi" w:hAnsiTheme="minorHAnsi"/>
        </w:rPr>
        <w:t xml:space="preserve">млрд. тенге. </w:t>
      </w:r>
    </w:p>
    <w:p w:rsidR="008A5B8E" w:rsidRPr="00BF0DD1" w:rsidRDefault="008A5B8E" w:rsidP="008A5B8E">
      <w:pPr>
        <w:pStyle w:val="a0"/>
        <w:rPr>
          <w:rFonts w:asciiTheme="minorHAnsi" w:hAnsiTheme="minorHAnsi"/>
        </w:rPr>
      </w:pPr>
      <w:r w:rsidRPr="00BF0DD1">
        <w:rPr>
          <w:rFonts w:asciiTheme="minorHAnsi" w:hAnsiTheme="minorHAnsi"/>
        </w:rPr>
        <w:t>В 2013 году в области было произведено промышленной продукции на 291,7 млрд. тенге, в том числе: 704,4 млн. кВт. часов электроэнергии, 143,7 тыс. тонн конструкций строительных сборных из бетона, 5,4 тыс. тонны мяса всех видов.</w:t>
      </w:r>
    </w:p>
    <w:p w:rsidR="008A5B8E" w:rsidRPr="00BF0DD1" w:rsidRDefault="008A5B8E" w:rsidP="008A5B8E">
      <w:pPr>
        <w:pStyle w:val="a0"/>
        <w:rPr>
          <w:rFonts w:asciiTheme="minorHAnsi" w:hAnsiTheme="minorHAnsi"/>
        </w:rPr>
      </w:pPr>
      <w:r w:rsidRPr="00BF0DD1">
        <w:rPr>
          <w:rFonts w:asciiTheme="minorHAnsi" w:hAnsiTheme="minorHAnsi"/>
        </w:rPr>
        <w:t>Продукции (услуг) сельского хозяйства произведено на 231,6 млрд. тенге, в том числе: 4411,7 тыс. тонн зерновых культур (в весе после доработки), 58,8 тыс. тонн овощей, 222,4 тыс. тонны картофеля, 44,1 тыс. тонн мяса (в убойном весе), 329,4 тыс.</w:t>
      </w:r>
      <w:r w:rsidRPr="00BF0DD1">
        <w:rPr>
          <w:rFonts w:asciiTheme="minorHAnsi" w:hAnsiTheme="minorHAnsi"/>
          <w:lang w:val="kk-KZ"/>
        </w:rPr>
        <w:t xml:space="preserve"> </w:t>
      </w:r>
      <w:r w:rsidR="005A0942" w:rsidRPr="00BF0DD1">
        <w:rPr>
          <w:rFonts w:asciiTheme="minorHAnsi" w:hAnsiTheme="minorHAnsi"/>
        </w:rPr>
        <w:t xml:space="preserve">тонны молока, </w:t>
      </w:r>
      <w:r w:rsidRPr="00BF0DD1">
        <w:rPr>
          <w:rFonts w:asciiTheme="minorHAnsi" w:hAnsiTheme="minorHAnsi"/>
        </w:rPr>
        <w:t>523,4 млн. штук</w:t>
      </w:r>
      <w:r w:rsidR="00646C07" w:rsidRPr="00BF0DD1">
        <w:rPr>
          <w:rFonts w:asciiTheme="minorHAnsi" w:hAnsiTheme="minorHAnsi"/>
        </w:rPr>
        <w:t>и</w:t>
      </w:r>
      <w:r w:rsidRPr="00BF0DD1">
        <w:rPr>
          <w:rFonts w:asciiTheme="minorHAnsi" w:hAnsiTheme="minorHAnsi"/>
        </w:rPr>
        <w:t xml:space="preserve"> яиц.</w:t>
      </w:r>
    </w:p>
    <w:p w:rsidR="00C73C2C" w:rsidRPr="00BF0DD1" w:rsidRDefault="00C73C2C" w:rsidP="00C73C2C">
      <w:pPr>
        <w:pStyle w:val="a0"/>
        <w:rPr>
          <w:rFonts w:asciiTheme="minorHAnsi" w:hAnsiTheme="minorHAnsi"/>
          <w:lang w:val="kk-KZ"/>
        </w:rPr>
      </w:pPr>
      <w:r w:rsidRPr="00BF0DD1">
        <w:rPr>
          <w:rFonts w:asciiTheme="minorHAnsi" w:hAnsiTheme="minorHAnsi"/>
        </w:rPr>
        <w:t>Объем инвестиций в основной капитал в 2013 году ниже на 5,1% по сравн</w:t>
      </w:r>
      <w:r w:rsidRPr="00BF0DD1">
        <w:rPr>
          <w:rFonts w:asciiTheme="minorHAnsi" w:hAnsiTheme="minorHAnsi"/>
          <w:lang w:val="kk-KZ"/>
        </w:rPr>
        <w:t>ению</w:t>
      </w:r>
      <w:r w:rsidRPr="00BF0DD1">
        <w:rPr>
          <w:rFonts w:asciiTheme="minorHAnsi" w:hAnsiTheme="minorHAnsi"/>
        </w:rPr>
        <w:t xml:space="preserve"> с 2012 годом и составил </w:t>
      </w:r>
      <w:r w:rsidRPr="00BF0DD1">
        <w:rPr>
          <w:rFonts w:asciiTheme="minorHAnsi" w:hAnsiTheme="minorHAnsi"/>
          <w:lang w:val="kk-KZ"/>
        </w:rPr>
        <w:t>141,7</w:t>
      </w:r>
      <w:r w:rsidRPr="00BF0DD1">
        <w:rPr>
          <w:rFonts w:asciiTheme="minorHAnsi" w:hAnsiTheme="minorHAnsi"/>
        </w:rPr>
        <w:t xml:space="preserve"> мл</w:t>
      </w:r>
      <w:r w:rsidRPr="00BF0DD1">
        <w:rPr>
          <w:rFonts w:asciiTheme="minorHAnsi" w:hAnsiTheme="minorHAnsi"/>
          <w:lang w:val="kk-KZ"/>
        </w:rPr>
        <w:t>рд</w:t>
      </w:r>
      <w:r w:rsidRPr="00BF0DD1">
        <w:rPr>
          <w:rFonts w:asciiTheme="minorHAnsi" w:hAnsiTheme="minorHAnsi"/>
        </w:rPr>
        <w:t>. тенге.</w:t>
      </w:r>
    </w:p>
    <w:p w:rsidR="00B140FA" w:rsidRPr="00BF0DD1" w:rsidRDefault="00B140FA" w:rsidP="00C73C2C">
      <w:pPr>
        <w:pStyle w:val="a0"/>
        <w:rPr>
          <w:rFonts w:asciiTheme="minorHAnsi" w:hAnsiTheme="minorHAnsi"/>
          <w:lang w:val="kk-KZ"/>
        </w:rPr>
      </w:pPr>
    </w:p>
    <w:p w:rsidR="00AA753A" w:rsidRPr="00BF0DD1" w:rsidRDefault="00AA753A" w:rsidP="00AA753A">
      <w:pPr>
        <w:pStyle w:val="31"/>
        <w:rPr>
          <w:rFonts w:asciiTheme="minorHAnsi" w:hAnsiTheme="minorHAnsi"/>
          <w:lang w:val="kk-KZ"/>
        </w:rPr>
      </w:pPr>
      <w:r w:rsidRPr="00BF0DD1">
        <w:rPr>
          <w:rFonts w:asciiTheme="minorHAnsi" w:hAnsiTheme="minorHAnsi"/>
          <w:lang w:val="kk-KZ"/>
        </w:rPr>
        <w:t xml:space="preserve">Ақтөбе облысы </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Облыс республиканың солтүстік-батыс бөлігінде орналасқан, 1932 жылы Қазақстан Республикасының құрамында құрылды.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2014 жылғы 1 қаңтарға облыс аумағы 300,6 мың шаршы км-ге тең.</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2014 жылғы 1 қаңтарға облыс халқы 808,9 мың адамды құрады.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2,7 адамды құрайды.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 xml:space="preserve">Аумағының көпшілік бөлігі төбелі-жонды жазықтан тұрады. Солтүстігін Орал тауларының оңтүстік сілемдері қамтиды. Орталық бөлігінде бойлық бағыт бойынша Мұғалжар (657 м) таулары орналасқан. Батыс бөлігін оңтүстік-батысында Каспий маңы ойпаты өтетін Жайықсырты үстірті, оңтүстік–шығысында Аралмаңы </w:t>
      </w:r>
      <w:r w:rsidRPr="00BF0DD1">
        <w:rPr>
          <w:rFonts w:asciiTheme="minorHAnsi" w:hAnsiTheme="minorHAnsi"/>
          <w:lang w:val="kk-KZ"/>
        </w:rPr>
        <w:lastRenderedPageBreak/>
        <w:t>Қарақұм, Үлкен және Кіші Борсық сияқты төбелі құмдар алқаптары, солтүстік–шығысында Торғай үстірті жайғасқан.</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Жер қойынында хромит (ТМД-да 1-ші орынға ие), никель-кобальт, фосфор, күкірт колчеданы мен түсті металдар кендерінің, калий тұздарының, мұнай мен газдың, таскөмірдің, бокситтердің кен орындары бар.</w:t>
      </w:r>
    </w:p>
    <w:p w:rsidR="00AA753A" w:rsidRPr="00BF0DD1" w:rsidRDefault="00AA753A" w:rsidP="00AA753A">
      <w:pPr>
        <w:pStyle w:val="a0"/>
        <w:rPr>
          <w:rFonts w:asciiTheme="minorHAnsi" w:hAnsiTheme="minorHAnsi"/>
        </w:rPr>
      </w:pPr>
      <w:r w:rsidRPr="00BF0DD1">
        <w:rPr>
          <w:rFonts w:asciiTheme="minorHAnsi" w:hAnsiTheme="minorHAnsi"/>
        </w:rPr>
        <w:t>Климаты континенттік және қуаң болып келеді. Қаңтар - Ақтөбе облысы үшін нағыз үйреншікті ай болып табылады және барлық өңір бойынша ең салқын ай. Қаңтардың орташа температурасы оңтүстігінде -11,4°С солтүстік шығысында -16,2°С. Шілде - жаздың ең ыстық айы. Орташа температурасы солтүстігінде +20,5°С оңтүстігінде +26,1°С дейін.</w:t>
      </w:r>
    </w:p>
    <w:p w:rsidR="00AA753A" w:rsidRPr="00BF0DD1" w:rsidRDefault="00AA753A" w:rsidP="00AA753A">
      <w:pPr>
        <w:pStyle w:val="a0"/>
        <w:rPr>
          <w:rFonts w:asciiTheme="minorHAnsi" w:hAnsiTheme="minorHAnsi"/>
        </w:rPr>
      </w:pPr>
      <w:r w:rsidRPr="00BF0DD1">
        <w:rPr>
          <w:rFonts w:asciiTheme="minorHAnsi" w:hAnsiTheme="minorHAnsi"/>
        </w:rPr>
        <w:t>Дала аймағында атмосфералық тұнбалардың жылдық саны орташа есеппен жылына 240-400 мм тұнбаларды құрайды, ал жартылай қуаң және қуаңшылық аудандарда 150-250 мм.</w:t>
      </w:r>
    </w:p>
    <w:p w:rsidR="00AA753A" w:rsidRPr="00BF0DD1" w:rsidRDefault="00AA753A" w:rsidP="00AA753A">
      <w:pPr>
        <w:pStyle w:val="a0"/>
        <w:rPr>
          <w:rFonts w:asciiTheme="minorHAnsi" w:hAnsiTheme="minorHAnsi"/>
        </w:rPr>
      </w:pPr>
      <w:r w:rsidRPr="00BF0DD1">
        <w:rPr>
          <w:rFonts w:asciiTheme="minorHAnsi" w:hAnsiTheme="minorHAnsi"/>
        </w:rPr>
        <w:t>Ірі өзендері: Торғай (825 км, төменгі ағысы), Ойыл (800 км), Жем (712 км), Ырғыз (593 км), Ор (314 км, жоғарғы ағысы), Елек, Қобда. Облыста негізінен кішігірім және тұзды 150-ден астам көл бар, олардың кейбіреуі жазда кеуіп кетеді де сорларға айналады. Қарғалы өзенінде Қарғалы бөгені салынған (ауданы 28,5 км</w:t>
      </w:r>
      <w:r w:rsidRPr="00BF0DD1">
        <w:rPr>
          <w:rFonts w:asciiTheme="minorHAnsi" w:hAnsiTheme="minorHAnsi"/>
          <w:vertAlign w:val="superscript"/>
        </w:rPr>
        <w:t>2</w:t>
      </w:r>
      <w:r w:rsidRPr="00BF0DD1">
        <w:rPr>
          <w:rFonts w:asciiTheme="minorHAnsi" w:hAnsiTheme="minorHAnsi"/>
        </w:rPr>
        <w:t>, сыйымдылығы 280 млн. м</w:t>
      </w:r>
      <w:r w:rsidRPr="00BF0DD1">
        <w:rPr>
          <w:rFonts w:asciiTheme="minorHAnsi" w:hAnsiTheme="minorHAnsi"/>
          <w:vertAlign w:val="superscript"/>
        </w:rPr>
        <w:t>3</w:t>
      </w:r>
      <w:r w:rsidRPr="00BF0DD1">
        <w:rPr>
          <w:rFonts w:asciiTheme="minorHAnsi" w:hAnsiTheme="minorHAnsi"/>
        </w:rPr>
        <w:t>).</w:t>
      </w:r>
    </w:p>
    <w:p w:rsidR="00AA753A" w:rsidRPr="00BF0DD1" w:rsidRDefault="00AA753A" w:rsidP="00AA753A">
      <w:pPr>
        <w:pStyle w:val="a0"/>
        <w:rPr>
          <w:rFonts w:asciiTheme="minorHAnsi" w:hAnsiTheme="minorHAnsi"/>
        </w:rPr>
      </w:pPr>
      <w:r w:rsidRPr="00BF0DD1">
        <w:rPr>
          <w:rFonts w:asciiTheme="minorHAnsi" w:hAnsiTheme="minorHAnsi"/>
        </w:rPr>
        <w:t>Облыстың солтүстік–батыс бөлігін сортаң жолақтары бар күңгірт–қоңыр топырақты селеулі–аралас шөпті және жусанды–астық дақылды дала алып жатыр. Орталық және солтүстік–шығыс бөлігін ашық-қоңыр және сұр топырақтарда астық дақылды–жусанды дала, оңтүстігінде құмдар мен сорлар алқаптары бар сортаң құба топырақты шөлдер жусанды-сортаңды шөлдер тараған.</w:t>
      </w:r>
    </w:p>
    <w:p w:rsidR="00AA753A" w:rsidRPr="00BF0DD1" w:rsidRDefault="00AA753A" w:rsidP="00AA753A">
      <w:pPr>
        <w:pStyle w:val="a0"/>
        <w:rPr>
          <w:rFonts w:asciiTheme="minorHAnsi" w:hAnsiTheme="minorHAnsi"/>
        </w:rPr>
      </w:pPr>
      <w:r w:rsidRPr="00BF0DD1">
        <w:rPr>
          <w:rFonts w:asciiTheme="minorHAnsi" w:hAnsiTheme="minorHAnsi"/>
        </w:rPr>
        <w:t>Облыс орталығы Елек өзенінің жағасындағы Ақтөбе қаласында орналасқан және 1869 жылы құрылды. 20</w:t>
      </w:r>
      <w:r w:rsidRPr="00BF0DD1">
        <w:rPr>
          <w:rFonts w:asciiTheme="minorHAnsi" w:hAnsiTheme="minorHAnsi"/>
          <w:lang w:val="kk-KZ"/>
        </w:rPr>
        <w:t>14</w:t>
      </w:r>
      <w:r w:rsidRPr="00BF0DD1">
        <w:rPr>
          <w:rFonts w:asciiTheme="minorHAnsi" w:hAnsiTheme="minorHAnsi"/>
        </w:rPr>
        <w:t xml:space="preserve"> жылғы 1 қаңтарға қалада </w:t>
      </w:r>
      <w:r w:rsidRPr="00BF0DD1">
        <w:rPr>
          <w:rFonts w:asciiTheme="minorHAnsi" w:hAnsiTheme="minorHAnsi"/>
          <w:lang w:val="kk-KZ"/>
        </w:rPr>
        <w:t>377,8</w:t>
      </w:r>
      <w:r w:rsidRPr="00BF0DD1">
        <w:rPr>
          <w:rFonts w:asciiTheme="minorHAnsi" w:hAnsiTheme="minorHAnsi"/>
        </w:rPr>
        <w:t xml:space="preserve"> мың адам тұрды немесе облыстың барлық халқының </w:t>
      </w:r>
      <w:r w:rsidRPr="00BF0DD1">
        <w:rPr>
          <w:rFonts w:asciiTheme="minorHAnsi" w:hAnsiTheme="minorHAnsi"/>
          <w:lang w:val="kk-KZ"/>
        </w:rPr>
        <w:t>46,7</w:t>
      </w:r>
      <w:r w:rsidRPr="00BF0DD1">
        <w:rPr>
          <w:rFonts w:asciiTheme="minorHAnsi" w:hAnsiTheme="minorHAnsi"/>
        </w:rPr>
        <w:t xml:space="preserve">%-ы. Ақтөбеден Астанаға дейінгі ара қашықтық - 1678 км. Облыста 12 ауылдық аудан, 8 кішігірім қала, 142 ауылдық әкімшіліктер және 372 ауылдық елді мекен бар. Қала </w:t>
      </w:r>
      <w:r w:rsidRPr="00BF0DD1">
        <w:rPr>
          <w:rFonts w:asciiTheme="minorHAnsi" w:hAnsiTheme="minorHAnsi"/>
          <w:lang w:val="kk-KZ"/>
        </w:rPr>
        <w:t xml:space="preserve">әкімшілігінің </w:t>
      </w:r>
      <w:r w:rsidRPr="00BF0DD1">
        <w:rPr>
          <w:rFonts w:asciiTheme="minorHAnsi" w:hAnsiTheme="minorHAnsi"/>
        </w:rPr>
        <w:t>хал</w:t>
      </w:r>
      <w:r w:rsidRPr="00BF0DD1">
        <w:rPr>
          <w:rFonts w:asciiTheme="minorHAnsi" w:hAnsiTheme="minorHAnsi"/>
          <w:lang w:val="kk-KZ"/>
        </w:rPr>
        <w:t>ы</w:t>
      </w:r>
      <w:r w:rsidRPr="00BF0DD1">
        <w:rPr>
          <w:rFonts w:asciiTheme="minorHAnsi" w:hAnsiTheme="minorHAnsi"/>
        </w:rPr>
        <w:t xml:space="preserve">қ саны </w:t>
      </w:r>
      <w:r w:rsidRPr="00BF0DD1">
        <w:rPr>
          <w:rFonts w:asciiTheme="minorHAnsi" w:hAnsiTheme="minorHAnsi"/>
          <w:lang w:val="kk-KZ"/>
        </w:rPr>
        <w:t>428</w:t>
      </w:r>
      <w:r w:rsidRPr="00BF0DD1">
        <w:rPr>
          <w:rFonts w:asciiTheme="minorHAnsi" w:hAnsiTheme="minorHAnsi"/>
        </w:rPr>
        <w:t xml:space="preserve"> мың адамды (</w:t>
      </w:r>
      <w:r w:rsidRPr="00BF0DD1">
        <w:rPr>
          <w:rFonts w:asciiTheme="minorHAnsi" w:hAnsiTheme="minorHAnsi"/>
          <w:lang w:val="kk-KZ"/>
        </w:rPr>
        <w:t>53</w:t>
      </w:r>
      <w:r w:rsidRPr="00BF0DD1">
        <w:rPr>
          <w:rFonts w:asciiTheme="minorHAnsi" w:hAnsiTheme="minorHAnsi"/>
        </w:rPr>
        <w:t xml:space="preserve">%), ауыл халқының саны – </w:t>
      </w:r>
      <w:r w:rsidRPr="00BF0DD1">
        <w:rPr>
          <w:rFonts w:asciiTheme="minorHAnsi" w:hAnsiTheme="minorHAnsi"/>
          <w:lang w:val="kk-KZ"/>
        </w:rPr>
        <w:t>310,1</w:t>
      </w:r>
      <w:r w:rsidRPr="00BF0DD1">
        <w:rPr>
          <w:rFonts w:asciiTheme="minorHAnsi" w:hAnsiTheme="minorHAnsi"/>
        </w:rPr>
        <w:t xml:space="preserve"> мың адамды (</w:t>
      </w:r>
      <w:r w:rsidRPr="00BF0DD1">
        <w:rPr>
          <w:rFonts w:asciiTheme="minorHAnsi" w:hAnsiTheme="minorHAnsi"/>
          <w:lang w:val="kk-KZ"/>
        </w:rPr>
        <w:t>38,3</w:t>
      </w:r>
      <w:r w:rsidRPr="00BF0DD1">
        <w:rPr>
          <w:rFonts w:asciiTheme="minorHAnsi" w:hAnsiTheme="minorHAnsi"/>
        </w:rPr>
        <w:t>%) құрайды.</w:t>
      </w:r>
    </w:p>
    <w:p w:rsidR="00AA753A" w:rsidRPr="00BF0DD1" w:rsidRDefault="00AA753A" w:rsidP="00AA753A">
      <w:pPr>
        <w:pStyle w:val="a0"/>
        <w:rPr>
          <w:rFonts w:asciiTheme="minorHAnsi" w:hAnsiTheme="minorHAnsi"/>
        </w:rPr>
      </w:pPr>
      <w:r w:rsidRPr="00BF0DD1">
        <w:rPr>
          <w:rFonts w:asciiTheme="minorHAnsi" w:hAnsiTheme="minorHAnsi"/>
        </w:rPr>
        <w:t>20</w:t>
      </w:r>
      <w:r w:rsidRPr="00BF0DD1">
        <w:rPr>
          <w:rFonts w:asciiTheme="minorHAnsi" w:hAnsiTheme="minorHAnsi"/>
          <w:lang w:val="kk-KZ"/>
        </w:rPr>
        <w:t>13</w:t>
      </w:r>
      <w:r w:rsidRPr="00BF0DD1">
        <w:rPr>
          <w:rFonts w:asciiTheme="minorHAnsi" w:hAnsiTheme="minorHAnsi"/>
        </w:rPr>
        <w:t xml:space="preserve"> жылы облыс бойынша жалпы өңірлік өнім </w:t>
      </w:r>
      <w:r w:rsidRPr="00BF0DD1">
        <w:rPr>
          <w:rFonts w:asciiTheme="minorHAnsi" w:hAnsiTheme="minorHAnsi"/>
          <w:lang w:val="kk-KZ"/>
        </w:rPr>
        <w:t>1760,6</w:t>
      </w:r>
      <w:r w:rsidRPr="00BF0DD1">
        <w:rPr>
          <w:rFonts w:asciiTheme="minorHAnsi" w:hAnsiTheme="minorHAnsi"/>
        </w:rPr>
        <w:t xml:space="preserve"> млрд. теңгені құрады.</w:t>
      </w:r>
    </w:p>
    <w:p w:rsidR="00AA753A" w:rsidRPr="00BF0DD1" w:rsidRDefault="00AA753A" w:rsidP="00AA753A">
      <w:pPr>
        <w:pStyle w:val="a0"/>
        <w:rPr>
          <w:rFonts w:asciiTheme="minorHAnsi" w:hAnsiTheme="minorHAnsi"/>
        </w:rPr>
      </w:pPr>
      <w:r w:rsidRPr="00BF0DD1">
        <w:rPr>
          <w:rFonts w:asciiTheme="minorHAnsi" w:hAnsiTheme="minorHAnsi"/>
        </w:rPr>
        <w:t>20</w:t>
      </w:r>
      <w:r w:rsidRPr="00BF0DD1">
        <w:rPr>
          <w:rFonts w:asciiTheme="minorHAnsi" w:hAnsiTheme="minorHAnsi"/>
          <w:lang w:val="kk-KZ"/>
        </w:rPr>
        <w:t>13</w:t>
      </w:r>
      <w:r w:rsidRPr="00BF0DD1">
        <w:rPr>
          <w:rFonts w:asciiTheme="minorHAnsi" w:hAnsiTheme="minorHAnsi"/>
        </w:rPr>
        <w:t xml:space="preserve"> жылы облыста </w:t>
      </w:r>
      <w:r w:rsidRPr="00BF0DD1">
        <w:rPr>
          <w:rFonts w:asciiTheme="minorHAnsi" w:hAnsiTheme="minorHAnsi"/>
          <w:lang w:val="kk-KZ"/>
        </w:rPr>
        <w:t xml:space="preserve">1285,7 </w:t>
      </w:r>
      <w:r w:rsidRPr="00BF0DD1">
        <w:rPr>
          <w:rFonts w:asciiTheme="minorHAnsi" w:hAnsiTheme="minorHAnsi"/>
        </w:rPr>
        <w:t xml:space="preserve">млрд. теңгеге өнеркәсіп өнімдері, оның ішінде: </w:t>
      </w:r>
      <w:r w:rsidRPr="00BF0DD1">
        <w:rPr>
          <w:rFonts w:asciiTheme="minorHAnsi" w:hAnsiTheme="minorHAnsi"/>
          <w:lang w:val="kk-KZ"/>
        </w:rPr>
        <w:t>8,3</w:t>
      </w:r>
      <w:r w:rsidRPr="00BF0DD1">
        <w:rPr>
          <w:rFonts w:asciiTheme="minorHAnsi" w:hAnsiTheme="minorHAnsi"/>
        </w:rPr>
        <w:t xml:space="preserve"> млн. тонна шикі мұнай, </w:t>
      </w:r>
      <w:r w:rsidRPr="00BF0DD1">
        <w:rPr>
          <w:rFonts w:asciiTheme="minorHAnsi" w:hAnsiTheme="minorHAnsi"/>
          <w:lang w:val="kk-KZ"/>
        </w:rPr>
        <w:t>4,1</w:t>
      </w:r>
      <w:r w:rsidRPr="00BF0DD1">
        <w:rPr>
          <w:rFonts w:asciiTheme="minorHAnsi" w:hAnsiTheme="minorHAnsi"/>
        </w:rPr>
        <w:t xml:space="preserve"> млрд. текше м. ілеспелі мұнай газы, </w:t>
      </w:r>
      <w:r w:rsidRPr="00BF0DD1">
        <w:rPr>
          <w:rFonts w:asciiTheme="minorHAnsi" w:hAnsiTheme="minorHAnsi"/>
          <w:lang w:val="kk-KZ"/>
        </w:rPr>
        <w:t>3</w:t>
      </w:r>
      <w:r w:rsidRPr="00BF0DD1">
        <w:rPr>
          <w:rFonts w:asciiTheme="minorHAnsi" w:hAnsiTheme="minorHAnsi"/>
        </w:rPr>
        <w:t xml:space="preserve"> млрд. кВт. сағат электр энергиясы, </w:t>
      </w:r>
      <w:r w:rsidRPr="00BF0DD1">
        <w:rPr>
          <w:rFonts w:asciiTheme="minorHAnsi" w:hAnsiTheme="minorHAnsi"/>
          <w:lang w:val="kk-KZ"/>
        </w:rPr>
        <w:t>17,8</w:t>
      </w:r>
      <w:r w:rsidRPr="00BF0DD1">
        <w:rPr>
          <w:rFonts w:asciiTheme="minorHAnsi" w:hAnsiTheme="minorHAnsi"/>
        </w:rPr>
        <w:t xml:space="preserve"> мың тонна ет өндірілді.</w:t>
      </w:r>
    </w:p>
    <w:p w:rsidR="00AA753A" w:rsidRPr="00BF0DD1" w:rsidRDefault="00AA753A" w:rsidP="00AA753A">
      <w:pPr>
        <w:pStyle w:val="a0"/>
        <w:rPr>
          <w:rFonts w:asciiTheme="minorHAnsi" w:hAnsiTheme="minorHAnsi"/>
        </w:rPr>
      </w:pPr>
      <w:r w:rsidRPr="00BF0DD1">
        <w:rPr>
          <w:rFonts w:asciiTheme="minorHAnsi" w:hAnsiTheme="minorHAnsi"/>
          <w:lang w:val="kk-KZ"/>
        </w:rPr>
        <w:t>127,9</w:t>
      </w:r>
      <w:r w:rsidRPr="00BF0DD1">
        <w:rPr>
          <w:rFonts w:asciiTheme="minorHAnsi" w:hAnsiTheme="minorHAnsi"/>
        </w:rPr>
        <w:t xml:space="preserve"> млрд. теңгеге ауыл шаруашылығы өнімдері </w:t>
      </w:r>
      <w:r w:rsidRPr="00BF0DD1">
        <w:rPr>
          <w:rFonts w:asciiTheme="minorHAnsi" w:hAnsiTheme="minorHAnsi"/>
          <w:lang w:val="kk-KZ"/>
        </w:rPr>
        <w:t>(қызметтері)</w:t>
      </w:r>
      <w:r w:rsidRPr="00BF0DD1">
        <w:rPr>
          <w:rFonts w:asciiTheme="minorHAnsi" w:hAnsiTheme="minorHAnsi"/>
        </w:rPr>
        <w:t xml:space="preserve">, оның ішінде: </w:t>
      </w:r>
      <w:r w:rsidRPr="00BF0DD1">
        <w:rPr>
          <w:rFonts w:asciiTheme="minorHAnsi" w:hAnsiTheme="minorHAnsi"/>
          <w:lang w:val="kk-KZ"/>
        </w:rPr>
        <w:t>212,6</w:t>
      </w:r>
      <w:r w:rsidRPr="00BF0DD1">
        <w:rPr>
          <w:rFonts w:asciiTheme="minorHAnsi" w:hAnsiTheme="minorHAnsi"/>
        </w:rPr>
        <w:t xml:space="preserve"> мың тонна дәнді дақылдар (тазаланғаннан кейінгі салмақта), </w:t>
      </w:r>
      <w:r w:rsidRPr="00BF0DD1">
        <w:rPr>
          <w:rFonts w:asciiTheme="minorHAnsi" w:hAnsiTheme="minorHAnsi"/>
          <w:lang w:val="kk-KZ"/>
        </w:rPr>
        <w:t>62,9</w:t>
      </w:r>
      <w:r w:rsidRPr="00BF0DD1">
        <w:rPr>
          <w:rFonts w:asciiTheme="minorHAnsi" w:hAnsiTheme="minorHAnsi"/>
        </w:rPr>
        <w:t xml:space="preserve"> мың тонна көкөніс, </w:t>
      </w:r>
      <w:r w:rsidRPr="00BF0DD1">
        <w:rPr>
          <w:rFonts w:asciiTheme="minorHAnsi" w:hAnsiTheme="minorHAnsi"/>
          <w:lang w:val="kk-KZ"/>
        </w:rPr>
        <w:t>87</w:t>
      </w:r>
      <w:r w:rsidRPr="00BF0DD1">
        <w:rPr>
          <w:rFonts w:asciiTheme="minorHAnsi" w:hAnsiTheme="minorHAnsi"/>
        </w:rPr>
        <w:t xml:space="preserve"> мың тонна картоп, </w:t>
      </w:r>
      <w:r w:rsidRPr="00BF0DD1">
        <w:rPr>
          <w:rFonts w:asciiTheme="minorHAnsi" w:hAnsiTheme="minorHAnsi"/>
          <w:lang w:val="kk-KZ"/>
        </w:rPr>
        <w:t>59,8</w:t>
      </w:r>
      <w:r w:rsidRPr="00BF0DD1">
        <w:rPr>
          <w:rFonts w:asciiTheme="minorHAnsi" w:hAnsiTheme="minorHAnsi"/>
        </w:rPr>
        <w:t xml:space="preserve"> мың тонна ет (сойыс салмағында), </w:t>
      </w:r>
      <w:r w:rsidRPr="00BF0DD1">
        <w:rPr>
          <w:rFonts w:asciiTheme="minorHAnsi" w:hAnsiTheme="minorHAnsi"/>
          <w:lang w:val="kk-KZ"/>
        </w:rPr>
        <w:t>301,4</w:t>
      </w:r>
      <w:r w:rsidRPr="00BF0DD1">
        <w:rPr>
          <w:rFonts w:asciiTheme="minorHAnsi" w:hAnsiTheme="minorHAnsi"/>
        </w:rPr>
        <w:t xml:space="preserve"> мың тонна сүт, </w:t>
      </w:r>
      <w:r w:rsidRPr="00BF0DD1">
        <w:rPr>
          <w:rFonts w:asciiTheme="minorHAnsi" w:hAnsiTheme="minorHAnsi"/>
          <w:lang w:val="kk-KZ"/>
        </w:rPr>
        <w:t>174,8</w:t>
      </w:r>
      <w:r w:rsidRPr="00BF0DD1">
        <w:rPr>
          <w:rFonts w:asciiTheme="minorHAnsi" w:hAnsiTheme="minorHAnsi"/>
        </w:rPr>
        <w:t xml:space="preserve"> млн. дана жұмыртқа өндірілді.</w:t>
      </w:r>
    </w:p>
    <w:p w:rsidR="00AA753A" w:rsidRPr="00BF0DD1" w:rsidRDefault="00AA753A" w:rsidP="00AA753A">
      <w:pPr>
        <w:pStyle w:val="a0"/>
        <w:rPr>
          <w:rFonts w:asciiTheme="minorHAnsi" w:hAnsiTheme="minorHAnsi"/>
        </w:rPr>
      </w:pPr>
      <w:r w:rsidRPr="00BF0DD1">
        <w:rPr>
          <w:rFonts w:asciiTheme="minorHAnsi" w:hAnsiTheme="minorHAnsi"/>
        </w:rPr>
        <w:t>20</w:t>
      </w:r>
      <w:r w:rsidRPr="00BF0DD1">
        <w:rPr>
          <w:rFonts w:asciiTheme="minorHAnsi" w:hAnsiTheme="minorHAnsi"/>
          <w:lang w:val="kk-KZ"/>
        </w:rPr>
        <w:t>13</w:t>
      </w:r>
      <w:r w:rsidRPr="00BF0DD1">
        <w:rPr>
          <w:rFonts w:asciiTheme="minorHAnsi" w:hAnsiTheme="minorHAnsi"/>
        </w:rPr>
        <w:t xml:space="preserve"> жылы негізгі капиталға жұмсалған инвестиция көлемі 201</w:t>
      </w:r>
      <w:r w:rsidRPr="00BF0DD1">
        <w:rPr>
          <w:rFonts w:asciiTheme="minorHAnsi" w:hAnsiTheme="minorHAnsi"/>
          <w:lang w:val="kk-KZ"/>
        </w:rPr>
        <w:t>2</w:t>
      </w:r>
      <w:r w:rsidRPr="00BF0DD1">
        <w:rPr>
          <w:rFonts w:asciiTheme="minorHAnsi" w:hAnsiTheme="minorHAnsi"/>
        </w:rPr>
        <w:t xml:space="preserve"> жылмен салыстырғанда </w:t>
      </w:r>
      <w:r w:rsidRPr="00BF0DD1">
        <w:rPr>
          <w:rFonts w:asciiTheme="minorHAnsi" w:hAnsiTheme="minorHAnsi"/>
          <w:lang w:val="kk-KZ"/>
        </w:rPr>
        <w:t>11,9</w:t>
      </w:r>
      <w:r w:rsidRPr="00BF0DD1">
        <w:rPr>
          <w:rFonts w:asciiTheme="minorHAnsi" w:hAnsiTheme="minorHAnsi"/>
        </w:rPr>
        <w:t xml:space="preserve">%-ға өсті. Инвестициялау үшін ең басым сала кен өндіру өнеркәсібі </w:t>
      </w:r>
      <w:r w:rsidRPr="00BF0DD1">
        <w:rPr>
          <w:rFonts w:asciiTheme="minorHAnsi" w:hAnsiTheme="minorHAnsi"/>
          <w:lang w:val="kk-KZ"/>
        </w:rPr>
        <w:t xml:space="preserve">және карьерлерді қазу </w:t>
      </w:r>
      <w:r w:rsidRPr="00BF0DD1">
        <w:rPr>
          <w:rFonts w:asciiTheme="minorHAnsi" w:hAnsiTheme="minorHAnsi"/>
        </w:rPr>
        <w:t xml:space="preserve">болып табылады. </w:t>
      </w:r>
    </w:p>
    <w:p w:rsidR="00AA753A" w:rsidRPr="00BF0DD1" w:rsidRDefault="00AA753A" w:rsidP="00AA753A">
      <w:pPr>
        <w:pStyle w:val="3"/>
        <w:rPr>
          <w:rFonts w:asciiTheme="minorHAnsi" w:hAnsiTheme="minorHAnsi"/>
          <w:sz w:val="20"/>
        </w:rPr>
      </w:pPr>
      <w:r w:rsidRPr="00BF0DD1">
        <w:rPr>
          <w:rFonts w:asciiTheme="minorHAnsi" w:hAnsiTheme="minorHAnsi"/>
          <w:sz w:val="20"/>
        </w:rPr>
        <w:t>Актюбинская область</w:t>
      </w:r>
    </w:p>
    <w:p w:rsidR="00AA753A" w:rsidRPr="00BF0DD1" w:rsidRDefault="00AA753A" w:rsidP="00AA753A">
      <w:pPr>
        <w:pStyle w:val="a0"/>
        <w:rPr>
          <w:rFonts w:asciiTheme="minorHAnsi" w:hAnsiTheme="minorHAnsi"/>
        </w:rPr>
      </w:pPr>
      <w:r w:rsidRPr="00BF0DD1">
        <w:rPr>
          <w:rFonts w:asciiTheme="minorHAnsi" w:hAnsiTheme="minorHAnsi"/>
        </w:rPr>
        <w:t>Область расположена в северо-западной части республики, образована в составе Республики Казахстан в 1932 году.</w:t>
      </w:r>
    </w:p>
    <w:p w:rsidR="00AA753A" w:rsidRPr="00BF0DD1" w:rsidRDefault="00AA753A" w:rsidP="00AA753A">
      <w:pPr>
        <w:pStyle w:val="a0"/>
        <w:rPr>
          <w:rFonts w:asciiTheme="minorHAnsi" w:hAnsiTheme="minorHAnsi"/>
        </w:rPr>
      </w:pPr>
      <w:r w:rsidRPr="00BF0DD1">
        <w:rPr>
          <w:rFonts w:asciiTheme="minorHAnsi" w:hAnsiTheme="minorHAnsi"/>
        </w:rPr>
        <w:t>Территория области на 1 января 20</w:t>
      </w:r>
      <w:r w:rsidRPr="00BF0DD1">
        <w:rPr>
          <w:rFonts w:asciiTheme="minorHAnsi" w:hAnsiTheme="minorHAnsi"/>
          <w:lang w:val="kk-KZ"/>
        </w:rPr>
        <w:t>14</w:t>
      </w:r>
      <w:r w:rsidRPr="00BF0DD1">
        <w:rPr>
          <w:rFonts w:asciiTheme="minorHAnsi" w:hAnsiTheme="minorHAnsi"/>
        </w:rPr>
        <w:t xml:space="preserve"> года равна 300,6 тыс. кв. км.</w:t>
      </w:r>
    </w:p>
    <w:p w:rsidR="00AA753A" w:rsidRPr="00BF0DD1" w:rsidRDefault="00AA753A" w:rsidP="00AA753A">
      <w:pPr>
        <w:pStyle w:val="a0"/>
        <w:rPr>
          <w:rFonts w:asciiTheme="minorHAnsi" w:hAnsiTheme="minorHAnsi"/>
        </w:rPr>
      </w:pPr>
      <w:r w:rsidRPr="00BF0DD1">
        <w:rPr>
          <w:rFonts w:asciiTheme="minorHAnsi" w:hAnsiTheme="minorHAnsi"/>
        </w:rPr>
        <w:t>Население области на 1 января 20</w:t>
      </w:r>
      <w:r w:rsidRPr="00BF0DD1">
        <w:rPr>
          <w:rFonts w:asciiTheme="minorHAnsi" w:hAnsiTheme="minorHAnsi"/>
          <w:lang w:val="kk-KZ"/>
        </w:rPr>
        <w:t>14</w:t>
      </w:r>
      <w:r w:rsidRPr="00BF0DD1">
        <w:rPr>
          <w:rFonts w:asciiTheme="minorHAnsi" w:hAnsiTheme="minorHAnsi"/>
        </w:rPr>
        <w:t xml:space="preserve"> года составило </w:t>
      </w:r>
      <w:r w:rsidRPr="00BF0DD1">
        <w:rPr>
          <w:rFonts w:asciiTheme="minorHAnsi" w:hAnsiTheme="minorHAnsi"/>
          <w:lang w:val="kk-KZ"/>
        </w:rPr>
        <w:t xml:space="preserve">808,9 </w:t>
      </w:r>
      <w:r w:rsidRPr="00BF0DD1">
        <w:rPr>
          <w:rFonts w:asciiTheme="minorHAnsi" w:hAnsiTheme="minorHAnsi"/>
        </w:rPr>
        <w:t>тыс. человек.</w:t>
      </w:r>
    </w:p>
    <w:p w:rsidR="00AA753A" w:rsidRPr="00BF0DD1" w:rsidRDefault="00AA753A" w:rsidP="00AA753A">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2,7 человека.</w:t>
      </w:r>
    </w:p>
    <w:p w:rsidR="00AA753A" w:rsidRPr="00BF0DD1" w:rsidRDefault="00AA753A" w:rsidP="00AA753A">
      <w:pPr>
        <w:pStyle w:val="a0"/>
        <w:rPr>
          <w:rFonts w:asciiTheme="minorHAnsi" w:hAnsiTheme="minorHAnsi"/>
        </w:rPr>
      </w:pPr>
      <w:r w:rsidRPr="00BF0DD1">
        <w:rPr>
          <w:rFonts w:asciiTheme="minorHAnsi" w:hAnsiTheme="minorHAnsi"/>
        </w:rPr>
        <w:t>Большая часть территории холмисто-увалистая равнина. На севере находятся южные отроги Уральских гор. В средней части простираются горы Мугалжар (657 м). Западная часть занята Подуральским плато, переходящим на юго-западе в Прикаспийскую низменность, на юго-востоке - массивы бугристых песков: Приаральский Каракум, Улькен и Киши Борсык, на северо-востоке - Торгайское плато.</w:t>
      </w:r>
    </w:p>
    <w:p w:rsidR="00AA753A" w:rsidRPr="00BF0DD1" w:rsidRDefault="00AA753A" w:rsidP="00AA753A">
      <w:pPr>
        <w:pStyle w:val="a0"/>
        <w:rPr>
          <w:rFonts w:asciiTheme="minorHAnsi" w:hAnsiTheme="minorHAnsi"/>
        </w:rPr>
      </w:pPr>
      <w:r w:rsidRPr="00BF0DD1">
        <w:rPr>
          <w:rFonts w:asciiTheme="minorHAnsi" w:hAnsiTheme="minorHAnsi"/>
        </w:rPr>
        <w:t>Имеются крупные месторождения хромитовых руд (1 место в СНГ), никелево-кобальтовых, фосфорных руд, серного колчедана и цветных металлов, калийных солей, нефти и газа, каменного угля, бокситов.</w:t>
      </w:r>
    </w:p>
    <w:p w:rsidR="00AA753A" w:rsidRPr="00BF0DD1" w:rsidRDefault="00AA753A" w:rsidP="00AA753A">
      <w:pPr>
        <w:pStyle w:val="a0"/>
        <w:rPr>
          <w:rFonts w:asciiTheme="minorHAnsi" w:hAnsiTheme="minorHAnsi"/>
        </w:rPr>
      </w:pPr>
      <w:r w:rsidRPr="00BF0DD1">
        <w:rPr>
          <w:rFonts w:asciiTheme="minorHAnsi" w:hAnsiTheme="minorHAnsi"/>
        </w:rPr>
        <w:t>Климат континентальный, засушливый. Январь типичный зимний месяц для Актюбинской области является самым холодным по всей территории. Средняя температура января колеблется в пределах от -11°С на юге до -16°С на северо-востоке. Июль является самым жарким месяцем лета. Средняя температура июля колеблется в пределах от +21°С на севере до +26°С на юге.</w:t>
      </w:r>
    </w:p>
    <w:p w:rsidR="00AA753A" w:rsidRPr="00BF0DD1" w:rsidRDefault="00AA753A" w:rsidP="00AA753A">
      <w:pPr>
        <w:pStyle w:val="a0"/>
        <w:rPr>
          <w:rFonts w:asciiTheme="minorHAnsi" w:hAnsiTheme="minorHAnsi"/>
        </w:rPr>
      </w:pPr>
      <w:r w:rsidRPr="00BF0DD1">
        <w:rPr>
          <w:rFonts w:asciiTheme="minorHAnsi" w:hAnsiTheme="minorHAnsi"/>
        </w:rPr>
        <w:t>Годовое количество атмосферных осадков в степной зоне в среднем за год составляет 240-400 мм осадков, а в полупустынной и пустынной зонах 150-250 мм.</w:t>
      </w:r>
    </w:p>
    <w:p w:rsidR="00AA753A" w:rsidRPr="00BF0DD1" w:rsidRDefault="00AA753A" w:rsidP="00AA753A">
      <w:pPr>
        <w:pStyle w:val="a0"/>
        <w:rPr>
          <w:rFonts w:asciiTheme="minorHAnsi" w:hAnsiTheme="minorHAnsi"/>
        </w:rPr>
      </w:pPr>
      <w:r w:rsidRPr="00BF0DD1">
        <w:rPr>
          <w:rFonts w:asciiTheme="minorHAnsi" w:hAnsiTheme="minorHAnsi"/>
        </w:rPr>
        <w:t>Крупные реки: Торгай (825 км), Ойыл (800 км), Жем (712 км), Ыргыз (593 км), Ор (314 км). В области свыше 150 озер, главным образом мелких и соленых, некоторые из них пересыхая, образуют солончаки. Сооружено водохранилище Каргалинское (площадь 28,5 км</w:t>
      </w:r>
      <w:r w:rsidRPr="00BF0DD1">
        <w:rPr>
          <w:rFonts w:asciiTheme="minorHAnsi" w:hAnsiTheme="minorHAnsi"/>
          <w:vertAlign w:val="superscript"/>
        </w:rPr>
        <w:t>2</w:t>
      </w:r>
      <w:r w:rsidRPr="00BF0DD1">
        <w:rPr>
          <w:rFonts w:asciiTheme="minorHAnsi" w:hAnsiTheme="minorHAnsi"/>
        </w:rPr>
        <w:t>, емкость 280 млн. м</w:t>
      </w:r>
      <w:r w:rsidRPr="00BF0DD1">
        <w:rPr>
          <w:rFonts w:asciiTheme="minorHAnsi" w:hAnsiTheme="minorHAnsi"/>
          <w:vertAlign w:val="superscript"/>
        </w:rPr>
        <w:t>3</w:t>
      </w:r>
      <w:r w:rsidRPr="00BF0DD1">
        <w:rPr>
          <w:rFonts w:asciiTheme="minorHAnsi" w:hAnsiTheme="minorHAnsi"/>
        </w:rPr>
        <w:t>) на реке Каргалы.</w:t>
      </w:r>
    </w:p>
    <w:p w:rsidR="00AA753A" w:rsidRPr="00BF0DD1" w:rsidRDefault="00AA753A" w:rsidP="00AA753A">
      <w:pPr>
        <w:pStyle w:val="a0"/>
        <w:rPr>
          <w:rFonts w:asciiTheme="minorHAnsi" w:hAnsiTheme="minorHAnsi"/>
        </w:rPr>
      </w:pPr>
      <w:r w:rsidRPr="00BF0DD1">
        <w:rPr>
          <w:rFonts w:asciiTheme="minorHAnsi" w:hAnsiTheme="minorHAnsi"/>
        </w:rPr>
        <w:t>Северо-западная часть области - ковыльно-разнотравная и полынно-злаковая степь на темно-каштановых почвах с пятнами солонцов. Центральная и северо-восточная часть занята злаково-пустынной степью на светло-каштановых и сероземных почвах. На юге расположены полынно-солонцовые пустыни и пустыни на бурых солонцеватых почвах с массивами песков и солончаков.</w:t>
      </w:r>
    </w:p>
    <w:p w:rsidR="00AA753A" w:rsidRPr="00BF0DD1" w:rsidRDefault="00AA753A" w:rsidP="00AA753A">
      <w:pPr>
        <w:pStyle w:val="a0"/>
        <w:rPr>
          <w:rFonts w:asciiTheme="minorHAnsi" w:hAnsiTheme="minorHAnsi"/>
        </w:rPr>
      </w:pPr>
      <w:r w:rsidRPr="00BF0DD1">
        <w:rPr>
          <w:rFonts w:asciiTheme="minorHAnsi" w:hAnsiTheme="minorHAnsi"/>
        </w:rPr>
        <w:lastRenderedPageBreak/>
        <w:t>Центр области расположен в городе Актобе, который находится на берегу реки Елек и основан в 1869 году. В городе на 1 января 20</w:t>
      </w:r>
      <w:r w:rsidRPr="00BF0DD1">
        <w:rPr>
          <w:rFonts w:asciiTheme="minorHAnsi" w:hAnsiTheme="minorHAnsi"/>
          <w:lang w:val="kk-KZ"/>
        </w:rPr>
        <w:t>14</w:t>
      </w:r>
      <w:r w:rsidRPr="00BF0DD1">
        <w:rPr>
          <w:rFonts w:asciiTheme="minorHAnsi" w:hAnsiTheme="minorHAnsi"/>
        </w:rPr>
        <w:t xml:space="preserve"> года проживали </w:t>
      </w:r>
      <w:r w:rsidRPr="00BF0DD1">
        <w:rPr>
          <w:rFonts w:asciiTheme="minorHAnsi" w:hAnsiTheme="minorHAnsi"/>
          <w:lang w:val="kk-KZ"/>
        </w:rPr>
        <w:t>377,8</w:t>
      </w:r>
      <w:r w:rsidRPr="00BF0DD1">
        <w:rPr>
          <w:rFonts w:asciiTheme="minorHAnsi" w:hAnsiTheme="minorHAnsi"/>
        </w:rPr>
        <w:t xml:space="preserve"> тыс. человек или </w:t>
      </w:r>
      <w:r w:rsidRPr="00BF0DD1">
        <w:rPr>
          <w:rFonts w:asciiTheme="minorHAnsi" w:hAnsiTheme="minorHAnsi"/>
          <w:lang w:val="kk-KZ"/>
        </w:rPr>
        <w:t>46,7</w:t>
      </w:r>
      <w:r w:rsidRPr="00BF0DD1">
        <w:rPr>
          <w:rFonts w:asciiTheme="minorHAnsi" w:hAnsiTheme="minorHAnsi"/>
        </w:rPr>
        <w:t xml:space="preserve">% всего населения области. Расстояние от Актобе до Астаны - 1678 км. В области 12 сельских районов, 8 небольших городов, 142 сельских администраций и </w:t>
      </w:r>
      <w:r w:rsidRPr="00BF0DD1">
        <w:rPr>
          <w:rFonts w:asciiTheme="minorHAnsi" w:hAnsiTheme="minorHAnsi"/>
          <w:lang w:val="kk-KZ"/>
        </w:rPr>
        <w:t>372</w:t>
      </w:r>
      <w:r w:rsidRPr="00BF0DD1">
        <w:rPr>
          <w:rFonts w:asciiTheme="minorHAnsi" w:hAnsiTheme="minorHAnsi"/>
        </w:rPr>
        <w:t xml:space="preserve"> сельских населенных пункта. Численность с городской администрацией населения составляет </w:t>
      </w:r>
      <w:r w:rsidRPr="00BF0DD1">
        <w:rPr>
          <w:rFonts w:asciiTheme="minorHAnsi" w:hAnsiTheme="minorHAnsi"/>
          <w:lang w:val="kk-KZ"/>
        </w:rPr>
        <w:t xml:space="preserve">428 </w:t>
      </w:r>
      <w:r w:rsidRPr="00BF0DD1">
        <w:rPr>
          <w:rFonts w:asciiTheme="minorHAnsi" w:hAnsiTheme="minorHAnsi"/>
        </w:rPr>
        <w:t>тыс. человек (</w:t>
      </w:r>
      <w:r w:rsidRPr="00BF0DD1">
        <w:rPr>
          <w:rFonts w:asciiTheme="minorHAnsi" w:hAnsiTheme="minorHAnsi"/>
          <w:lang w:val="kk-KZ"/>
        </w:rPr>
        <w:t>53</w:t>
      </w:r>
      <w:r w:rsidRPr="00BF0DD1">
        <w:rPr>
          <w:rFonts w:asciiTheme="minorHAnsi" w:hAnsiTheme="minorHAnsi"/>
        </w:rPr>
        <w:t xml:space="preserve">%), сельского – </w:t>
      </w:r>
      <w:r w:rsidRPr="00BF0DD1">
        <w:rPr>
          <w:rFonts w:asciiTheme="minorHAnsi" w:hAnsiTheme="minorHAnsi"/>
          <w:lang w:val="kk-KZ"/>
        </w:rPr>
        <w:t>310,1</w:t>
      </w:r>
      <w:r w:rsidRPr="00BF0DD1">
        <w:rPr>
          <w:rFonts w:asciiTheme="minorHAnsi" w:hAnsiTheme="minorHAnsi"/>
        </w:rPr>
        <w:t xml:space="preserve"> тыс. (</w:t>
      </w:r>
      <w:r w:rsidRPr="00BF0DD1">
        <w:rPr>
          <w:rFonts w:asciiTheme="minorHAnsi" w:hAnsiTheme="minorHAnsi"/>
          <w:lang w:val="kk-KZ"/>
        </w:rPr>
        <w:t>38,3</w:t>
      </w:r>
      <w:r w:rsidRPr="00BF0DD1">
        <w:rPr>
          <w:rFonts w:asciiTheme="minorHAnsi" w:hAnsiTheme="minorHAnsi"/>
        </w:rPr>
        <w:t>%).</w:t>
      </w:r>
    </w:p>
    <w:p w:rsidR="00AA753A" w:rsidRPr="00BF0DD1" w:rsidRDefault="00AA753A" w:rsidP="00AA753A">
      <w:pPr>
        <w:pStyle w:val="a0"/>
        <w:rPr>
          <w:rFonts w:asciiTheme="minorHAnsi" w:hAnsiTheme="minorHAnsi"/>
        </w:rPr>
      </w:pPr>
      <w:r w:rsidRPr="00BF0DD1">
        <w:rPr>
          <w:rFonts w:asciiTheme="minorHAnsi" w:hAnsiTheme="minorHAnsi"/>
        </w:rPr>
        <w:t>Валовой региональный продукт за 20</w:t>
      </w:r>
      <w:r w:rsidRPr="00BF0DD1">
        <w:rPr>
          <w:rFonts w:asciiTheme="minorHAnsi" w:hAnsiTheme="minorHAnsi"/>
          <w:lang w:val="kk-KZ"/>
        </w:rPr>
        <w:t>13</w:t>
      </w:r>
      <w:r w:rsidRPr="00BF0DD1">
        <w:rPr>
          <w:rFonts w:asciiTheme="minorHAnsi" w:hAnsiTheme="minorHAnsi"/>
        </w:rPr>
        <w:t xml:space="preserve"> год по области составил </w:t>
      </w:r>
      <w:r w:rsidRPr="00BF0DD1">
        <w:rPr>
          <w:rFonts w:asciiTheme="minorHAnsi" w:hAnsiTheme="minorHAnsi"/>
          <w:lang w:val="kk-KZ"/>
        </w:rPr>
        <w:t>1760,6</w:t>
      </w:r>
      <w:r w:rsidRPr="00BF0DD1">
        <w:rPr>
          <w:rFonts w:asciiTheme="minorHAnsi" w:hAnsiTheme="minorHAnsi"/>
        </w:rPr>
        <w:t xml:space="preserve"> млрд. тенге. </w:t>
      </w:r>
    </w:p>
    <w:p w:rsidR="00AA753A" w:rsidRPr="00BF0DD1" w:rsidRDefault="00AA753A" w:rsidP="00AA753A">
      <w:pPr>
        <w:pStyle w:val="a0"/>
        <w:rPr>
          <w:rFonts w:asciiTheme="minorHAnsi" w:hAnsiTheme="minorHAnsi"/>
        </w:rPr>
      </w:pPr>
      <w:r w:rsidRPr="00BF0DD1">
        <w:rPr>
          <w:rFonts w:asciiTheme="minorHAnsi" w:hAnsiTheme="minorHAnsi"/>
        </w:rPr>
        <w:t>В 20</w:t>
      </w:r>
      <w:r w:rsidRPr="00BF0DD1">
        <w:rPr>
          <w:rFonts w:asciiTheme="minorHAnsi" w:hAnsiTheme="minorHAnsi"/>
          <w:lang w:val="kk-KZ"/>
        </w:rPr>
        <w:t xml:space="preserve">13 </w:t>
      </w:r>
      <w:r w:rsidRPr="00BF0DD1">
        <w:rPr>
          <w:rFonts w:asciiTheme="minorHAnsi" w:hAnsiTheme="minorHAnsi"/>
        </w:rPr>
        <w:t xml:space="preserve">году в области было произведено промышленной продукции на 1285,7млрд. тенге, в том числе: </w:t>
      </w:r>
      <w:r w:rsidRPr="00BF0DD1">
        <w:rPr>
          <w:rFonts w:asciiTheme="minorHAnsi" w:hAnsiTheme="minorHAnsi"/>
          <w:lang w:val="kk-KZ"/>
        </w:rPr>
        <w:t>8,3</w:t>
      </w:r>
      <w:r w:rsidRPr="00BF0DD1">
        <w:rPr>
          <w:rFonts w:asciiTheme="minorHAnsi" w:hAnsiTheme="minorHAnsi"/>
        </w:rPr>
        <w:t xml:space="preserve"> млн. тонн нефти сырой, 4,1 млрд. куб. м. газа нефтяного попутного, 3 млрд. кВт. часов электроэнергии, 17,8 тыс. тонн мяса.</w:t>
      </w:r>
    </w:p>
    <w:p w:rsidR="00AA753A" w:rsidRPr="00BF0DD1" w:rsidRDefault="00AA753A" w:rsidP="00AA753A">
      <w:pPr>
        <w:pStyle w:val="a0"/>
        <w:rPr>
          <w:rFonts w:asciiTheme="minorHAnsi" w:hAnsiTheme="minorHAnsi"/>
        </w:rPr>
      </w:pPr>
      <w:r w:rsidRPr="00BF0DD1">
        <w:rPr>
          <w:rFonts w:asciiTheme="minorHAnsi" w:hAnsiTheme="minorHAnsi"/>
        </w:rPr>
        <w:t>Продукции (услуг) сельского хозяйства произведено на 127,9 млрд. тенге, в том числе: 212,6 тыс. тонн зерновых культур (в весе после доработки), 62,9 тыс. тонн овощей, 87 тыс. тонн картофеля, 59,8 тыс. тонн мяса (в убойном весе), 301,4 тыс. тонн молока, 174,8 млн. штук яиц.</w:t>
      </w:r>
    </w:p>
    <w:p w:rsidR="00AA753A" w:rsidRPr="00BF0DD1" w:rsidRDefault="00AA753A" w:rsidP="00AA753A">
      <w:pPr>
        <w:pStyle w:val="a0"/>
        <w:rPr>
          <w:rFonts w:asciiTheme="minorHAnsi" w:hAnsiTheme="minorHAnsi"/>
        </w:rPr>
      </w:pPr>
      <w:r w:rsidRPr="00BF0DD1">
        <w:rPr>
          <w:rFonts w:asciiTheme="minorHAnsi" w:hAnsiTheme="minorHAnsi"/>
        </w:rPr>
        <w:t>Объем инвестиций в основной капитал в 20</w:t>
      </w:r>
      <w:r w:rsidRPr="00BF0DD1">
        <w:rPr>
          <w:rFonts w:asciiTheme="minorHAnsi" w:hAnsiTheme="minorHAnsi"/>
          <w:lang w:val="kk-KZ"/>
        </w:rPr>
        <w:t>13 году</w:t>
      </w:r>
      <w:r w:rsidRPr="00BF0DD1">
        <w:rPr>
          <w:rFonts w:asciiTheme="minorHAnsi" w:hAnsiTheme="minorHAnsi"/>
        </w:rPr>
        <w:t xml:space="preserve"> повысился на </w:t>
      </w:r>
      <w:r w:rsidRPr="00BF0DD1">
        <w:rPr>
          <w:rFonts w:asciiTheme="minorHAnsi" w:hAnsiTheme="minorHAnsi"/>
          <w:lang w:val="kk-KZ"/>
        </w:rPr>
        <w:t>11,9</w:t>
      </w:r>
      <w:r w:rsidRPr="00BF0DD1">
        <w:rPr>
          <w:rFonts w:asciiTheme="minorHAnsi" w:hAnsiTheme="minorHAnsi"/>
        </w:rPr>
        <w:t>% по сравнению с 2012 годом. Самой приоритетной для инвестирования является горнодобывающая промышленность</w:t>
      </w:r>
      <w:r w:rsidRPr="00BF0DD1">
        <w:rPr>
          <w:rFonts w:asciiTheme="minorHAnsi" w:hAnsiTheme="minorHAnsi"/>
          <w:lang w:val="kk-KZ"/>
        </w:rPr>
        <w:t xml:space="preserve"> и разработка карьеров.</w:t>
      </w:r>
      <w:r w:rsidRPr="00BF0DD1">
        <w:rPr>
          <w:rFonts w:asciiTheme="minorHAnsi" w:hAnsiTheme="minorHAnsi"/>
        </w:rPr>
        <w:t xml:space="preserve"> </w:t>
      </w:r>
    </w:p>
    <w:p w:rsidR="00AA753A" w:rsidRPr="00BF0DD1" w:rsidRDefault="00AA753A" w:rsidP="00B140FA">
      <w:pPr>
        <w:pStyle w:val="3"/>
        <w:rPr>
          <w:rFonts w:asciiTheme="minorHAnsi" w:hAnsiTheme="minorHAnsi"/>
        </w:rPr>
      </w:pPr>
      <w:r w:rsidRPr="00BF0DD1">
        <w:rPr>
          <w:rFonts w:asciiTheme="minorHAnsi" w:hAnsiTheme="minorHAnsi"/>
        </w:rPr>
        <w:t>Алматы облысы</w:t>
      </w:r>
    </w:p>
    <w:p w:rsidR="00AA753A" w:rsidRPr="00BF0DD1" w:rsidRDefault="00AA753A" w:rsidP="00AA753A">
      <w:pPr>
        <w:pStyle w:val="a0"/>
        <w:rPr>
          <w:rStyle w:val="af2"/>
          <w:rFonts w:asciiTheme="minorHAnsi" w:hAnsiTheme="minorHAnsi"/>
          <w:lang w:val="kk-KZ"/>
        </w:rPr>
      </w:pPr>
      <w:r w:rsidRPr="00BF0DD1">
        <w:rPr>
          <w:rFonts w:asciiTheme="minorHAnsi" w:hAnsiTheme="minorHAnsi"/>
          <w:lang w:val="kk-KZ"/>
        </w:rPr>
        <w:t>Облыс республиканың оңтүстік шығысында наласқан, 1932 жылы Қазақстан Республикасының құрамында құрылды.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2014 жылғы 1 қаңтарға облыс аумағы 223,8 мың шаршы км-ге тең.</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2014 жылғы 1 қаңтарға облыс халқы 1984,5 мың адамды құрады.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км-не шаққанда) 8,9 адамды құрайды.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Алматы облысының аумағы Балқаш көліне қарай еңістеу келген сәл толқынданған жазық болып келеді. Оның айтарлықтай бөлігін көптеген құмды алқаптары бар (Сарыесік – Атырау, Тауқұм, Мойынқұм, Жаманқұм және т.б.) алып жатыр. Оңтүстігінде: Іле Алатауы, Күнгей Алатау, Кетпен, оңтүстік–шығысында: Жетісу (Жоңғар) Алатауы, Жоңғар қақпасы орналасқан. Облыс аумағында полиметалл кендерінің қоңыр және тас көмірлердің, жанғыш тақта тастың, вольфрам мен молибден кендерінің, әк тастардың, кварц құмдарының, гипстің, көзелік және отқа төзімді балшықтардың кен орындары барланған.</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Климаты континенттік, тау етегінде ол жұмсақтау. Облыстың жазық бөлігінде қаңтардың орташа ауа температурасы -15</w:t>
      </w:r>
      <w:r w:rsidRPr="00BF0DD1">
        <w:rPr>
          <w:rFonts w:asciiTheme="minorHAnsi" w:hAnsiTheme="minorHAnsi"/>
        </w:rPr>
        <w:sym w:font="Symbol" w:char="F0B0"/>
      </w:r>
      <w:r w:rsidRPr="00BF0DD1">
        <w:rPr>
          <w:rFonts w:asciiTheme="minorHAnsi" w:hAnsiTheme="minorHAnsi"/>
          <w:lang w:val="kk-KZ"/>
        </w:rPr>
        <w:t>С, тау етегінде -6, -8</w:t>
      </w:r>
      <w:r w:rsidRPr="00BF0DD1">
        <w:rPr>
          <w:rFonts w:asciiTheme="minorHAnsi" w:hAnsiTheme="minorHAnsi"/>
        </w:rPr>
        <w:sym w:font="Symbol" w:char="F0B0"/>
      </w:r>
      <w:r w:rsidRPr="00BF0DD1">
        <w:rPr>
          <w:rFonts w:asciiTheme="minorHAnsi" w:hAnsiTheme="minorHAnsi"/>
          <w:lang w:val="kk-KZ"/>
        </w:rPr>
        <w:t>С; шілдеде, тиісінше, +16</w:t>
      </w:r>
      <w:r w:rsidRPr="00BF0DD1">
        <w:rPr>
          <w:rFonts w:asciiTheme="minorHAnsi" w:hAnsiTheme="minorHAnsi"/>
        </w:rPr>
        <w:sym w:font="Symbol" w:char="F0B0"/>
      </w:r>
      <w:r w:rsidRPr="00BF0DD1">
        <w:rPr>
          <w:rFonts w:asciiTheme="minorHAnsi" w:hAnsiTheme="minorHAnsi"/>
          <w:lang w:val="kk-KZ"/>
        </w:rPr>
        <w:t>С және +24, +25</w:t>
      </w:r>
      <w:r w:rsidRPr="00BF0DD1">
        <w:rPr>
          <w:rFonts w:asciiTheme="minorHAnsi" w:hAnsiTheme="minorHAnsi"/>
        </w:rPr>
        <w:sym w:font="Symbol" w:char="F0B0"/>
      </w:r>
      <w:r w:rsidRPr="00BF0DD1">
        <w:rPr>
          <w:rFonts w:asciiTheme="minorHAnsi" w:hAnsiTheme="minorHAnsi"/>
          <w:lang w:val="kk-KZ"/>
        </w:rPr>
        <w:t>С. Жауын-шашынның жылдық орташа мөлшері жазықтарда 300 мм-ге дейін, тау етегі мен тауларда 500-700 мм-ден 1000 мм-ге дейін барады.</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Облыс аумағы бойынша Іле (Қазақстан ауқымында 815 км, жалпы ұзындығы 1439 км), Лепсі (417 км), Қаратал (390 км), Ақсу (316 км), Тентек (200 км), Ырғайты (69 км). Ең ірі көлдері – Балқаш, шығыс бөлігі сортаң (18200 км</w:t>
      </w:r>
      <w:r w:rsidRPr="00BF0DD1">
        <w:rPr>
          <w:rFonts w:asciiTheme="minorHAnsi" w:hAnsiTheme="minorHAnsi"/>
          <w:vertAlign w:val="superscript"/>
          <w:lang w:val="kk-KZ"/>
        </w:rPr>
        <w:t>2</w:t>
      </w:r>
      <w:r w:rsidRPr="00BF0DD1">
        <w:rPr>
          <w:rFonts w:asciiTheme="minorHAnsi" w:hAnsiTheme="minorHAnsi"/>
          <w:lang w:val="kk-KZ"/>
        </w:rPr>
        <w:t>), Алакөл (2650 км</w:t>
      </w:r>
      <w:r w:rsidRPr="00BF0DD1">
        <w:rPr>
          <w:rFonts w:asciiTheme="minorHAnsi" w:hAnsiTheme="minorHAnsi"/>
          <w:vertAlign w:val="superscript"/>
          <w:lang w:val="kk-KZ"/>
        </w:rPr>
        <w:t>2</w:t>
      </w:r>
      <w:r w:rsidRPr="00BF0DD1">
        <w:rPr>
          <w:rFonts w:asciiTheme="minorHAnsi" w:hAnsiTheme="minorHAnsi"/>
          <w:lang w:val="kk-KZ"/>
        </w:rPr>
        <w:t>), Сасықкөл (736 км</w:t>
      </w:r>
      <w:r w:rsidRPr="00BF0DD1">
        <w:rPr>
          <w:rFonts w:asciiTheme="minorHAnsi" w:hAnsiTheme="minorHAnsi"/>
          <w:vertAlign w:val="superscript"/>
          <w:lang w:val="kk-KZ"/>
        </w:rPr>
        <w:t>2</w:t>
      </w:r>
      <w:r w:rsidRPr="00BF0DD1">
        <w:rPr>
          <w:rFonts w:asciiTheme="minorHAnsi" w:hAnsiTheme="minorHAnsi"/>
          <w:lang w:val="kk-KZ"/>
        </w:rPr>
        <w:t>), Жалаңашкөл (36,6 км</w:t>
      </w:r>
      <w:r w:rsidRPr="00BF0DD1">
        <w:rPr>
          <w:rFonts w:asciiTheme="minorHAnsi" w:hAnsiTheme="minorHAnsi"/>
          <w:vertAlign w:val="superscript"/>
          <w:lang w:val="kk-KZ"/>
        </w:rPr>
        <w:t>2</w:t>
      </w:r>
      <w:r w:rsidRPr="00BF0DD1">
        <w:rPr>
          <w:rFonts w:asciiTheme="minorHAnsi" w:hAnsiTheme="minorHAnsi"/>
          <w:lang w:val="kk-KZ"/>
        </w:rPr>
        <w:t>). Іле өзенінде-Қапшағай (ауданы 1847 км</w:t>
      </w:r>
      <w:r w:rsidRPr="00BF0DD1">
        <w:rPr>
          <w:rFonts w:asciiTheme="minorHAnsi" w:hAnsiTheme="minorHAnsi"/>
          <w:vertAlign w:val="superscript"/>
          <w:lang w:val="kk-KZ"/>
        </w:rPr>
        <w:t>2</w:t>
      </w:r>
      <w:r w:rsidRPr="00BF0DD1">
        <w:rPr>
          <w:rFonts w:asciiTheme="minorHAnsi" w:hAnsiTheme="minorHAnsi"/>
          <w:lang w:val="kk-KZ"/>
        </w:rPr>
        <w:t>, суының көлемі 28 млрд. м</w:t>
      </w:r>
      <w:r w:rsidRPr="00BF0DD1">
        <w:rPr>
          <w:rFonts w:asciiTheme="minorHAnsi" w:hAnsiTheme="minorHAnsi"/>
          <w:vertAlign w:val="superscript"/>
          <w:lang w:val="kk-KZ"/>
        </w:rPr>
        <w:t>3</w:t>
      </w:r>
      <w:r w:rsidRPr="00BF0DD1">
        <w:rPr>
          <w:rFonts w:asciiTheme="minorHAnsi" w:hAnsiTheme="minorHAnsi"/>
          <w:lang w:val="kk-KZ"/>
        </w:rPr>
        <w:t>), Шелек өзенінде - Бартоғай (ауданы 14 км</w:t>
      </w:r>
      <w:r w:rsidRPr="00BF0DD1">
        <w:rPr>
          <w:rFonts w:asciiTheme="minorHAnsi" w:hAnsiTheme="minorHAnsi"/>
          <w:vertAlign w:val="superscript"/>
          <w:lang w:val="kk-KZ"/>
        </w:rPr>
        <w:t>2</w:t>
      </w:r>
      <w:r w:rsidRPr="00BF0DD1">
        <w:rPr>
          <w:rFonts w:asciiTheme="minorHAnsi" w:hAnsiTheme="minorHAnsi"/>
          <w:lang w:val="kk-KZ"/>
        </w:rPr>
        <w:t>, суының көлемі 320 млн. м</w:t>
      </w:r>
      <w:r w:rsidRPr="00BF0DD1">
        <w:rPr>
          <w:rFonts w:asciiTheme="minorHAnsi" w:hAnsiTheme="minorHAnsi"/>
          <w:vertAlign w:val="superscript"/>
          <w:lang w:val="kk-KZ"/>
        </w:rPr>
        <w:t>3</w:t>
      </w:r>
      <w:r w:rsidRPr="00BF0DD1">
        <w:rPr>
          <w:rFonts w:asciiTheme="minorHAnsi" w:hAnsiTheme="minorHAnsi"/>
          <w:lang w:val="kk-KZ"/>
        </w:rPr>
        <w:t>), Күрті өзенінде - Күрті (ауданы 8,3 км</w:t>
      </w:r>
      <w:r w:rsidRPr="00BF0DD1">
        <w:rPr>
          <w:rFonts w:asciiTheme="minorHAnsi" w:hAnsiTheme="minorHAnsi"/>
          <w:vertAlign w:val="superscript"/>
          <w:lang w:val="kk-KZ"/>
        </w:rPr>
        <w:t>2</w:t>
      </w:r>
      <w:r w:rsidRPr="00BF0DD1">
        <w:rPr>
          <w:rFonts w:asciiTheme="minorHAnsi" w:hAnsiTheme="minorHAnsi"/>
          <w:lang w:val="kk-KZ"/>
        </w:rPr>
        <w:t>, суының көлемі 120 млн. м</w:t>
      </w:r>
      <w:r w:rsidRPr="00BF0DD1">
        <w:rPr>
          <w:rFonts w:asciiTheme="minorHAnsi" w:hAnsiTheme="minorHAnsi"/>
          <w:vertAlign w:val="superscript"/>
          <w:lang w:val="kk-KZ"/>
        </w:rPr>
        <w:t>3</w:t>
      </w:r>
      <w:r w:rsidRPr="00BF0DD1">
        <w:rPr>
          <w:rFonts w:asciiTheme="minorHAnsi" w:hAnsiTheme="minorHAnsi"/>
          <w:lang w:val="kk-KZ"/>
        </w:rPr>
        <w:t xml:space="preserve">) бөгендері салынды. </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Жазық бөлігінің шөлді-далалық құба, қоңыр топырақтардағы құмдардың, сорлар мен тақырлардың алқаптарында жусанды – сортаңды өсімдіктер тараған. Өзен жайылмалары мен көл жағалауларында шалғынды-сор топырақтарда тоғайлық ормандар мен ши және қамыс қалыңдары өседі. Тауларда биіктік белдеулер анық көрінеді.</w:t>
      </w:r>
    </w:p>
    <w:p w:rsidR="00AA753A" w:rsidRPr="00BF0DD1" w:rsidRDefault="00AA753A" w:rsidP="00AA753A">
      <w:pPr>
        <w:pStyle w:val="a0"/>
        <w:rPr>
          <w:rFonts w:asciiTheme="minorHAnsi" w:hAnsiTheme="minorHAnsi"/>
          <w:spacing w:val="-8"/>
          <w:lang w:val="kk-KZ"/>
        </w:rPr>
      </w:pPr>
      <w:r w:rsidRPr="00BF0DD1">
        <w:rPr>
          <w:rFonts w:asciiTheme="minorHAnsi" w:hAnsiTheme="minorHAnsi"/>
          <w:lang w:val="kk-KZ"/>
        </w:rPr>
        <w:t>Облыс орталығы Қаратал өзеніндегі Талдықорған қаласында орналасқан, 1944 жылы құрылды. Талдықорғаннан Астанаға дейінгі ара қашықтық - 1505 км. Талдықорған қаласы және елді мекендері мен облысқа бағынышты әкімшілік орталықтарында 2014 жылғы 1 қаңтардағы көрсеткіштер бойынша 159 мың адам немесе облыстағы барлық халықтың 8% тұрады, соның ішінде, Талдықорған қ. – 135,2 мың адам немесе тиісінше 6,8%. Облыста 16 ауылдық аудан, 3 облыстық және 7 аудандық маңыздағы қала, 760 село мен ауыл, 252 селолық округ бар. Қала халқының саны 2014 жылғы 1 қаңтардағы жағдай бойынша 457,7 мың адамды (23,2%), ауыл халқы 1526,8 мың адамды (76,8%) құрады</w:t>
      </w:r>
      <w:r w:rsidRPr="00BF0DD1">
        <w:rPr>
          <w:rFonts w:asciiTheme="minorHAnsi" w:hAnsiTheme="minorHAnsi"/>
          <w:spacing w:val="-8"/>
          <w:lang w:val="kk-KZ"/>
        </w:rPr>
        <w:t>.</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 xml:space="preserve">2013 жылы облыс бойынша жалпы өңірлік өнім 1749,4 млрд. теңгені құрады. </w:t>
      </w:r>
    </w:p>
    <w:p w:rsidR="00AA753A" w:rsidRPr="00BF0DD1" w:rsidRDefault="00AA753A" w:rsidP="00AA753A">
      <w:pPr>
        <w:pStyle w:val="a0"/>
        <w:rPr>
          <w:rFonts w:asciiTheme="minorHAnsi" w:hAnsiTheme="minorHAnsi"/>
          <w:lang w:val="kk-KZ"/>
        </w:rPr>
      </w:pPr>
      <w:r w:rsidRPr="00BF0DD1">
        <w:rPr>
          <w:rFonts w:asciiTheme="minorHAnsi" w:hAnsiTheme="minorHAnsi"/>
          <w:lang w:val="kk-KZ"/>
        </w:rPr>
        <w:t>2013 жылы облыста 588,5 млрд. теңгеге өнеркәсіп өнімдері, оның ішінде: 6,1 млрд. кВт. сағат электр энергиясы, 559,1 мың тонна бетоннан жасалған құрама құрылыс конструкциялары, 74,0 мың тонна ет, 79,7 мың тонна қант өндірілді. 377,0 млрд. теңгеге ауыл шаруашылығы өнімдері (қызметтері), 1103,8 мың тонна дәнді дақылдар (тазаланғаннан кейінгі салмақта), 895,6 мың тонна көкөніс, 654,0 мың тонна картоп, 184,9 мың тонна ет (сойыс салмағында), 674,6 мың тонна сүт, 879,9 млн. дана жұмыртқа өндірілді. 2013 жылы медігерлік құрылыс жұмыстарының көлемі 193,6 млрд. теңгені құрады және 2012 жылға 0,3%-ға артты.</w:t>
      </w:r>
    </w:p>
    <w:p w:rsidR="00AA753A" w:rsidRPr="00BF0DD1" w:rsidRDefault="00AA753A" w:rsidP="00B140FA">
      <w:pPr>
        <w:pStyle w:val="3"/>
        <w:rPr>
          <w:rFonts w:asciiTheme="minorHAnsi" w:hAnsiTheme="minorHAnsi"/>
        </w:rPr>
      </w:pPr>
      <w:r w:rsidRPr="00BF0DD1">
        <w:rPr>
          <w:rFonts w:asciiTheme="minorHAnsi" w:hAnsiTheme="minorHAnsi"/>
        </w:rPr>
        <w:lastRenderedPageBreak/>
        <w:t>Алматинская область</w:t>
      </w:r>
    </w:p>
    <w:p w:rsidR="00AA753A" w:rsidRPr="00BF0DD1" w:rsidRDefault="00AA753A" w:rsidP="00AA753A">
      <w:pPr>
        <w:pStyle w:val="a0"/>
        <w:rPr>
          <w:rStyle w:val="af2"/>
          <w:rFonts w:asciiTheme="minorHAnsi" w:hAnsiTheme="minorHAnsi"/>
        </w:rPr>
      </w:pPr>
      <w:r w:rsidRPr="00BF0DD1">
        <w:rPr>
          <w:rFonts w:asciiTheme="minorHAnsi" w:hAnsiTheme="minorHAnsi"/>
        </w:rPr>
        <w:t>Область расположена на юго-востоке республики, образована в составе Республики Казахстан в 1932 году.</w:t>
      </w:r>
    </w:p>
    <w:p w:rsidR="00AA753A" w:rsidRPr="00BF0DD1" w:rsidRDefault="00AA753A" w:rsidP="00AA753A">
      <w:pPr>
        <w:pStyle w:val="a0"/>
        <w:rPr>
          <w:rFonts w:asciiTheme="minorHAnsi" w:hAnsiTheme="minorHAnsi"/>
        </w:rPr>
      </w:pPr>
      <w:r w:rsidRPr="00BF0DD1">
        <w:rPr>
          <w:rFonts w:asciiTheme="minorHAnsi" w:hAnsiTheme="minorHAnsi"/>
        </w:rPr>
        <w:t>Территория области на 1 января 2014 года составила 223,</w:t>
      </w:r>
      <w:r w:rsidRPr="00BF0DD1">
        <w:rPr>
          <w:rFonts w:asciiTheme="minorHAnsi" w:hAnsiTheme="minorHAnsi"/>
          <w:lang w:val="kk-KZ"/>
        </w:rPr>
        <w:t>8</w:t>
      </w:r>
      <w:r w:rsidRPr="00BF0DD1">
        <w:rPr>
          <w:rFonts w:asciiTheme="minorHAnsi" w:hAnsiTheme="minorHAnsi"/>
        </w:rPr>
        <w:t xml:space="preserve"> тыс. кв. км.</w:t>
      </w:r>
    </w:p>
    <w:p w:rsidR="00AA753A" w:rsidRPr="00BF0DD1" w:rsidRDefault="00AA753A" w:rsidP="00AA753A">
      <w:pPr>
        <w:pStyle w:val="a0"/>
        <w:rPr>
          <w:rFonts w:asciiTheme="minorHAnsi" w:hAnsiTheme="minorHAnsi"/>
        </w:rPr>
      </w:pPr>
      <w:r w:rsidRPr="00BF0DD1">
        <w:rPr>
          <w:rFonts w:asciiTheme="minorHAnsi" w:hAnsiTheme="minorHAnsi"/>
        </w:rPr>
        <w:t>Население области на 1 января 2014 года составило 198</w:t>
      </w:r>
      <w:r w:rsidRPr="00BF0DD1">
        <w:rPr>
          <w:rFonts w:asciiTheme="minorHAnsi" w:hAnsiTheme="minorHAnsi"/>
          <w:lang w:val="kk-KZ"/>
        </w:rPr>
        <w:t>4</w:t>
      </w:r>
      <w:r w:rsidRPr="00BF0DD1">
        <w:rPr>
          <w:rFonts w:asciiTheme="minorHAnsi" w:hAnsiTheme="minorHAnsi"/>
        </w:rPr>
        <w:t>,5 тыс. человек.</w:t>
      </w:r>
      <w:r w:rsidRPr="00BF0DD1">
        <w:rPr>
          <w:rFonts w:asciiTheme="minorHAnsi" w:hAnsiTheme="minorHAnsi"/>
          <w:vertAlign w:val="superscript"/>
          <w:lang w:val="kk-KZ"/>
        </w:rPr>
        <w:t xml:space="preserve"> </w:t>
      </w:r>
    </w:p>
    <w:p w:rsidR="00AA753A" w:rsidRPr="00BF0DD1" w:rsidRDefault="00AA753A" w:rsidP="00AA753A">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8,9 человек.</w:t>
      </w:r>
    </w:p>
    <w:p w:rsidR="00AA753A" w:rsidRPr="00BF0DD1" w:rsidRDefault="00AA753A" w:rsidP="00AA753A">
      <w:pPr>
        <w:pStyle w:val="a0"/>
        <w:rPr>
          <w:rFonts w:asciiTheme="minorHAnsi" w:hAnsiTheme="minorHAnsi"/>
        </w:rPr>
      </w:pPr>
      <w:r w:rsidRPr="00BF0DD1">
        <w:rPr>
          <w:rFonts w:asciiTheme="minorHAnsi" w:hAnsiTheme="minorHAnsi"/>
        </w:rPr>
        <w:t>Территория Алматинской области представляет собой слабонаклонную равнину в сторону озера Балхаш. Значительную часть области занимают Балхаш-Алакольская и Илийская впадины с многочисленными песчанными массивами (Сарыесик-Атырау, Таукум, Мойынкум, Жаманкум и другие). На юге расположены хребты: Заилийский Алатау, Кунгей Алатау, Кетпен, на юго-востоке Жетысуский (Жонгарский) Алатау, Жонгарские ворота. На территории области разведаны месторождения полиметаллических руд, бурого и каменного углей, горючих сланцев, вольфрамовых и молибденовых руд, известняков, кварцевых песков, гипса, гончарных и огнеупорных глин.</w:t>
      </w:r>
    </w:p>
    <w:p w:rsidR="00AA753A" w:rsidRPr="00BF0DD1" w:rsidRDefault="00AA753A" w:rsidP="00AA753A">
      <w:pPr>
        <w:pStyle w:val="a0"/>
        <w:rPr>
          <w:rFonts w:asciiTheme="minorHAnsi" w:hAnsiTheme="minorHAnsi"/>
        </w:rPr>
      </w:pPr>
      <w:r w:rsidRPr="00BF0DD1">
        <w:rPr>
          <w:rFonts w:asciiTheme="minorHAnsi" w:hAnsiTheme="minorHAnsi"/>
        </w:rPr>
        <w:t>Климат континентальный, в предгорной полосе мягче. Средняя температура января в равнинной части -15</w:t>
      </w:r>
      <w:r w:rsidRPr="00BF0DD1">
        <w:rPr>
          <w:rFonts w:asciiTheme="minorHAnsi" w:hAnsiTheme="minorHAnsi"/>
          <w:vertAlign w:val="superscript"/>
        </w:rPr>
        <w:t>о</w:t>
      </w:r>
      <w:r w:rsidRPr="00BF0DD1">
        <w:rPr>
          <w:rFonts w:asciiTheme="minorHAnsi" w:hAnsiTheme="minorHAnsi"/>
        </w:rPr>
        <w:t>С, в предгорьях -6</w:t>
      </w:r>
      <w:r w:rsidRPr="00BF0DD1">
        <w:rPr>
          <w:rFonts w:asciiTheme="minorHAnsi" w:hAnsiTheme="minorHAnsi"/>
          <w:lang w:val="kk-KZ"/>
        </w:rPr>
        <w:t xml:space="preserve">, </w:t>
      </w:r>
      <w:r w:rsidRPr="00BF0DD1">
        <w:rPr>
          <w:rFonts w:asciiTheme="minorHAnsi" w:hAnsiTheme="minorHAnsi"/>
        </w:rPr>
        <w:t>-8</w:t>
      </w:r>
      <w:r w:rsidRPr="00BF0DD1">
        <w:rPr>
          <w:rFonts w:asciiTheme="minorHAnsi" w:hAnsiTheme="minorHAnsi"/>
          <w:vertAlign w:val="superscript"/>
        </w:rPr>
        <w:t>о</w:t>
      </w:r>
      <w:r w:rsidRPr="00BF0DD1">
        <w:rPr>
          <w:rFonts w:asciiTheme="minorHAnsi" w:hAnsiTheme="minorHAnsi"/>
        </w:rPr>
        <w:t>С; в июле +16</w:t>
      </w:r>
      <w:r w:rsidRPr="00BF0DD1">
        <w:rPr>
          <w:rFonts w:asciiTheme="minorHAnsi" w:hAnsiTheme="minorHAnsi"/>
          <w:vertAlign w:val="superscript"/>
        </w:rPr>
        <w:t>о</w:t>
      </w:r>
      <w:r w:rsidRPr="00BF0DD1">
        <w:rPr>
          <w:rFonts w:asciiTheme="minorHAnsi" w:hAnsiTheme="minorHAnsi"/>
        </w:rPr>
        <w:t>С и +24</w:t>
      </w:r>
      <w:r w:rsidRPr="00BF0DD1">
        <w:rPr>
          <w:rFonts w:asciiTheme="minorHAnsi" w:hAnsiTheme="minorHAnsi"/>
          <w:lang w:val="kk-KZ"/>
        </w:rPr>
        <w:t>,</w:t>
      </w:r>
      <w:r w:rsidRPr="00BF0DD1">
        <w:rPr>
          <w:rFonts w:asciiTheme="minorHAnsi" w:hAnsiTheme="minorHAnsi"/>
        </w:rPr>
        <w:t xml:space="preserve"> +25</w:t>
      </w:r>
      <w:r w:rsidRPr="00BF0DD1">
        <w:rPr>
          <w:rFonts w:asciiTheme="minorHAnsi" w:hAnsiTheme="minorHAnsi"/>
          <w:vertAlign w:val="superscript"/>
        </w:rPr>
        <w:t>о</w:t>
      </w:r>
      <w:r w:rsidRPr="00BF0DD1">
        <w:rPr>
          <w:rFonts w:asciiTheme="minorHAnsi" w:hAnsiTheme="minorHAnsi"/>
        </w:rPr>
        <w:t>С соответственно. Годовое количество осадков на равнинах до 300 мм, в предгорьях и горах от 500-700 до 1000 мм.</w:t>
      </w:r>
    </w:p>
    <w:p w:rsidR="00AA753A" w:rsidRPr="00BF0DD1" w:rsidRDefault="00AA753A" w:rsidP="00AA753A">
      <w:pPr>
        <w:pStyle w:val="a0"/>
        <w:rPr>
          <w:rFonts w:asciiTheme="minorHAnsi" w:hAnsiTheme="minorHAnsi"/>
        </w:rPr>
      </w:pPr>
      <w:r w:rsidRPr="00BF0DD1">
        <w:rPr>
          <w:rFonts w:asciiTheme="minorHAnsi" w:hAnsiTheme="minorHAnsi"/>
        </w:rPr>
        <w:t>Протекают реки Или (в пределах Казахстана - 815 км, общая длина - 1439 км), Лепс</w:t>
      </w:r>
      <w:r w:rsidRPr="00BF0DD1">
        <w:rPr>
          <w:rFonts w:asciiTheme="minorHAnsi" w:hAnsiTheme="minorHAnsi"/>
          <w:lang w:val="kk-KZ"/>
        </w:rPr>
        <w:t>ы</w:t>
      </w:r>
      <w:r w:rsidRPr="00BF0DD1">
        <w:rPr>
          <w:rFonts w:asciiTheme="minorHAnsi" w:hAnsiTheme="minorHAnsi"/>
        </w:rPr>
        <w:t xml:space="preserve"> (417 км), Каратал (390 км), Аксу (316 км), Тентек (200 км), Ыргайты (69 км). Крупнейшие озера - Балхаш, восточная часть соленая (18200 км</w:t>
      </w:r>
      <w:r w:rsidRPr="00BF0DD1">
        <w:rPr>
          <w:rFonts w:asciiTheme="minorHAnsi" w:hAnsiTheme="minorHAnsi"/>
          <w:vertAlign w:val="superscript"/>
        </w:rPr>
        <w:t>2</w:t>
      </w:r>
      <w:r w:rsidRPr="00BF0DD1">
        <w:rPr>
          <w:rFonts w:asciiTheme="minorHAnsi" w:hAnsiTheme="minorHAnsi"/>
        </w:rPr>
        <w:t>), Алаколь (2650 км</w:t>
      </w:r>
      <w:r w:rsidRPr="00BF0DD1">
        <w:rPr>
          <w:rFonts w:asciiTheme="minorHAnsi" w:hAnsiTheme="minorHAnsi"/>
          <w:vertAlign w:val="superscript"/>
        </w:rPr>
        <w:t>2</w:t>
      </w:r>
      <w:r w:rsidRPr="00BF0DD1">
        <w:rPr>
          <w:rFonts w:asciiTheme="minorHAnsi" w:hAnsiTheme="minorHAnsi"/>
        </w:rPr>
        <w:t>), Сасыкколь (736 км</w:t>
      </w:r>
      <w:r w:rsidRPr="00BF0DD1">
        <w:rPr>
          <w:rFonts w:asciiTheme="minorHAnsi" w:hAnsiTheme="minorHAnsi"/>
          <w:vertAlign w:val="superscript"/>
        </w:rPr>
        <w:t>2</w:t>
      </w:r>
      <w:r w:rsidRPr="00BF0DD1">
        <w:rPr>
          <w:rFonts w:asciiTheme="minorHAnsi" w:hAnsiTheme="minorHAnsi"/>
        </w:rPr>
        <w:t>), Жаланашколь (36,6 км</w:t>
      </w:r>
      <w:r w:rsidRPr="00BF0DD1">
        <w:rPr>
          <w:rFonts w:asciiTheme="minorHAnsi" w:hAnsiTheme="minorHAnsi"/>
          <w:vertAlign w:val="superscript"/>
        </w:rPr>
        <w:t>2</w:t>
      </w:r>
      <w:r w:rsidRPr="00BF0DD1">
        <w:rPr>
          <w:rFonts w:asciiTheme="minorHAnsi" w:hAnsiTheme="minorHAnsi"/>
        </w:rPr>
        <w:t xml:space="preserve">). </w:t>
      </w:r>
      <w:r w:rsidRPr="00BF0DD1">
        <w:rPr>
          <w:rFonts w:asciiTheme="minorHAnsi" w:hAnsiTheme="minorHAnsi"/>
          <w:lang w:val="kk-KZ"/>
        </w:rPr>
        <w:t>П</w:t>
      </w:r>
      <w:r w:rsidRPr="00BF0DD1">
        <w:rPr>
          <w:rFonts w:asciiTheme="minorHAnsi" w:hAnsiTheme="minorHAnsi"/>
        </w:rPr>
        <w:t>остроен</w:t>
      </w:r>
      <w:r w:rsidRPr="00BF0DD1">
        <w:rPr>
          <w:rFonts w:asciiTheme="minorHAnsi" w:hAnsiTheme="minorHAnsi"/>
          <w:lang w:val="kk-KZ"/>
        </w:rPr>
        <w:t>ы</w:t>
      </w:r>
      <w:r w:rsidRPr="00BF0DD1">
        <w:rPr>
          <w:rFonts w:asciiTheme="minorHAnsi" w:hAnsiTheme="minorHAnsi"/>
        </w:rPr>
        <w:t xml:space="preserve"> водохранилищ</w:t>
      </w:r>
      <w:r w:rsidRPr="00BF0DD1">
        <w:rPr>
          <w:rFonts w:asciiTheme="minorHAnsi" w:hAnsiTheme="minorHAnsi"/>
          <w:lang w:val="kk-KZ"/>
        </w:rPr>
        <w:t>а: н</w:t>
      </w:r>
      <w:r w:rsidRPr="00BF0DD1">
        <w:rPr>
          <w:rFonts w:asciiTheme="minorHAnsi" w:hAnsiTheme="minorHAnsi"/>
        </w:rPr>
        <w:t>а реке Или-Капшагайское (площадь 1847 км</w:t>
      </w:r>
      <w:r w:rsidRPr="00BF0DD1">
        <w:rPr>
          <w:rFonts w:asciiTheme="minorHAnsi" w:hAnsiTheme="minorHAnsi"/>
          <w:vertAlign w:val="superscript"/>
        </w:rPr>
        <w:t>2</w:t>
      </w:r>
      <w:r w:rsidRPr="00BF0DD1">
        <w:rPr>
          <w:rFonts w:asciiTheme="minorHAnsi" w:hAnsiTheme="minorHAnsi"/>
        </w:rPr>
        <w:t>, объем воды - 28 млрд. м</w:t>
      </w:r>
      <w:r w:rsidRPr="00BF0DD1">
        <w:rPr>
          <w:rFonts w:asciiTheme="minorHAnsi" w:hAnsiTheme="minorHAnsi"/>
          <w:vertAlign w:val="superscript"/>
        </w:rPr>
        <w:t>3</w:t>
      </w:r>
      <w:r w:rsidRPr="00BF0DD1">
        <w:rPr>
          <w:rFonts w:asciiTheme="minorHAnsi" w:hAnsiTheme="minorHAnsi"/>
        </w:rPr>
        <w:t>), на реке Ш</w:t>
      </w:r>
      <w:r w:rsidRPr="00BF0DD1">
        <w:rPr>
          <w:rFonts w:asciiTheme="minorHAnsi" w:hAnsiTheme="minorHAnsi"/>
          <w:lang w:val="kk-KZ"/>
        </w:rPr>
        <w:t>е</w:t>
      </w:r>
      <w:r w:rsidRPr="00BF0DD1">
        <w:rPr>
          <w:rFonts w:asciiTheme="minorHAnsi" w:hAnsiTheme="minorHAnsi"/>
        </w:rPr>
        <w:t>л</w:t>
      </w:r>
      <w:r w:rsidRPr="00BF0DD1">
        <w:rPr>
          <w:rFonts w:asciiTheme="minorHAnsi" w:hAnsiTheme="minorHAnsi"/>
          <w:lang w:val="kk-KZ"/>
        </w:rPr>
        <w:t>е</w:t>
      </w:r>
      <w:r w:rsidRPr="00BF0DD1">
        <w:rPr>
          <w:rFonts w:asciiTheme="minorHAnsi" w:hAnsiTheme="minorHAnsi"/>
        </w:rPr>
        <w:t>к-Бартогайское (площадь 14 км</w:t>
      </w:r>
      <w:r w:rsidRPr="00BF0DD1">
        <w:rPr>
          <w:rFonts w:asciiTheme="minorHAnsi" w:hAnsiTheme="minorHAnsi"/>
          <w:vertAlign w:val="superscript"/>
        </w:rPr>
        <w:t>2</w:t>
      </w:r>
      <w:r w:rsidRPr="00BF0DD1">
        <w:rPr>
          <w:rFonts w:asciiTheme="minorHAnsi" w:hAnsiTheme="minorHAnsi"/>
        </w:rPr>
        <w:t>, объем воды - 320 млн. м</w:t>
      </w:r>
      <w:r w:rsidRPr="00BF0DD1">
        <w:rPr>
          <w:rFonts w:asciiTheme="minorHAnsi" w:hAnsiTheme="minorHAnsi"/>
          <w:vertAlign w:val="superscript"/>
        </w:rPr>
        <w:t>3</w:t>
      </w:r>
      <w:r w:rsidRPr="00BF0DD1">
        <w:rPr>
          <w:rFonts w:asciiTheme="minorHAnsi" w:hAnsiTheme="minorHAnsi"/>
        </w:rPr>
        <w:t>), на реке Курты-Куртинское (площадь - 8,3 км</w:t>
      </w:r>
      <w:r w:rsidRPr="00BF0DD1">
        <w:rPr>
          <w:rFonts w:asciiTheme="minorHAnsi" w:hAnsiTheme="minorHAnsi"/>
          <w:vertAlign w:val="superscript"/>
        </w:rPr>
        <w:t>2</w:t>
      </w:r>
      <w:r w:rsidRPr="00BF0DD1">
        <w:rPr>
          <w:rFonts w:asciiTheme="minorHAnsi" w:hAnsiTheme="minorHAnsi"/>
        </w:rPr>
        <w:t>, объем - 120 млн. м</w:t>
      </w:r>
      <w:r w:rsidRPr="00BF0DD1">
        <w:rPr>
          <w:rFonts w:asciiTheme="minorHAnsi" w:hAnsiTheme="minorHAnsi"/>
          <w:vertAlign w:val="superscript"/>
        </w:rPr>
        <w:t>3</w:t>
      </w:r>
      <w:r w:rsidRPr="00BF0DD1">
        <w:rPr>
          <w:rFonts w:asciiTheme="minorHAnsi" w:hAnsiTheme="minorHAnsi"/>
        </w:rPr>
        <w:t xml:space="preserve">). </w:t>
      </w:r>
    </w:p>
    <w:p w:rsidR="00AA753A" w:rsidRPr="00BF0DD1" w:rsidRDefault="00AA753A" w:rsidP="00AA753A">
      <w:pPr>
        <w:pStyle w:val="a0"/>
        <w:rPr>
          <w:rFonts w:asciiTheme="minorHAnsi" w:hAnsiTheme="minorHAnsi"/>
        </w:rPr>
      </w:pPr>
      <w:r w:rsidRPr="00BF0DD1">
        <w:rPr>
          <w:rFonts w:asciiTheme="minorHAnsi" w:hAnsiTheme="minorHAnsi"/>
        </w:rPr>
        <w:t>В равнинной части массивы песков, солончаков и такыров с полынно-солянковой растительностью на бурых пустынно-степных, каштановых почвах. В поймах рек и по побережьям озер растут тугайные леса с зарослями шия и тростника на лугово-солончаковых почвах. В горах ярко выражена высотная поясность.</w:t>
      </w:r>
    </w:p>
    <w:p w:rsidR="00AA753A" w:rsidRPr="00BF0DD1" w:rsidRDefault="00AA753A" w:rsidP="00AA753A">
      <w:pPr>
        <w:pStyle w:val="a0"/>
        <w:rPr>
          <w:rFonts w:asciiTheme="minorHAnsi" w:hAnsiTheme="minorHAnsi"/>
        </w:rPr>
      </w:pPr>
      <w:r w:rsidRPr="00BF0DD1">
        <w:rPr>
          <w:rFonts w:asciiTheme="minorHAnsi" w:hAnsiTheme="minorHAnsi"/>
        </w:rPr>
        <w:t>Центр области расположен в городе Талдыкоргане, который находится на реке Каратал, основан в 1944 году. Расстояние от Талдыкоргана до Астаны - 1505 км. В городе Талдыкорган и населенных пунктах, административно относящихся к областному центру, на 1 января 2014 года проживало 159 тыс человек или 8% всего населения области, в том числе в г.Талдыкорган – 135,2 тыс. человек или 6</w:t>
      </w:r>
      <w:r w:rsidRPr="00BF0DD1">
        <w:rPr>
          <w:rFonts w:asciiTheme="minorHAnsi" w:hAnsiTheme="minorHAnsi"/>
          <w:lang w:val="kk-KZ"/>
        </w:rPr>
        <w:t>,8</w:t>
      </w:r>
      <w:r w:rsidRPr="00BF0DD1">
        <w:rPr>
          <w:rFonts w:asciiTheme="minorHAnsi" w:hAnsiTheme="minorHAnsi"/>
        </w:rPr>
        <w:t>% соответственно. В области 16 сельских районов, 3 города областного и 7 районного значения, 760 сел и аулов,  252 сельский округ. Численность городского населения по состоянию на 1 января 2014 года составила 4</w:t>
      </w:r>
      <w:r w:rsidRPr="00BF0DD1">
        <w:rPr>
          <w:rFonts w:asciiTheme="minorHAnsi" w:hAnsiTheme="minorHAnsi"/>
          <w:lang w:val="kk-KZ"/>
        </w:rPr>
        <w:t>57</w:t>
      </w:r>
      <w:r w:rsidRPr="00BF0DD1">
        <w:rPr>
          <w:rFonts w:asciiTheme="minorHAnsi" w:hAnsiTheme="minorHAnsi"/>
        </w:rPr>
        <w:t>,7 тыс. человек (23,2%), сельского – 1526,</w:t>
      </w:r>
      <w:r w:rsidRPr="00BF0DD1">
        <w:rPr>
          <w:rFonts w:asciiTheme="minorHAnsi" w:hAnsiTheme="minorHAnsi"/>
          <w:lang w:val="kk-KZ"/>
        </w:rPr>
        <w:t>8</w:t>
      </w:r>
      <w:r w:rsidRPr="00BF0DD1">
        <w:rPr>
          <w:rFonts w:asciiTheme="minorHAnsi" w:hAnsiTheme="minorHAnsi"/>
        </w:rPr>
        <w:t xml:space="preserve"> тыс. человек (76,8%).</w:t>
      </w:r>
    </w:p>
    <w:p w:rsidR="00AA753A" w:rsidRPr="00BF0DD1" w:rsidRDefault="00AA753A" w:rsidP="00AA753A">
      <w:pPr>
        <w:pStyle w:val="a0"/>
        <w:rPr>
          <w:rFonts w:asciiTheme="minorHAnsi" w:hAnsiTheme="minorHAnsi"/>
        </w:rPr>
      </w:pPr>
      <w:r w:rsidRPr="00BF0DD1">
        <w:rPr>
          <w:rFonts w:asciiTheme="minorHAnsi" w:hAnsiTheme="minorHAnsi"/>
        </w:rPr>
        <w:t xml:space="preserve">Валовой региональный продукт за 2013 год по области составил </w:t>
      </w:r>
      <w:r w:rsidRPr="00BF0DD1">
        <w:rPr>
          <w:rFonts w:asciiTheme="minorHAnsi" w:hAnsiTheme="minorHAnsi"/>
          <w:lang w:val="kk-KZ"/>
        </w:rPr>
        <w:t xml:space="preserve">1749,4  </w:t>
      </w:r>
      <w:r w:rsidRPr="00BF0DD1">
        <w:rPr>
          <w:rFonts w:asciiTheme="minorHAnsi" w:hAnsiTheme="minorHAnsi"/>
        </w:rPr>
        <w:t xml:space="preserve">млрд. тенге. </w:t>
      </w:r>
    </w:p>
    <w:p w:rsidR="00AA753A" w:rsidRPr="00BF0DD1" w:rsidRDefault="00AA753A" w:rsidP="00AA753A">
      <w:pPr>
        <w:pStyle w:val="a0"/>
        <w:rPr>
          <w:rFonts w:asciiTheme="minorHAnsi" w:hAnsiTheme="minorHAnsi"/>
        </w:rPr>
      </w:pPr>
      <w:r w:rsidRPr="00BF0DD1">
        <w:rPr>
          <w:rFonts w:asciiTheme="minorHAnsi" w:hAnsiTheme="minorHAnsi"/>
        </w:rPr>
        <w:t xml:space="preserve">В 2013 году в области было произведено промышленной продукции на 588,5 млрд. тенге, в том числе: 6,1 млрд. кВт. часов электроэнергии, 559,1 тыс. тонн конструкций строительных сборных из бетона, 74,0 тыс. тонн мяса, 79,7 тыс. тонн сахара. Продукции (услуг) сельского хозяйства произведено на </w:t>
      </w:r>
      <w:r w:rsidRPr="00BF0DD1">
        <w:rPr>
          <w:rFonts w:asciiTheme="minorHAnsi" w:hAnsiTheme="minorHAnsi"/>
          <w:lang w:val="kk-KZ"/>
        </w:rPr>
        <w:t>377,0</w:t>
      </w:r>
      <w:r w:rsidRPr="00BF0DD1">
        <w:rPr>
          <w:rFonts w:asciiTheme="minorHAnsi" w:hAnsiTheme="minorHAnsi"/>
        </w:rPr>
        <w:t xml:space="preserve"> млрд. тенге</w:t>
      </w:r>
      <w:r w:rsidRPr="00BF0DD1">
        <w:rPr>
          <w:rFonts w:asciiTheme="minorHAnsi" w:hAnsiTheme="minorHAnsi"/>
          <w:lang w:val="kk-KZ"/>
        </w:rPr>
        <w:t>. Произведено</w:t>
      </w:r>
      <w:r w:rsidRPr="00BF0DD1">
        <w:rPr>
          <w:rFonts w:asciiTheme="minorHAnsi" w:hAnsiTheme="minorHAnsi"/>
        </w:rPr>
        <w:t xml:space="preserve"> 1103,8 тыс. тонн зерновых культур (в весе после доработки), </w:t>
      </w:r>
      <w:r w:rsidRPr="00BF0DD1">
        <w:rPr>
          <w:rFonts w:asciiTheme="minorHAnsi" w:hAnsiTheme="minorHAnsi"/>
          <w:lang w:val="kk-KZ"/>
        </w:rPr>
        <w:t>895,6</w:t>
      </w:r>
      <w:r w:rsidRPr="00BF0DD1">
        <w:rPr>
          <w:rFonts w:asciiTheme="minorHAnsi" w:hAnsiTheme="minorHAnsi"/>
        </w:rPr>
        <w:t xml:space="preserve"> тыс. тонн овощей, </w:t>
      </w:r>
      <w:r w:rsidRPr="00BF0DD1">
        <w:rPr>
          <w:rFonts w:asciiTheme="minorHAnsi" w:hAnsiTheme="minorHAnsi"/>
          <w:lang w:val="kk-KZ"/>
        </w:rPr>
        <w:t>654,0</w:t>
      </w:r>
      <w:r w:rsidRPr="00BF0DD1">
        <w:rPr>
          <w:rFonts w:asciiTheme="minorHAnsi" w:hAnsiTheme="minorHAnsi"/>
        </w:rPr>
        <w:t xml:space="preserve"> тыс. тонн картофеля, 184,9 тыс. тонн мяса (в убойном весе), 6</w:t>
      </w:r>
      <w:r w:rsidRPr="00BF0DD1">
        <w:rPr>
          <w:rFonts w:asciiTheme="minorHAnsi" w:hAnsiTheme="minorHAnsi"/>
          <w:lang w:val="kk-KZ"/>
        </w:rPr>
        <w:t>74,6</w:t>
      </w:r>
      <w:r w:rsidRPr="00BF0DD1">
        <w:rPr>
          <w:rFonts w:asciiTheme="minorHAnsi" w:hAnsiTheme="minorHAnsi"/>
        </w:rPr>
        <w:t xml:space="preserve"> тыс. тонн молока, 879,9 млн. штук яиц. Объем подрядных строительных работ за 201</w:t>
      </w:r>
      <w:r w:rsidRPr="00BF0DD1">
        <w:rPr>
          <w:rFonts w:asciiTheme="minorHAnsi" w:hAnsiTheme="minorHAnsi"/>
          <w:lang w:val="kk-KZ"/>
        </w:rPr>
        <w:t>3</w:t>
      </w:r>
      <w:r w:rsidRPr="00BF0DD1">
        <w:rPr>
          <w:rFonts w:asciiTheme="minorHAnsi" w:hAnsiTheme="minorHAnsi"/>
        </w:rPr>
        <w:t xml:space="preserve"> год составил </w:t>
      </w:r>
      <w:r w:rsidRPr="00BF0DD1">
        <w:rPr>
          <w:rFonts w:asciiTheme="minorHAnsi" w:hAnsiTheme="minorHAnsi"/>
          <w:lang w:val="kk-KZ"/>
        </w:rPr>
        <w:t>193,6</w:t>
      </w:r>
      <w:r w:rsidRPr="00BF0DD1">
        <w:rPr>
          <w:rFonts w:asciiTheme="minorHAnsi" w:hAnsiTheme="minorHAnsi"/>
        </w:rPr>
        <w:t xml:space="preserve"> млрд. тенге и увеличился к 2012 году на 0,3%</w:t>
      </w:r>
    </w:p>
    <w:p w:rsidR="00483FC9" w:rsidRPr="00BF0DD1" w:rsidRDefault="00483FC9" w:rsidP="00B140FA">
      <w:pPr>
        <w:pStyle w:val="3"/>
        <w:rPr>
          <w:rFonts w:asciiTheme="minorHAnsi" w:hAnsiTheme="minorHAnsi"/>
        </w:rPr>
      </w:pPr>
      <w:r w:rsidRPr="00BF0DD1">
        <w:rPr>
          <w:rFonts w:asciiTheme="minorHAnsi" w:hAnsiTheme="minorHAnsi"/>
        </w:rPr>
        <w:t>Атырау облысы</w:t>
      </w:r>
    </w:p>
    <w:p w:rsidR="00483FC9" w:rsidRPr="00BF0DD1" w:rsidRDefault="00483FC9" w:rsidP="00483FC9">
      <w:pPr>
        <w:pStyle w:val="a0"/>
        <w:rPr>
          <w:rFonts w:asciiTheme="minorHAnsi" w:hAnsiTheme="minorHAnsi"/>
          <w:lang w:val="kk-KZ"/>
        </w:rPr>
      </w:pPr>
      <w:r w:rsidRPr="00BF0DD1">
        <w:rPr>
          <w:rFonts w:asciiTheme="minorHAnsi" w:hAnsiTheme="minorHAnsi"/>
        </w:rPr>
        <w:t>Облыс республиканың батысында орналасқан, 193</w:t>
      </w:r>
      <w:r w:rsidRPr="00BF0DD1">
        <w:rPr>
          <w:rFonts w:asciiTheme="minorHAnsi" w:hAnsiTheme="minorHAnsi"/>
          <w:lang w:val="kk-KZ"/>
        </w:rPr>
        <w:t>8</w:t>
      </w:r>
      <w:r w:rsidRPr="00BF0DD1">
        <w:rPr>
          <w:rFonts w:asciiTheme="minorHAnsi" w:hAnsiTheme="minorHAnsi"/>
        </w:rPr>
        <w:t xml:space="preserve"> жылы құр</w:t>
      </w:r>
      <w:r w:rsidRPr="00BF0DD1">
        <w:rPr>
          <w:rFonts w:asciiTheme="minorHAnsi" w:hAnsiTheme="minorHAnsi"/>
          <w:lang w:val="kk-KZ"/>
        </w:rPr>
        <w:t>ылған</w:t>
      </w:r>
      <w:r w:rsidRPr="00BF0DD1">
        <w:rPr>
          <w:rFonts w:asciiTheme="minorHAnsi" w:hAnsiTheme="minorHAnsi"/>
          <w:vertAlign w:val="superscript"/>
          <w:lang w:val="kk-KZ"/>
        </w:rPr>
        <w:t>1)</w:t>
      </w:r>
      <w:r w:rsidRPr="00BF0DD1">
        <w:rPr>
          <w:rFonts w:asciiTheme="minorHAnsi" w:hAnsiTheme="minorHAnsi"/>
          <w:lang w:val="kk-KZ"/>
        </w:rPr>
        <w:t>.</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2014 жылғы 1 қаңтарға облыс аумағы 118,6 мың шаршы км-ге тең.</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2014 жылғы 1 қаңтарға облыс халқы 567, 8 мың адамды құрады.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км-не шаққанда) 4,8 адамды құрайды.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Атырау облысы негізінен кең байтақ Каспий маңы ойпатының шегінде орналасқан.</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Аумағының бедері толқынды жазық түрінде болып келеді және Каспий теңізінің жағасынан бастап солтүстік және солтүстік–шығысқа қарай біртіндеп жоғарылап отырады. Каспий маңы ойпатының айтарлықтай бөлігін қырқалы және шағылды құмдар (Нарын, Тайсойған, Қарақұм) алып жатыр. Облыстың солтүстік–шығыс бөлігінде аздаған жерді Жайықсырты үстіртінің сілемдері қамтиды.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Мұнай мен газдың (Орал–Ембі мұнайлы ауданы), калий мен натрий тұздарының, бораттың бай кен орындары бар.</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Климаты континенттік, қуаң келеді. Жазы құрғақ және ыстық, ұзақ; қысы суық және қары аз болады. Қаңтардың орташа ауа температурасы -5, -10</w:t>
      </w:r>
      <w:r w:rsidRPr="00BF0DD1">
        <w:rPr>
          <w:rFonts w:asciiTheme="minorHAnsi" w:hAnsiTheme="minorHAnsi"/>
          <w:lang w:val="kk-KZ"/>
        </w:rPr>
        <w:sym w:font="Symbol" w:char="F0B0"/>
      </w:r>
      <w:r w:rsidRPr="00BF0DD1">
        <w:rPr>
          <w:rFonts w:asciiTheme="minorHAnsi" w:hAnsiTheme="minorHAnsi"/>
          <w:lang w:val="kk-KZ"/>
        </w:rPr>
        <w:t>С, шілдеде +25 +27</w:t>
      </w:r>
      <w:r w:rsidRPr="00BF0DD1">
        <w:rPr>
          <w:rFonts w:asciiTheme="minorHAnsi" w:hAnsiTheme="minorHAnsi"/>
          <w:lang w:val="kk-KZ"/>
        </w:rPr>
        <w:sym w:font="Symbol" w:char="F0B0"/>
      </w:r>
      <w:r w:rsidRPr="00BF0DD1">
        <w:rPr>
          <w:rFonts w:asciiTheme="minorHAnsi" w:hAnsiTheme="minorHAnsi"/>
          <w:lang w:val="kk-KZ"/>
        </w:rPr>
        <w:t>С. Жауын-шашынның жылдық орташа мөлшері 150-</w:t>
      </w:r>
      <w:smartTag w:uri="urn:schemas-microsoft-com:office:smarttags" w:element="metricconverter">
        <w:smartTagPr>
          <w:attr w:name="ProductID" w:val="200 мм"/>
        </w:smartTagPr>
        <w:r w:rsidRPr="00BF0DD1">
          <w:rPr>
            <w:rFonts w:asciiTheme="minorHAnsi" w:hAnsiTheme="minorHAnsi"/>
            <w:lang w:val="kk-KZ"/>
          </w:rPr>
          <w:t>200 мм</w:t>
        </w:r>
      </w:smartTag>
      <w:r w:rsidRPr="00BF0DD1">
        <w:rPr>
          <w:rFonts w:asciiTheme="minorHAnsi" w:hAnsiTheme="minorHAnsi"/>
          <w:lang w:val="kk-KZ"/>
        </w:rPr>
        <w:t>.</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lastRenderedPageBreak/>
        <w:t xml:space="preserve">Облыс аумағы бойынша ағатын ірі өзендерге Жайық (Орал) (жалпы ұзындығы </w:t>
      </w:r>
      <w:smartTag w:uri="urn:schemas-microsoft-com:office:smarttags" w:element="metricconverter">
        <w:smartTagPr>
          <w:attr w:name="ProductID" w:val="2428 км"/>
        </w:smartTagPr>
        <w:r w:rsidRPr="00BF0DD1">
          <w:rPr>
            <w:rFonts w:asciiTheme="minorHAnsi" w:hAnsiTheme="minorHAnsi"/>
            <w:lang w:val="kk-KZ"/>
          </w:rPr>
          <w:t>2428 км</w:t>
        </w:r>
      </w:smartTag>
      <w:r w:rsidRPr="00BF0DD1">
        <w:rPr>
          <w:rFonts w:asciiTheme="minorHAnsi" w:hAnsiTheme="minorHAnsi"/>
          <w:lang w:val="kk-KZ"/>
        </w:rPr>
        <w:t xml:space="preserve">, Қазақстан шегінде – </w:t>
      </w:r>
      <w:smartTag w:uri="urn:schemas-microsoft-com:office:smarttags" w:element="metricconverter">
        <w:smartTagPr>
          <w:attr w:name="ProductID" w:val="1082 км"/>
        </w:smartTagPr>
        <w:r w:rsidRPr="00BF0DD1">
          <w:rPr>
            <w:rFonts w:asciiTheme="minorHAnsi" w:hAnsiTheme="minorHAnsi"/>
            <w:lang w:val="kk-KZ"/>
          </w:rPr>
          <w:t>1082 км</w:t>
        </w:r>
      </w:smartTag>
      <w:r w:rsidRPr="00BF0DD1">
        <w:rPr>
          <w:rFonts w:asciiTheme="minorHAnsi" w:hAnsiTheme="minorHAnsi"/>
          <w:lang w:val="kk-KZ"/>
        </w:rPr>
        <w:t>), Жем (</w:t>
      </w:r>
      <w:smartTag w:uri="urn:schemas-microsoft-com:office:smarttags" w:element="metricconverter">
        <w:smartTagPr>
          <w:attr w:name="ProductID" w:val="712 км"/>
        </w:smartTagPr>
        <w:r w:rsidRPr="00BF0DD1">
          <w:rPr>
            <w:rFonts w:asciiTheme="minorHAnsi" w:hAnsiTheme="minorHAnsi"/>
            <w:lang w:val="kk-KZ"/>
          </w:rPr>
          <w:t>712 км</w:t>
        </w:r>
      </w:smartTag>
      <w:r w:rsidRPr="00BF0DD1">
        <w:rPr>
          <w:rFonts w:asciiTheme="minorHAnsi" w:hAnsiTheme="minorHAnsi"/>
          <w:lang w:val="kk-KZ"/>
        </w:rPr>
        <w:t>), Ойыл (</w:t>
      </w:r>
      <w:smartTag w:uri="urn:schemas-microsoft-com:office:smarttags" w:element="metricconverter">
        <w:smartTagPr>
          <w:attr w:name="ProductID" w:val="800 км"/>
        </w:smartTagPr>
        <w:r w:rsidRPr="00BF0DD1">
          <w:rPr>
            <w:rFonts w:asciiTheme="minorHAnsi" w:hAnsiTheme="minorHAnsi"/>
            <w:lang w:val="kk-KZ"/>
          </w:rPr>
          <w:t>800 км</w:t>
        </w:r>
      </w:smartTag>
      <w:r w:rsidRPr="00BF0DD1">
        <w:rPr>
          <w:rFonts w:asciiTheme="minorHAnsi" w:hAnsiTheme="minorHAnsi"/>
          <w:lang w:val="kk-KZ"/>
        </w:rPr>
        <w:t>), Сағыз (</w:t>
      </w:r>
      <w:smartTag w:uri="urn:schemas-microsoft-com:office:smarttags" w:element="metricconverter">
        <w:smartTagPr>
          <w:attr w:name="ProductID" w:val="511 км"/>
        </w:smartTagPr>
        <w:r w:rsidRPr="00BF0DD1">
          <w:rPr>
            <w:rFonts w:asciiTheme="minorHAnsi" w:hAnsiTheme="minorHAnsi"/>
            <w:lang w:val="kk-KZ"/>
          </w:rPr>
          <w:t>511 км</w:t>
        </w:r>
      </w:smartTag>
      <w:r w:rsidRPr="00BF0DD1">
        <w:rPr>
          <w:rFonts w:asciiTheme="minorHAnsi" w:hAnsiTheme="minorHAnsi"/>
          <w:lang w:val="kk-KZ"/>
        </w:rPr>
        <w:t>) жатады. Ірі көлі - Индер (110,5 шаршы км).</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Шөлейттік өсімдіктер өсетін құба топырақтар басым келеді. Облыс аумағының жартысын сортаң және сор кешенді топырақтар, сондай-ақ құмдар алып жатыр. Өзен жағаларында терек және тал шоқ ормандары кездеседі.</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Облыс орталығы Жайық (Орал) өзеніндегі Атырау</w:t>
      </w:r>
      <w:r w:rsidRPr="00BF0DD1">
        <w:rPr>
          <w:rFonts w:asciiTheme="minorHAnsi" w:hAnsiTheme="minorHAnsi"/>
          <w:vertAlign w:val="superscript"/>
          <w:lang w:val="kk-KZ"/>
        </w:rPr>
        <w:t>2)</w:t>
      </w:r>
      <w:r w:rsidRPr="00BF0DD1">
        <w:rPr>
          <w:rFonts w:asciiTheme="minorHAnsi" w:hAnsiTheme="minorHAnsi"/>
          <w:lang w:val="kk-KZ"/>
        </w:rPr>
        <w:t xml:space="preserve"> қаласында орналасқан және 1640 жылы құрылған. 2014 жылғы 1 қаңтарға Атырау қ.ә. (қалалық әкімшілігі) 280,6 мың адам тұрды немесе облыстың барлық халқының 49,4%-ы. Атыраудан Астанаға дейінгі ара қашықтық – </w:t>
      </w:r>
      <w:smartTag w:uri="urn:schemas-microsoft-com:office:smarttags" w:element="metricconverter">
        <w:smartTagPr>
          <w:attr w:name="ProductID" w:val="1810 км"/>
        </w:smartTagPr>
        <w:r w:rsidRPr="00BF0DD1">
          <w:rPr>
            <w:rFonts w:asciiTheme="minorHAnsi" w:hAnsiTheme="minorHAnsi"/>
            <w:lang w:val="kk-KZ"/>
          </w:rPr>
          <w:t>1810 км</w:t>
        </w:r>
      </w:smartTag>
      <w:r w:rsidRPr="00BF0DD1">
        <w:rPr>
          <w:rFonts w:asciiTheme="minorHAnsi" w:hAnsiTheme="minorHAnsi"/>
          <w:lang w:val="kk-KZ"/>
        </w:rPr>
        <w:t>. Облыста 7 аудан, 2 қала, 1 кент, 165 ауылды елді мекен бар, қала халқының саны 265,2 мың адамды (46,7%), ауыл халқының саны – 302,6 мың адамды (53,3%) құрайды.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2013 жылы облыс бойынша жалпы өңірлік өнім 3590,1 млрд. теңгені құрады.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2013 жылы облыста 4614,2 млрд. теңгеге өнеркәсіп өнімдері, оның ішінде: 32,2 млн. тонна шикі мұнай, 14,8 млрд. текше метр табиғи газ, 4,0 млрд. кВт. сағат электр энергиясы өндірілді.</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44,0 млрд. теңгеге ауыл шаруашылығы өнімдері, оның ішінде: 51,6 мың тонна көкөніс, 13,5 мың тонна картоп, 25,0 мың тонна ет (сойыс салмағында), 57,6 мың тонна сүт, 10,6 млн. дана жұмыртқа өндірілді.</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 көлемі 2012 жылмен салыстырғанда 2,7% кеміді. Инвестициялау үшін ең елеулі сала мұнай мен газ өндіру болып табылады.</w:t>
      </w:r>
    </w:p>
    <w:p w:rsidR="00483FC9" w:rsidRPr="00BF0DD1" w:rsidRDefault="00483FC9" w:rsidP="00483FC9">
      <w:pPr>
        <w:pStyle w:val="a5"/>
        <w:rPr>
          <w:rFonts w:asciiTheme="minorHAnsi" w:hAnsiTheme="minorHAnsi"/>
          <w:szCs w:val="16"/>
          <w:lang w:val="kk-KZ"/>
        </w:rPr>
      </w:pPr>
      <w:r w:rsidRPr="00BF0DD1">
        <w:rPr>
          <w:rFonts w:asciiTheme="minorHAnsi" w:hAnsiTheme="minorHAnsi"/>
          <w:lang w:val="kk-KZ"/>
        </w:rPr>
        <w:t xml:space="preserve">  1) 1992 жылға дейін Гурьев облысы деп аталды.</w:t>
      </w:r>
      <w:r w:rsidRPr="00BF0DD1">
        <w:rPr>
          <w:rFonts w:asciiTheme="minorHAnsi" w:hAnsiTheme="minorHAnsi"/>
          <w:lang w:val="kk-KZ"/>
        </w:rPr>
        <w:br/>
        <w:t xml:space="preserve">  2) 1992 жылға дейін - Гурьев қаласы.</w:t>
      </w:r>
      <w:r w:rsidRPr="00BF0DD1">
        <w:rPr>
          <w:rFonts w:asciiTheme="minorHAnsi" w:hAnsiTheme="minorHAnsi"/>
          <w:szCs w:val="16"/>
          <w:lang w:val="kk-KZ"/>
        </w:rPr>
        <w:t>.</w:t>
      </w:r>
    </w:p>
    <w:p w:rsidR="00483FC9" w:rsidRPr="00BF0DD1" w:rsidRDefault="00483FC9" w:rsidP="00B140FA">
      <w:pPr>
        <w:pStyle w:val="3"/>
        <w:rPr>
          <w:rFonts w:asciiTheme="minorHAnsi" w:hAnsiTheme="minorHAnsi"/>
        </w:rPr>
      </w:pPr>
      <w:r w:rsidRPr="00BF0DD1">
        <w:rPr>
          <w:rFonts w:asciiTheme="minorHAnsi" w:hAnsiTheme="minorHAnsi"/>
        </w:rPr>
        <w:t>Атырауская область</w:t>
      </w:r>
    </w:p>
    <w:p w:rsidR="00483FC9" w:rsidRPr="00BF0DD1" w:rsidRDefault="00483FC9" w:rsidP="00483FC9">
      <w:pPr>
        <w:pStyle w:val="a0"/>
        <w:rPr>
          <w:rFonts w:asciiTheme="minorHAnsi" w:hAnsiTheme="minorHAnsi"/>
        </w:rPr>
      </w:pPr>
      <w:r w:rsidRPr="00BF0DD1">
        <w:rPr>
          <w:rFonts w:asciiTheme="minorHAnsi" w:hAnsiTheme="minorHAnsi"/>
        </w:rPr>
        <w:t>Область расположена на западе республики, образована в 1938 году</w:t>
      </w:r>
      <w:r w:rsidRPr="00BF0DD1">
        <w:rPr>
          <w:rFonts w:asciiTheme="minorHAnsi" w:hAnsiTheme="minorHAnsi"/>
          <w:vertAlign w:val="superscript"/>
          <w:lang w:val="kk-KZ"/>
        </w:rPr>
        <w:t>1)</w:t>
      </w:r>
      <w:r w:rsidRPr="00BF0DD1">
        <w:rPr>
          <w:rFonts w:asciiTheme="minorHAnsi" w:hAnsiTheme="minorHAnsi"/>
        </w:rPr>
        <w:t>.</w:t>
      </w:r>
    </w:p>
    <w:p w:rsidR="00483FC9" w:rsidRPr="00BF0DD1" w:rsidRDefault="00483FC9" w:rsidP="00483FC9">
      <w:pPr>
        <w:pStyle w:val="a0"/>
        <w:rPr>
          <w:rFonts w:asciiTheme="minorHAnsi" w:hAnsiTheme="minorHAnsi"/>
        </w:rPr>
      </w:pPr>
      <w:r w:rsidRPr="00BF0DD1">
        <w:rPr>
          <w:rFonts w:asciiTheme="minorHAnsi" w:hAnsiTheme="minorHAnsi"/>
        </w:rPr>
        <w:t>Территория области на 1 января 20</w:t>
      </w:r>
      <w:r w:rsidRPr="00BF0DD1">
        <w:rPr>
          <w:rFonts w:asciiTheme="minorHAnsi" w:hAnsiTheme="minorHAnsi"/>
          <w:lang w:val="kk-KZ"/>
        </w:rPr>
        <w:t>14</w:t>
      </w:r>
      <w:r w:rsidRPr="00BF0DD1">
        <w:rPr>
          <w:rFonts w:asciiTheme="minorHAnsi" w:hAnsiTheme="minorHAnsi"/>
        </w:rPr>
        <w:t xml:space="preserve"> года равна 118,6 тыс. кв. км.</w:t>
      </w:r>
    </w:p>
    <w:p w:rsidR="00483FC9" w:rsidRPr="00BF0DD1" w:rsidRDefault="00483FC9" w:rsidP="00483FC9">
      <w:pPr>
        <w:pStyle w:val="a0"/>
        <w:rPr>
          <w:rFonts w:asciiTheme="minorHAnsi" w:hAnsiTheme="minorHAnsi"/>
        </w:rPr>
      </w:pPr>
      <w:r w:rsidRPr="00BF0DD1">
        <w:rPr>
          <w:rFonts w:asciiTheme="minorHAnsi" w:hAnsiTheme="minorHAnsi"/>
        </w:rPr>
        <w:t xml:space="preserve">Население области на 1 января 2014 года составило </w:t>
      </w:r>
      <w:r w:rsidRPr="00BF0DD1">
        <w:rPr>
          <w:rFonts w:asciiTheme="minorHAnsi" w:hAnsiTheme="minorHAnsi"/>
          <w:lang w:val="kk-KZ"/>
        </w:rPr>
        <w:t>567,8</w:t>
      </w:r>
      <w:r w:rsidRPr="00BF0DD1">
        <w:rPr>
          <w:rFonts w:asciiTheme="minorHAnsi" w:hAnsiTheme="minorHAnsi"/>
        </w:rPr>
        <w:t xml:space="preserve"> тыс. человек.</w:t>
      </w:r>
    </w:p>
    <w:p w:rsidR="00483FC9" w:rsidRPr="00BF0DD1" w:rsidRDefault="00483FC9" w:rsidP="00483FC9">
      <w:pPr>
        <w:pStyle w:val="a0"/>
        <w:rPr>
          <w:rFonts w:asciiTheme="minorHAnsi" w:hAnsiTheme="minorHAnsi"/>
        </w:rPr>
      </w:pPr>
      <w:r w:rsidRPr="00BF0DD1">
        <w:rPr>
          <w:rFonts w:asciiTheme="minorHAnsi" w:hAnsiTheme="minorHAnsi"/>
        </w:rPr>
        <w:t xml:space="preserve">Плотность населения в среднем по области (на 1 кв. км территории) составляет </w:t>
      </w:r>
      <w:r w:rsidRPr="00BF0DD1">
        <w:rPr>
          <w:rFonts w:asciiTheme="minorHAnsi" w:hAnsiTheme="minorHAnsi"/>
          <w:lang w:val="kk-KZ"/>
        </w:rPr>
        <w:t>4,8</w:t>
      </w:r>
      <w:r w:rsidRPr="00BF0DD1">
        <w:rPr>
          <w:rFonts w:asciiTheme="minorHAnsi" w:hAnsiTheme="minorHAnsi"/>
        </w:rPr>
        <w:t xml:space="preserve"> человека.</w:t>
      </w:r>
    </w:p>
    <w:p w:rsidR="00483FC9" w:rsidRPr="00BF0DD1" w:rsidRDefault="00483FC9" w:rsidP="00483FC9">
      <w:pPr>
        <w:pStyle w:val="a0"/>
        <w:rPr>
          <w:rFonts w:asciiTheme="minorHAnsi" w:hAnsiTheme="minorHAnsi"/>
        </w:rPr>
      </w:pPr>
      <w:r w:rsidRPr="00BF0DD1">
        <w:rPr>
          <w:rFonts w:asciiTheme="minorHAnsi" w:hAnsiTheme="minorHAnsi"/>
        </w:rPr>
        <w:t>Атырауская область находится в основном в пределах обширной Прикаспийской низменности.</w:t>
      </w:r>
    </w:p>
    <w:p w:rsidR="00483FC9" w:rsidRPr="00BF0DD1" w:rsidRDefault="00483FC9" w:rsidP="00483FC9">
      <w:pPr>
        <w:pStyle w:val="a0"/>
        <w:rPr>
          <w:rFonts w:asciiTheme="minorHAnsi" w:hAnsiTheme="minorHAnsi"/>
        </w:rPr>
      </w:pPr>
      <w:r w:rsidRPr="00BF0DD1">
        <w:rPr>
          <w:rFonts w:asciiTheme="minorHAnsi" w:hAnsiTheme="minorHAnsi"/>
        </w:rPr>
        <w:t>Рельеф территории - волнообразная равнина, незаметно повышающаяся с побережья Каспийского моря. Значительная часть Прикаспийской низменности занята грядовыми и барханными песками (Нарын, Тайсойган, Каракум). На северо-востоке области незначительную часть занимают отроги Подуральского мелового плато.</w:t>
      </w:r>
    </w:p>
    <w:p w:rsidR="00483FC9" w:rsidRPr="00BF0DD1" w:rsidRDefault="00483FC9" w:rsidP="00483FC9">
      <w:pPr>
        <w:pStyle w:val="a0"/>
        <w:rPr>
          <w:rFonts w:asciiTheme="minorHAnsi" w:hAnsiTheme="minorHAnsi"/>
        </w:rPr>
      </w:pPr>
      <w:r w:rsidRPr="00BF0DD1">
        <w:rPr>
          <w:rFonts w:asciiTheme="minorHAnsi" w:hAnsiTheme="minorHAnsi"/>
        </w:rPr>
        <w:t>Имеются богатые месторождения нефти и газа (Урало-Эмбинский нефтеносный район), калийных и натриевых солей, бората и другие.</w:t>
      </w:r>
    </w:p>
    <w:p w:rsidR="00483FC9" w:rsidRPr="00BF0DD1" w:rsidRDefault="00483FC9" w:rsidP="00483FC9">
      <w:pPr>
        <w:pStyle w:val="a0"/>
        <w:rPr>
          <w:rFonts w:asciiTheme="minorHAnsi" w:hAnsiTheme="minorHAnsi"/>
        </w:rPr>
      </w:pPr>
      <w:r w:rsidRPr="00BF0DD1">
        <w:rPr>
          <w:rFonts w:asciiTheme="minorHAnsi" w:hAnsiTheme="minorHAnsi"/>
        </w:rPr>
        <w:t>Климат континентальный, засушливый. Лето сухое, продолжительное, жаркое; зима малоснежная, холодная. Средняя температура</w:t>
      </w:r>
      <w:r w:rsidRPr="00BF0DD1">
        <w:rPr>
          <w:rFonts w:asciiTheme="minorHAnsi" w:hAnsiTheme="minorHAnsi"/>
          <w:lang w:val="ru-MO"/>
        </w:rPr>
        <w:t xml:space="preserve"> </w:t>
      </w:r>
      <w:r w:rsidRPr="00BF0DD1">
        <w:rPr>
          <w:rFonts w:asciiTheme="minorHAnsi" w:hAnsiTheme="minorHAnsi"/>
        </w:rPr>
        <w:t>января -</w:t>
      </w:r>
      <w:r w:rsidRPr="00BF0DD1">
        <w:rPr>
          <w:rFonts w:asciiTheme="minorHAnsi" w:hAnsiTheme="minorHAnsi"/>
          <w:lang w:val="kk-KZ"/>
        </w:rPr>
        <w:t>5,</w:t>
      </w:r>
      <w:r w:rsidRPr="00BF0DD1">
        <w:rPr>
          <w:rFonts w:asciiTheme="minorHAnsi" w:hAnsiTheme="minorHAnsi"/>
        </w:rPr>
        <w:t xml:space="preserve"> -1</w:t>
      </w:r>
      <w:r w:rsidRPr="00BF0DD1">
        <w:rPr>
          <w:rFonts w:asciiTheme="minorHAnsi" w:hAnsiTheme="minorHAnsi"/>
          <w:lang w:val="kk-KZ"/>
        </w:rPr>
        <w:t>0</w:t>
      </w:r>
      <w:r w:rsidRPr="00BF0DD1">
        <w:rPr>
          <w:rFonts w:asciiTheme="minorHAnsi" w:hAnsiTheme="minorHAnsi"/>
          <w:vertAlign w:val="superscript"/>
          <w:lang w:val="en-US"/>
        </w:rPr>
        <w:t>o</w:t>
      </w:r>
      <w:r w:rsidRPr="00BF0DD1">
        <w:rPr>
          <w:rFonts w:asciiTheme="minorHAnsi" w:hAnsiTheme="minorHAnsi"/>
        </w:rPr>
        <w:t>С, июля +2</w:t>
      </w:r>
      <w:r w:rsidRPr="00BF0DD1">
        <w:rPr>
          <w:rFonts w:asciiTheme="minorHAnsi" w:hAnsiTheme="minorHAnsi"/>
          <w:lang w:val="kk-KZ"/>
        </w:rPr>
        <w:t>5,</w:t>
      </w:r>
      <w:r w:rsidRPr="00BF0DD1">
        <w:rPr>
          <w:rFonts w:asciiTheme="minorHAnsi" w:hAnsiTheme="minorHAnsi"/>
        </w:rPr>
        <w:t xml:space="preserve"> +2</w:t>
      </w:r>
      <w:r w:rsidRPr="00BF0DD1">
        <w:rPr>
          <w:rFonts w:asciiTheme="minorHAnsi" w:hAnsiTheme="minorHAnsi"/>
          <w:lang w:val="kk-KZ"/>
        </w:rPr>
        <w:t>7</w:t>
      </w:r>
      <w:r w:rsidRPr="00BF0DD1">
        <w:rPr>
          <w:rFonts w:asciiTheme="minorHAnsi" w:hAnsiTheme="minorHAnsi"/>
          <w:vertAlign w:val="superscript"/>
          <w:lang w:val="en-US"/>
        </w:rPr>
        <w:t>o</w:t>
      </w:r>
      <w:r w:rsidRPr="00BF0DD1">
        <w:rPr>
          <w:rFonts w:asciiTheme="minorHAnsi" w:hAnsiTheme="minorHAnsi"/>
        </w:rPr>
        <w:t>С. Годовое количество осадков 1</w:t>
      </w:r>
      <w:r w:rsidRPr="00BF0DD1">
        <w:rPr>
          <w:rFonts w:asciiTheme="minorHAnsi" w:hAnsiTheme="minorHAnsi"/>
          <w:lang w:val="kk-KZ"/>
        </w:rPr>
        <w:t>5</w:t>
      </w:r>
      <w:r w:rsidRPr="00BF0DD1">
        <w:rPr>
          <w:rFonts w:asciiTheme="minorHAnsi" w:hAnsiTheme="minorHAnsi"/>
        </w:rPr>
        <w:t>0-</w:t>
      </w:r>
      <w:smartTag w:uri="urn:schemas-microsoft-com:office:smarttags" w:element="metricconverter">
        <w:smartTagPr>
          <w:attr w:name="ProductID" w:val="200 мм"/>
        </w:smartTagPr>
        <w:r w:rsidRPr="00BF0DD1">
          <w:rPr>
            <w:rFonts w:asciiTheme="minorHAnsi" w:hAnsiTheme="minorHAnsi"/>
          </w:rPr>
          <w:t>200 мм</w:t>
        </w:r>
      </w:smartTag>
      <w:r w:rsidRPr="00BF0DD1">
        <w:rPr>
          <w:rFonts w:asciiTheme="minorHAnsi" w:hAnsiTheme="minorHAnsi"/>
        </w:rPr>
        <w:t>.</w:t>
      </w:r>
    </w:p>
    <w:p w:rsidR="00483FC9" w:rsidRPr="00BF0DD1" w:rsidRDefault="00483FC9" w:rsidP="00483FC9">
      <w:pPr>
        <w:pStyle w:val="a0"/>
        <w:rPr>
          <w:rFonts w:asciiTheme="minorHAnsi" w:hAnsiTheme="minorHAnsi"/>
        </w:rPr>
      </w:pPr>
      <w:r w:rsidRPr="00BF0DD1">
        <w:rPr>
          <w:rFonts w:asciiTheme="minorHAnsi" w:hAnsiTheme="minorHAnsi"/>
        </w:rPr>
        <w:t>Крупными реками, протекающими по территории области</w:t>
      </w:r>
      <w:r w:rsidRPr="00BF0DD1">
        <w:rPr>
          <w:rFonts w:asciiTheme="minorHAnsi" w:hAnsiTheme="minorHAnsi"/>
          <w:lang w:val="kk-KZ"/>
        </w:rPr>
        <w:t xml:space="preserve"> </w:t>
      </w:r>
      <w:r w:rsidRPr="00BF0DD1">
        <w:rPr>
          <w:rFonts w:asciiTheme="minorHAnsi" w:hAnsiTheme="minorHAnsi"/>
        </w:rPr>
        <w:t>являются – Жайы</w:t>
      </w:r>
      <w:r w:rsidRPr="00BF0DD1">
        <w:rPr>
          <w:rFonts w:asciiTheme="minorHAnsi" w:hAnsiTheme="minorHAnsi"/>
          <w:lang w:val="kk-KZ"/>
        </w:rPr>
        <w:t>к (Урал)</w:t>
      </w:r>
      <w:r w:rsidRPr="00BF0DD1">
        <w:rPr>
          <w:rFonts w:asciiTheme="minorHAnsi" w:hAnsiTheme="minorHAnsi"/>
        </w:rPr>
        <w:t xml:space="preserve"> (общая длина </w:t>
      </w:r>
      <w:smartTag w:uri="urn:schemas-microsoft-com:office:smarttags" w:element="metricconverter">
        <w:smartTagPr>
          <w:attr w:name="ProductID" w:val="2428 км"/>
        </w:smartTagPr>
        <w:r w:rsidRPr="00BF0DD1">
          <w:rPr>
            <w:rFonts w:asciiTheme="minorHAnsi" w:hAnsiTheme="minorHAnsi"/>
          </w:rPr>
          <w:t>2428 км</w:t>
        </w:r>
      </w:smartTag>
      <w:r w:rsidRPr="00BF0DD1">
        <w:rPr>
          <w:rFonts w:asciiTheme="minorHAnsi" w:hAnsiTheme="minorHAnsi"/>
        </w:rPr>
        <w:t xml:space="preserve">, в пределах Казахстана </w:t>
      </w:r>
      <w:smartTag w:uri="urn:schemas-microsoft-com:office:smarttags" w:element="metricconverter">
        <w:smartTagPr>
          <w:attr w:name="ProductID" w:val="1082 км"/>
        </w:smartTagPr>
        <w:r w:rsidRPr="00BF0DD1">
          <w:rPr>
            <w:rFonts w:asciiTheme="minorHAnsi" w:hAnsiTheme="minorHAnsi"/>
          </w:rPr>
          <w:t>1082 км</w:t>
        </w:r>
      </w:smartTag>
      <w:r w:rsidRPr="00BF0DD1">
        <w:rPr>
          <w:rFonts w:asciiTheme="minorHAnsi" w:hAnsiTheme="minorHAnsi"/>
        </w:rPr>
        <w:t>), Жем (</w:t>
      </w:r>
      <w:smartTag w:uri="urn:schemas-microsoft-com:office:smarttags" w:element="metricconverter">
        <w:smartTagPr>
          <w:attr w:name="ProductID" w:val="712 км"/>
        </w:smartTagPr>
        <w:r w:rsidRPr="00BF0DD1">
          <w:rPr>
            <w:rFonts w:asciiTheme="minorHAnsi" w:hAnsiTheme="minorHAnsi"/>
          </w:rPr>
          <w:t>712 км</w:t>
        </w:r>
      </w:smartTag>
      <w:r w:rsidRPr="00BF0DD1">
        <w:rPr>
          <w:rFonts w:asciiTheme="minorHAnsi" w:hAnsiTheme="minorHAnsi"/>
        </w:rPr>
        <w:t>), Ойыл (</w:t>
      </w:r>
      <w:smartTag w:uri="urn:schemas-microsoft-com:office:smarttags" w:element="metricconverter">
        <w:smartTagPr>
          <w:attr w:name="ProductID" w:val="800 км"/>
        </w:smartTagPr>
        <w:r w:rsidRPr="00BF0DD1">
          <w:rPr>
            <w:rFonts w:asciiTheme="minorHAnsi" w:hAnsiTheme="minorHAnsi"/>
          </w:rPr>
          <w:t>800 км</w:t>
        </w:r>
      </w:smartTag>
      <w:r w:rsidRPr="00BF0DD1">
        <w:rPr>
          <w:rFonts w:asciiTheme="minorHAnsi" w:hAnsiTheme="minorHAnsi"/>
        </w:rPr>
        <w:t>), Сагыз (</w:t>
      </w:r>
      <w:smartTag w:uri="urn:schemas-microsoft-com:office:smarttags" w:element="metricconverter">
        <w:smartTagPr>
          <w:attr w:name="ProductID" w:val="511 км"/>
        </w:smartTagPr>
        <w:r w:rsidRPr="00BF0DD1">
          <w:rPr>
            <w:rFonts w:asciiTheme="minorHAnsi" w:hAnsiTheme="minorHAnsi"/>
          </w:rPr>
          <w:t>511 км</w:t>
        </w:r>
      </w:smartTag>
      <w:r w:rsidRPr="00BF0DD1">
        <w:rPr>
          <w:rFonts w:asciiTheme="minorHAnsi" w:hAnsiTheme="minorHAnsi"/>
        </w:rPr>
        <w:t>). Крупное озеро области - Индер (110,5 км</w:t>
      </w:r>
      <w:r w:rsidRPr="00BF0DD1">
        <w:rPr>
          <w:rFonts w:asciiTheme="minorHAnsi" w:hAnsiTheme="minorHAnsi"/>
          <w:vertAlign w:val="superscript"/>
        </w:rPr>
        <w:t>2</w:t>
      </w:r>
      <w:r w:rsidRPr="00BF0DD1">
        <w:rPr>
          <w:rFonts w:asciiTheme="minorHAnsi" w:hAnsiTheme="minorHAnsi"/>
        </w:rPr>
        <w:t>).</w:t>
      </w:r>
    </w:p>
    <w:p w:rsidR="00483FC9" w:rsidRPr="00BF0DD1" w:rsidRDefault="00483FC9" w:rsidP="00483FC9">
      <w:pPr>
        <w:pStyle w:val="a0"/>
        <w:rPr>
          <w:rFonts w:asciiTheme="minorHAnsi" w:hAnsiTheme="minorHAnsi"/>
        </w:rPr>
      </w:pPr>
      <w:r w:rsidRPr="00BF0DD1">
        <w:rPr>
          <w:rFonts w:asciiTheme="minorHAnsi" w:hAnsiTheme="minorHAnsi"/>
        </w:rPr>
        <w:t>Преобладают в основном полупустынные бурые почвы с полупустынной растительностью. Половину территории области занимают солонцовые и солончаковые комплексы, а также пески. По берегам рек встречаются тополевые, ивовые рощи.</w:t>
      </w:r>
    </w:p>
    <w:p w:rsidR="00483FC9" w:rsidRPr="00BF0DD1" w:rsidRDefault="00483FC9" w:rsidP="00483FC9">
      <w:pPr>
        <w:pStyle w:val="a0"/>
        <w:rPr>
          <w:rFonts w:asciiTheme="minorHAnsi" w:hAnsiTheme="minorHAnsi"/>
        </w:rPr>
      </w:pPr>
      <w:r w:rsidRPr="00BF0DD1">
        <w:rPr>
          <w:rFonts w:asciiTheme="minorHAnsi" w:hAnsiTheme="minorHAnsi"/>
        </w:rPr>
        <w:t>Центр области расположен в городе Атырау</w:t>
      </w:r>
      <w:r w:rsidRPr="00BF0DD1">
        <w:rPr>
          <w:rFonts w:asciiTheme="minorHAnsi" w:hAnsiTheme="minorHAnsi"/>
          <w:vertAlign w:val="superscript"/>
        </w:rPr>
        <w:t>2</w:t>
      </w:r>
      <w:r w:rsidRPr="00BF0DD1">
        <w:rPr>
          <w:rFonts w:asciiTheme="minorHAnsi" w:hAnsiTheme="minorHAnsi"/>
          <w:vertAlign w:val="superscript"/>
          <w:lang w:val="kk-KZ"/>
        </w:rPr>
        <w:t>)</w:t>
      </w:r>
      <w:r w:rsidRPr="00BF0DD1">
        <w:rPr>
          <w:rFonts w:asciiTheme="minorHAnsi" w:hAnsiTheme="minorHAnsi"/>
        </w:rPr>
        <w:t>, который находится на реке Жайык</w:t>
      </w:r>
      <w:r w:rsidRPr="00BF0DD1">
        <w:rPr>
          <w:rFonts w:asciiTheme="minorHAnsi" w:hAnsiTheme="minorHAnsi"/>
          <w:lang w:val="kk-KZ"/>
        </w:rPr>
        <w:t xml:space="preserve"> (Урал)</w:t>
      </w:r>
      <w:r w:rsidRPr="00BF0DD1">
        <w:rPr>
          <w:rFonts w:asciiTheme="minorHAnsi" w:hAnsiTheme="minorHAnsi"/>
        </w:rPr>
        <w:t xml:space="preserve"> и основан в</w:t>
      </w:r>
      <w:r w:rsidRPr="00BF0DD1">
        <w:rPr>
          <w:rFonts w:asciiTheme="minorHAnsi" w:hAnsiTheme="minorHAnsi"/>
          <w:lang w:val="kk-KZ"/>
        </w:rPr>
        <w:t xml:space="preserve"> </w:t>
      </w:r>
      <w:r w:rsidRPr="00BF0DD1">
        <w:rPr>
          <w:rFonts w:asciiTheme="minorHAnsi" w:hAnsiTheme="minorHAnsi"/>
        </w:rPr>
        <w:t>1640 году. В Атырауской г.а. (городская администрация) на 1 января 2014 года проживали 280,6 тыс. человек, или 4</w:t>
      </w:r>
      <w:r w:rsidRPr="00BF0DD1">
        <w:rPr>
          <w:rFonts w:asciiTheme="minorHAnsi" w:hAnsiTheme="minorHAnsi"/>
          <w:lang w:val="kk-KZ"/>
        </w:rPr>
        <w:t>9</w:t>
      </w:r>
      <w:r w:rsidRPr="00BF0DD1">
        <w:rPr>
          <w:rFonts w:asciiTheme="minorHAnsi" w:hAnsiTheme="minorHAnsi"/>
        </w:rPr>
        <w:t xml:space="preserve">,4% всего населения области. Расстояние от Атырау до Астаны – </w:t>
      </w:r>
      <w:smartTag w:uri="urn:schemas-microsoft-com:office:smarttags" w:element="metricconverter">
        <w:smartTagPr>
          <w:attr w:name="ProductID" w:val="1810 км"/>
        </w:smartTagPr>
        <w:r w:rsidRPr="00BF0DD1">
          <w:rPr>
            <w:rFonts w:asciiTheme="minorHAnsi" w:hAnsiTheme="minorHAnsi"/>
          </w:rPr>
          <w:t>1810 км</w:t>
        </w:r>
      </w:smartTag>
      <w:r w:rsidRPr="00BF0DD1">
        <w:rPr>
          <w:rFonts w:asciiTheme="minorHAnsi" w:hAnsiTheme="minorHAnsi"/>
        </w:rPr>
        <w:t>. В области 7 районов, 2 города, 1 поселк</w:t>
      </w:r>
      <w:r w:rsidRPr="00BF0DD1">
        <w:rPr>
          <w:rFonts w:asciiTheme="minorHAnsi" w:hAnsiTheme="minorHAnsi"/>
          <w:lang w:val="kk-KZ"/>
        </w:rPr>
        <w:t>а</w:t>
      </w:r>
      <w:r w:rsidRPr="00BF0DD1">
        <w:rPr>
          <w:rFonts w:asciiTheme="minorHAnsi" w:hAnsiTheme="minorHAnsi"/>
        </w:rPr>
        <w:t xml:space="preserve">, </w:t>
      </w:r>
      <w:r w:rsidRPr="00BF0DD1">
        <w:rPr>
          <w:rFonts w:asciiTheme="minorHAnsi" w:hAnsiTheme="minorHAnsi"/>
          <w:lang w:val="kk-KZ"/>
        </w:rPr>
        <w:t>165</w:t>
      </w:r>
      <w:r w:rsidRPr="00BF0DD1">
        <w:rPr>
          <w:rFonts w:asciiTheme="minorHAnsi" w:hAnsiTheme="minorHAnsi"/>
        </w:rPr>
        <w:t xml:space="preserve"> сельских </w:t>
      </w:r>
      <w:r w:rsidRPr="00BF0DD1">
        <w:rPr>
          <w:rFonts w:asciiTheme="minorHAnsi" w:hAnsiTheme="minorHAnsi"/>
          <w:lang w:val="kk-KZ"/>
        </w:rPr>
        <w:t>населенных пунктов</w:t>
      </w:r>
      <w:r w:rsidRPr="00BF0DD1">
        <w:rPr>
          <w:rFonts w:asciiTheme="minorHAnsi" w:hAnsiTheme="minorHAnsi"/>
        </w:rPr>
        <w:t xml:space="preserve">, численность городского населения составляет </w:t>
      </w:r>
      <w:r w:rsidRPr="00BF0DD1">
        <w:rPr>
          <w:rFonts w:asciiTheme="minorHAnsi" w:hAnsiTheme="minorHAnsi"/>
          <w:lang w:val="kk-KZ"/>
        </w:rPr>
        <w:t>265,2</w:t>
      </w:r>
      <w:r w:rsidRPr="00BF0DD1">
        <w:rPr>
          <w:rFonts w:asciiTheme="minorHAnsi" w:hAnsiTheme="minorHAnsi"/>
        </w:rPr>
        <w:t xml:space="preserve"> тыс. человек (46</w:t>
      </w:r>
      <w:r w:rsidRPr="00BF0DD1">
        <w:rPr>
          <w:rFonts w:asciiTheme="minorHAnsi" w:hAnsiTheme="minorHAnsi"/>
          <w:lang w:val="kk-KZ"/>
        </w:rPr>
        <w:t>,7</w:t>
      </w:r>
      <w:r w:rsidRPr="00BF0DD1">
        <w:rPr>
          <w:rFonts w:asciiTheme="minorHAnsi" w:hAnsiTheme="minorHAnsi"/>
        </w:rPr>
        <w:t>%), сельского – 302,6</w:t>
      </w:r>
      <w:r w:rsidRPr="00BF0DD1">
        <w:rPr>
          <w:rFonts w:asciiTheme="minorHAnsi" w:hAnsiTheme="minorHAnsi"/>
          <w:lang w:val="kk-KZ"/>
        </w:rPr>
        <w:t xml:space="preserve"> </w:t>
      </w:r>
      <w:r w:rsidRPr="00BF0DD1">
        <w:rPr>
          <w:rFonts w:asciiTheme="minorHAnsi" w:hAnsiTheme="minorHAnsi"/>
        </w:rPr>
        <w:t xml:space="preserve">тыс. </w:t>
      </w:r>
      <w:r w:rsidRPr="00BF0DD1">
        <w:rPr>
          <w:rFonts w:asciiTheme="minorHAnsi" w:hAnsiTheme="minorHAnsi"/>
          <w:lang w:val="kk-KZ"/>
        </w:rPr>
        <w:t xml:space="preserve">человек </w:t>
      </w:r>
      <w:r w:rsidRPr="00BF0DD1">
        <w:rPr>
          <w:rFonts w:asciiTheme="minorHAnsi" w:hAnsiTheme="minorHAnsi"/>
        </w:rPr>
        <w:t>(53</w:t>
      </w:r>
      <w:r w:rsidRPr="00BF0DD1">
        <w:rPr>
          <w:rFonts w:asciiTheme="minorHAnsi" w:hAnsiTheme="minorHAnsi"/>
          <w:lang w:val="kk-KZ"/>
        </w:rPr>
        <w:t>,3</w:t>
      </w:r>
      <w:r w:rsidRPr="00BF0DD1">
        <w:rPr>
          <w:rFonts w:asciiTheme="minorHAnsi" w:hAnsiTheme="minorHAnsi"/>
        </w:rPr>
        <w:t xml:space="preserve">%). </w:t>
      </w:r>
    </w:p>
    <w:p w:rsidR="00483FC9" w:rsidRPr="00BF0DD1" w:rsidRDefault="00483FC9" w:rsidP="00483FC9">
      <w:pPr>
        <w:pStyle w:val="a0"/>
        <w:rPr>
          <w:rFonts w:asciiTheme="minorHAnsi" w:hAnsiTheme="minorHAnsi"/>
          <w:lang w:val="kk-KZ"/>
        </w:rPr>
      </w:pPr>
      <w:r w:rsidRPr="00BF0DD1">
        <w:rPr>
          <w:rFonts w:asciiTheme="minorHAnsi" w:hAnsiTheme="minorHAnsi"/>
        </w:rPr>
        <w:t>Валовой региональный продукт за 201</w:t>
      </w:r>
      <w:r w:rsidRPr="00BF0DD1">
        <w:rPr>
          <w:rFonts w:asciiTheme="minorHAnsi" w:hAnsiTheme="minorHAnsi"/>
          <w:lang w:val="kk-KZ"/>
        </w:rPr>
        <w:t>3</w:t>
      </w:r>
      <w:r w:rsidRPr="00BF0DD1">
        <w:rPr>
          <w:rFonts w:asciiTheme="minorHAnsi" w:hAnsiTheme="minorHAnsi"/>
        </w:rPr>
        <w:t xml:space="preserve"> год по области составил </w:t>
      </w:r>
      <w:r w:rsidRPr="00BF0DD1">
        <w:rPr>
          <w:rFonts w:asciiTheme="minorHAnsi" w:hAnsiTheme="minorHAnsi"/>
          <w:lang w:val="kk-KZ"/>
        </w:rPr>
        <w:t xml:space="preserve">3 590,1 </w:t>
      </w:r>
      <w:r w:rsidRPr="00BF0DD1">
        <w:rPr>
          <w:rFonts w:asciiTheme="minorHAnsi" w:hAnsiTheme="minorHAnsi"/>
        </w:rPr>
        <w:t>млрд. тенге</w:t>
      </w:r>
      <w:r w:rsidRPr="00BF0DD1">
        <w:rPr>
          <w:rFonts w:asciiTheme="minorHAnsi" w:hAnsiTheme="minorHAnsi"/>
          <w:lang w:val="kk-KZ"/>
        </w:rPr>
        <w:t>.</w:t>
      </w:r>
    </w:p>
    <w:p w:rsidR="00483FC9" w:rsidRPr="00BF0DD1" w:rsidRDefault="00483FC9" w:rsidP="00483FC9">
      <w:pPr>
        <w:pStyle w:val="a0"/>
        <w:rPr>
          <w:rFonts w:asciiTheme="minorHAnsi" w:hAnsiTheme="minorHAnsi"/>
        </w:rPr>
      </w:pPr>
      <w:r w:rsidRPr="00BF0DD1">
        <w:rPr>
          <w:rFonts w:asciiTheme="minorHAnsi" w:hAnsiTheme="minorHAnsi"/>
        </w:rPr>
        <w:t>В 2013 году в области было произведено промышленной продукции на 4 614,2</w:t>
      </w:r>
      <w:r w:rsidRPr="00BF0DD1">
        <w:rPr>
          <w:rFonts w:asciiTheme="minorHAnsi" w:hAnsiTheme="minorHAnsi"/>
          <w:lang w:val="kk-KZ"/>
        </w:rPr>
        <w:t xml:space="preserve"> </w:t>
      </w:r>
      <w:r w:rsidRPr="00BF0DD1">
        <w:rPr>
          <w:rFonts w:asciiTheme="minorHAnsi" w:hAnsiTheme="minorHAnsi"/>
        </w:rPr>
        <w:t>млрд. тенге, в том числе:</w:t>
      </w:r>
      <w:r w:rsidRPr="00BF0DD1">
        <w:rPr>
          <w:rFonts w:asciiTheme="minorHAnsi" w:hAnsiTheme="minorHAnsi"/>
          <w:lang w:val="kk-KZ"/>
        </w:rPr>
        <w:t xml:space="preserve"> 32,2</w:t>
      </w:r>
      <w:r w:rsidRPr="00BF0DD1">
        <w:rPr>
          <w:rFonts w:asciiTheme="minorHAnsi" w:hAnsiTheme="minorHAnsi"/>
        </w:rPr>
        <w:t xml:space="preserve"> млн. тонн нефти сырой, 14,8 мл</w:t>
      </w:r>
      <w:r w:rsidRPr="00BF0DD1">
        <w:rPr>
          <w:rFonts w:asciiTheme="minorHAnsi" w:hAnsiTheme="minorHAnsi"/>
          <w:lang w:val="kk-KZ"/>
        </w:rPr>
        <w:t>рд</w:t>
      </w:r>
      <w:r w:rsidRPr="00BF0DD1">
        <w:rPr>
          <w:rFonts w:asciiTheme="minorHAnsi" w:hAnsiTheme="minorHAnsi"/>
        </w:rPr>
        <w:t xml:space="preserve">. куб.м. газа природного, 4,0 млрд. кВт. часов электроэнергии. </w:t>
      </w:r>
    </w:p>
    <w:p w:rsidR="00483FC9" w:rsidRPr="00BF0DD1" w:rsidRDefault="00483FC9" w:rsidP="00483FC9">
      <w:pPr>
        <w:pStyle w:val="a0"/>
        <w:rPr>
          <w:rFonts w:asciiTheme="minorHAnsi" w:hAnsiTheme="minorHAnsi"/>
        </w:rPr>
      </w:pPr>
      <w:r w:rsidRPr="00BF0DD1">
        <w:rPr>
          <w:rFonts w:asciiTheme="minorHAnsi" w:hAnsiTheme="minorHAnsi"/>
        </w:rPr>
        <w:t xml:space="preserve">Продукции сельского хозяйства произведено на 44,0 млрд. тенге, в том числе: </w:t>
      </w:r>
      <w:r w:rsidRPr="00BF0DD1">
        <w:rPr>
          <w:rFonts w:asciiTheme="minorHAnsi" w:hAnsiTheme="minorHAnsi"/>
          <w:lang w:val="kk-KZ"/>
        </w:rPr>
        <w:t>51,6</w:t>
      </w:r>
      <w:r w:rsidRPr="00BF0DD1">
        <w:rPr>
          <w:rFonts w:asciiTheme="minorHAnsi" w:hAnsiTheme="minorHAnsi"/>
        </w:rPr>
        <w:t xml:space="preserve"> тыс. тонн овощей, 1</w:t>
      </w:r>
      <w:r w:rsidRPr="00BF0DD1">
        <w:rPr>
          <w:rFonts w:asciiTheme="minorHAnsi" w:hAnsiTheme="minorHAnsi"/>
          <w:lang w:val="kk-KZ"/>
        </w:rPr>
        <w:t>3,5</w:t>
      </w:r>
      <w:r w:rsidRPr="00BF0DD1">
        <w:rPr>
          <w:rFonts w:asciiTheme="minorHAnsi" w:hAnsiTheme="minorHAnsi"/>
        </w:rPr>
        <w:t xml:space="preserve"> тыс. тонн картофеля, 25,</w:t>
      </w:r>
      <w:r w:rsidRPr="00BF0DD1">
        <w:rPr>
          <w:rFonts w:asciiTheme="minorHAnsi" w:hAnsiTheme="minorHAnsi"/>
          <w:lang w:val="kk-KZ"/>
        </w:rPr>
        <w:t>0</w:t>
      </w:r>
      <w:r w:rsidRPr="00BF0DD1">
        <w:rPr>
          <w:rFonts w:asciiTheme="minorHAnsi" w:hAnsiTheme="minorHAnsi"/>
        </w:rPr>
        <w:t xml:space="preserve"> тыс. тонн мяса (в убойном весе), 5</w:t>
      </w:r>
      <w:r w:rsidRPr="00BF0DD1">
        <w:rPr>
          <w:rFonts w:asciiTheme="minorHAnsi" w:hAnsiTheme="minorHAnsi"/>
          <w:lang w:val="kk-KZ"/>
        </w:rPr>
        <w:t>7</w:t>
      </w:r>
      <w:r w:rsidRPr="00BF0DD1">
        <w:rPr>
          <w:rFonts w:asciiTheme="minorHAnsi" w:hAnsiTheme="minorHAnsi"/>
        </w:rPr>
        <w:t>,</w:t>
      </w:r>
      <w:r w:rsidRPr="00BF0DD1">
        <w:rPr>
          <w:rFonts w:asciiTheme="minorHAnsi" w:hAnsiTheme="minorHAnsi"/>
          <w:lang w:val="kk-KZ"/>
        </w:rPr>
        <w:t xml:space="preserve">6 </w:t>
      </w:r>
      <w:r w:rsidRPr="00BF0DD1">
        <w:rPr>
          <w:rFonts w:asciiTheme="minorHAnsi" w:hAnsiTheme="minorHAnsi"/>
        </w:rPr>
        <w:t>тыс. тонн молока, 10,6 млн. штук яиц.</w:t>
      </w:r>
    </w:p>
    <w:p w:rsidR="00483FC9" w:rsidRPr="00BF0DD1" w:rsidRDefault="00483FC9" w:rsidP="00483FC9">
      <w:pPr>
        <w:pStyle w:val="a0"/>
        <w:rPr>
          <w:rFonts w:asciiTheme="minorHAnsi" w:hAnsiTheme="minorHAnsi"/>
          <w:lang w:val="kk-KZ"/>
        </w:rPr>
      </w:pPr>
      <w:r w:rsidRPr="00BF0DD1">
        <w:rPr>
          <w:rFonts w:asciiTheme="minorHAnsi" w:hAnsiTheme="minorHAnsi"/>
        </w:rPr>
        <w:t>Объем инвестиций в основной капитал в 20</w:t>
      </w:r>
      <w:r w:rsidRPr="00BF0DD1">
        <w:rPr>
          <w:rFonts w:asciiTheme="minorHAnsi" w:hAnsiTheme="minorHAnsi"/>
          <w:lang w:val="kk-KZ"/>
        </w:rPr>
        <w:t>13</w:t>
      </w:r>
      <w:r w:rsidRPr="00BF0DD1">
        <w:rPr>
          <w:rFonts w:asciiTheme="minorHAnsi" w:hAnsiTheme="minorHAnsi"/>
        </w:rPr>
        <w:t xml:space="preserve">г. </w:t>
      </w:r>
      <w:r w:rsidRPr="00BF0DD1">
        <w:rPr>
          <w:rFonts w:asciiTheme="minorHAnsi" w:hAnsiTheme="minorHAnsi"/>
          <w:lang w:val="kk-KZ"/>
        </w:rPr>
        <w:t>уменьшился</w:t>
      </w:r>
      <w:r w:rsidRPr="00BF0DD1">
        <w:rPr>
          <w:rFonts w:asciiTheme="minorHAnsi" w:hAnsiTheme="minorHAnsi"/>
        </w:rPr>
        <w:t xml:space="preserve"> на </w:t>
      </w:r>
      <w:r w:rsidRPr="00BF0DD1">
        <w:rPr>
          <w:rFonts w:asciiTheme="minorHAnsi" w:hAnsiTheme="minorHAnsi"/>
          <w:lang w:val="kk-KZ"/>
        </w:rPr>
        <w:t>2,7</w:t>
      </w:r>
      <w:r w:rsidRPr="00BF0DD1">
        <w:rPr>
          <w:rFonts w:asciiTheme="minorHAnsi" w:hAnsiTheme="minorHAnsi"/>
        </w:rPr>
        <w:t>% по сравнению с 2012</w:t>
      </w:r>
      <w:r w:rsidRPr="00BF0DD1">
        <w:rPr>
          <w:rFonts w:asciiTheme="minorHAnsi" w:hAnsiTheme="minorHAnsi"/>
          <w:lang w:val="kk-KZ"/>
        </w:rPr>
        <w:t xml:space="preserve"> </w:t>
      </w:r>
      <w:r w:rsidRPr="00BF0DD1">
        <w:rPr>
          <w:rFonts w:asciiTheme="minorHAnsi" w:hAnsiTheme="minorHAnsi"/>
        </w:rPr>
        <w:t>г</w:t>
      </w:r>
      <w:r w:rsidRPr="00BF0DD1">
        <w:rPr>
          <w:rFonts w:asciiTheme="minorHAnsi" w:hAnsiTheme="minorHAnsi"/>
          <w:lang w:val="kk-KZ"/>
        </w:rPr>
        <w:t>одом</w:t>
      </w:r>
      <w:r w:rsidRPr="00BF0DD1">
        <w:rPr>
          <w:rFonts w:asciiTheme="minorHAnsi" w:hAnsiTheme="minorHAnsi"/>
        </w:rPr>
        <w:t>. Наиболее значимой для инвестирования отраслью является добыча нефти и газа.</w:t>
      </w:r>
      <w:r w:rsidRPr="00BF0DD1">
        <w:rPr>
          <w:rFonts w:asciiTheme="minorHAnsi" w:hAnsiTheme="minorHAnsi"/>
          <w:lang w:val="kk-KZ"/>
        </w:rPr>
        <w:t xml:space="preserve"> </w:t>
      </w:r>
    </w:p>
    <w:p w:rsidR="00483FC9" w:rsidRPr="00BF0DD1" w:rsidRDefault="00483FC9" w:rsidP="00483FC9">
      <w:pPr>
        <w:pStyle w:val="a5"/>
        <w:rPr>
          <w:rFonts w:asciiTheme="minorHAnsi" w:hAnsiTheme="minorHAnsi"/>
          <w:szCs w:val="16"/>
          <w:lang w:val="kk-KZ"/>
        </w:rPr>
      </w:pPr>
      <w:r w:rsidRPr="00BF0DD1">
        <w:rPr>
          <w:rFonts w:asciiTheme="minorHAnsi" w:hAnsiTheme="minorHAnsi"/>
          <w:szCs w:val="16"/>
          <w:lang w:val="kk-KZ"/>
        </w:rPr>
        <w:t xml:space="preserve">1) </w:t>
      </w:r>
      <w:r w:rsidRPr="00BF0DD1">
        <w:rPr>
          <w:rFonts w:asciiTheme="minorHAnsi" w:hAnsiTheme="minorHAnsi"/>
          <w:szCs w:val="16"/>
        </w:rPr>
        <w:t>До 1992 года именовалась Гурьевской областью.</w:t>
      </w:r>
      <w:r w:rsidRPr="00BF0DD1">
        <w:rPr>
          <w:rFonts w:asciiTheme="minorHAnsi" w:hAnsiTheme="minorHAnsi"/>
          <w:szCs w:val="16"/>
          <w:lang w:val="kk-KZ"/>
        </w:rPr>
        <w:br/>
        <w:t xml:space="preserve"> </w:t>
      </w:r>
      <w:r w:rsidRPr="00BF0DD1">
        <w:rPr>
          <w:rFonts w:asciiTheme="minorHAnsi" w:hAnsiTheme="minorHAnsi"/>
          <w:szCs w:val="16"/>
        </w:rPr>
        <w:t>2</w:t>
      </w:r>
      <w:r w:rsidRPr="00BF0DD1">
        <w:rPr>
          <w:rFonts w:asciiTheme="minorHAnsi" w:hAnsiTheme="minorHAnsi"/>
          <w:szCs w:val="16"/>
          <w:lang w:val="kk-KZ"/>
        </w:rPr>
        <w:t>)</w:t>
      </w:r>
      <w:r w:rsidRPr="00BF0DD1">
        <w:rPr>
          <w:rFonts w:asciiTheme="minorHAnsi" w:hAnsiTheme="minorHAnsi"/>
          <w:szCs w:val="16"/>
        </w:rPr>
        <w:t xml:space="preserve"> До 1992 года - город Гурьев.</w:t>
      </w:r>
    </w:p>
    <w:p w:rsidR="00483FC9" w:rsidRPr="00BF0DD1" w:rsidRDefault="00483FC9" w:rsidP="00B140FA">
      <w:pPr>
        <w:pStyle w:val="3"/>
        <w:rPr>
          <w:rFonts w:asciiTheme="minorHAnsi" w:hAnsiTheme="minorHAnsi"/>
        </w:rPr>
      </w:pPr>
      <w:r w:rsidRPr="00BF0DD1">
        <w:rPr>
          <w:rFonts w:asciiTheme="minorHAnsi" w:hAnsiTheme="minorHAnsi"/>
        </w:rPr>
        <w:lastRenderedPageBreak/>
        <w:t>Батыс Қазақстан облысы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Облыс республиканың батыс бөлігінде орналасқан, 1932 жылы құрылды</w:t>
      </w:r>
      <w:r w:rsidRPr="00BF0DD1">
        <w:rPr>
          <w:rFonts w:asciiTheme="minorHAnsi" w:hAnsiTheme="minorHAnsi"/>
          <w:vertAlign w:val="superscript"/>
          <w:lang w:val="kk-KZ"/>
        </w:rPr>
        <w:t>1)</w:t>
      </w:r>
      <w:r w:rsidRPr="00BF0DD1">
        <w:rPr>
          <w:rFonts w:asciiTheme="minorHAnsi" w:hAnsiTheme="minorHAnsi"/>
          <w:lang w:val="kk-KZ"/>
        </w:rPr>
        <w:t>.</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2014 жылғы 1 қаңтарға облыс аумағы 151,3 мың шаршы км-ге тең.</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2014 жылғы 1 қаңтарға облыс халқы 624,0 мың адамды құрады.</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 xml:space="preserve">Облыс бойынша халықтың орташа тығыздығы (аумақтың 1 шаршы км-ге шаққанда) </w:t>
      </w:r>
      <w:r w:rsidRPr="00BF0DD1">
        <w:rPr>
          <w:rFonts w:asciiTheme="minorHAnsi" w:hAnsiTheme="minorHAnsi"/>
          <w:lang w:val="kk-KZ"/>
        </w:rPr>
        <w:br/>
        <w:t xml:space="preserve">4,1 адамды құрайды. </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Жер бедері жазық. Облыстың солтүстігі мен солтүстік-шығысында Жалпы Сырттың және Оралалды үстіртінің сілемдері орналасқан. Оңтүстікте Каспиймаңы ойпатының шегінде Нарынқұмының Көкөзенқұм, Аққұм, Қарағандықұм құмды шоқылары және тағы басқалары орналасқан.</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Мұнайдың, газдың, жанар тақта тастың, калий-магнийлі тұздардың, керамзитті және басқалардың кен орындары бар.</w:t>
      </w:r>
    </w:p>
    <w:p w:rsidR="00483FC9" w:rsidRPr="00BF0DD1" w:rsidRDefault="00483FC9" w:rsidP="00483FC9">
      <w:pPr>
        <w:pStyle w:val="a0"/>
        <w:rPr>
          <w:rFonts w:asciiTheme="minorHAnsi" w:hAnsiTheme="minorHAnsi"/>
          <w:lang w:val="kk-KZ"/>
        </w:rPr>
      </w:pPr>
      <w:r w:rsidRPr="00BF0DD1">
        <w:rPr>
          <w:rFonts w:asciiTheme="minorHAnsi" w:hAnsiTheme="minorHAnsi"/>
          <w:lang w:val="kk-KZ"/>
        </w:rPr>
        <w:t xml:space="preserve">Еуропа және Азия континентінің қиылысында орналасқан Батыс Қазақстан облысының климаты солтүстік-батыстан оңтүстік-шығысқа қарай көтерілген жоғары континенттігімен ерекшеленеді. Жоғары континенттік күні, түні, қысы, жазы тез температуралық қайшылықтарда, қыстан жазға тез көшумен байқалады. Атмосфералық жауын-шашынның тұрақсыздығы және тапшылығы, ауаның және топырақтың құрғақтығы барлық облыстарға тән. Қысы суық, бірақ ұзақ емес, ал жазы ыстық және жеткілікті ұзақ болады. </w:t>
      </w:r>
    </w:p>
    <w:p w:rsidR="00483FC9" w:rsidRPr="00BF0DD1" w:rsidRDefault="00483FC9" w:rsidP="00483FC9">
      <w:pPr>
        <w:pStyle w:val="a0"/>
        <w:rPr>
          <w:rFonts w:asciiTheme="minorHAnsi" w:hAnsiTheme="minorHAnsi"/>
        </w:rPr>
      </w:pPr>
      <w:r w:rsidRPr="00BF0DD1">
        <w:rPr>
          <w:rFonts w:asciiTheme="minorHAnsi" w:hAnsiTheme="minorHAnsi"/>
          <w:lang w:val="kk-KZ"/>
        </w:rPr>
        <w:t xml:space="preserve">Ең суық ай қаңтар болып табылады, оның температурасы -9, -13°С аралығында ауытқып отырады. Қыста ауаның ең төменгі температурасы -30, -35°С-ға дейін жиі төмендеп отырады, қыстың кейбір қатты суық күндерінің ең төменгі температурасы -37, -44°С-ға дейін жетеді. </w:t>
      </w:r>
      <w:r w:rsidRPr="00BF0DD1">
        <w:rPr>
          <w:rFonts w:asciiTheme="minorHAnsi" w:hAnsiTheme="minorHAnsi"/>
        </w:rPr>
        <w:t>Ең жылы ай - шілденің температурасы +22, +25°С. Ауаның ең жоғары температурасы +41, +46°С.</w:t>
      </w:r>
    </w:p>
    <w:p w:rsidR="00483FC9" w:rsidRPr="00BF0DD1" w:rsidRDefault="00483FC9" w:rsidP="00483FC9">
      <w:pPr>
        <w:pStyle w:val="a0"/>
        <w:rPr>
          <w:rFonts w:asciiTheme="minorHAnsi" w:hAnsiTheme="minorHAnsi"/>
        </w:rPr>
      </w:pPr>
      <w:r w:rsidRPr="00BF0DD1">
        <w:rPr>
          <w:rFonts w:asciiTheme="minorHAnsi" w:hAnsiTheme="minorHAnsi"/>
        </w:rPr>
        <w:t xml:space="preserve">Жауын-шашынның жылдық саны облыстың солтүстік-шығысында 330 мм-ден оңтүстікте </w:t>
      </w:r>
      <w:r w:rsidRPr="00BF0DD1">
        <w:rPr>
          <w:rFonts w:asciiTheme="minorHAnsi" w:hAnsiTheme="minorHAnsi"/>
        </w:rPr>
        <w:br/>
        <w:t>200 мм дейін ауытқиды. Жылдың жылы кезеңінде 125-</w:t>
      </w:r>
      <w:smartTag w:uri="urn:schemas-microsoft-com:office:smarttags" w:element="metricconverter">
        <w:smartTagPr>
          <w:attr w:name="ProductID" w:val="215 мм"/>
        </w:smartTagPr>
        <w:r w:rsidRPr="00BF0DD1">
          <w:rPr>
            <w:rFonts w:asciiTheme="minorHAnsi" w:hAnsiTheme="minorHAnsi"/>
          </w:rPr>
          <w:t>215 мм</w:t>
        </w:r>
      </w:smartTag>
      <w:r w:rsidRPr="00BF0DD1">
        <w:rPr>
          <w:rFonts w:asciiTheme="minorHAnsi" w:hAnsiTheme="minorHAnsi"/>
        </w:rPr>
        <w:t xml:space="preserve"> жауын-шашын түседі және олар жыл бойы тепе-тең емес түседі. </w:t>
      </w:r>
    </w:p>
    <w:p w:rsidR="00483FC9" w:rsidRPr="00BF0DD1" w:rsidRDefault="00483FC9" w:rsidP="00483FC9">
      <w:pPr>
        <w:pStyle w:val="a0"/>
        <w:rPr>
          <w:rFonts w:asciiTheme="minorHAnsi" w:hAnsiTheme="minorHAnsi"/>
        </w:rPr>
      </w:pPr>
      <w:r w:rsidRPr="00BF0DD1">
        <w:rPr>
          <w:rFonts w:asciiTheme="minorHAnsi" w:hAnsiTheme="minorHAnsi"/>
          <w:lang w:val="kk-KZ"/>
        </w:rPr>
        <w:t xml:space="preserve">Желдің орташа айлық жылдамдығы жазғы кезеңде </w:t>
      </w:r>
      <w:r w:rsidRPr="00BF0DD1">
        <w:rPr>
          <w:rFonts w:asciiTheme="minorHAnsi" w:hAnsiTheme="minorHAnsi"/>
        </w:rPr>
        <w:t xml:space="preserve">3,5-4,5 м/с, </w:t>
      </w:r>
      <w:r w:rsidRPr="00BF0DD1">
        <w:rPr>
          <w:rFonts w:asciiTheme="minorHAnsi" w:hAnsiTheme="minorHAnsi"/>
          <w:lang w:val="kk-KZ"/>
        </w:rPr>
        <w:t>қыста</w:t>
      </w:r>
      <w:r w:rsidRPr="00BF0DD1">
        <w:rPr>
          <w:rFonts w:asciiTheme="minorHAnsi" w:hAnsiTheme="minorHAnsi"/>
        </w:rPr>
        <w:t xml:space="preserve"> - 4,5-5,5 м/с.</w:t>
      </w:r>
    </w:p>
    <w:p w:rsidR="00483FC9" w:rsidRPr="00BF0DD1" w:rsidRDefault="00483FC9" w:rsidP="00483FC9">
      <w:pPr>
        <w:pStyle w:val="a0"/>
        <w:rPr>
          <w:rFonts w:asciiTheme="minorHAnsi" w:hAnsiTheme="minorHAnsi"/>
        </w:rPr>
      </w:pPr>
      <w:r w:rsidRPr="00BF0DD1">
        <w:rPr>
          <w:rFonts w:asciiTheme="minorHAnsi" w:hAnsiTheme="minorHAnsi"/>
        </w:rPr>
        <w:t xml:space="preserve">Облыс аумағында Жайық өзені ағып өтеді (жалпы ұзындығы </w:t>
      </w:r>
      <w:smartTag w:uri="urn:schemas-microsoft-com:office:smarttags" w:element="metricconverter">
        <w:smartTagPr>
          <w:attr w:name="ProductID" w:val="2428 км"/>
        </w:smartTagPr>
        <w:r w:rsidRPr="00BF0DD1">
          <w:rPr>
            <w:rFonts w:asciiTheme="minorHAnsi" w:hAnsiTheme="minorHAnsi"/>
          </w:rPr>
          <w:t>2428 км</w:t>
        </w:r>
      </w:smartTag>
      <w:r w:rsidRPr="00BF0DD1">
        <w:rPr>
          <w:rFonts w:asciiTheme="minorHAnsi" w:hAnsiTheme="minorHAnsi"/>
        </w:rPr>
        <w:t xml:space="preserve">, Қазақстан аумағында </w:t>
      </w:r>
      <w:smartTag w:uri="urn:schemas-microsoft-com:office:smarttags" w:element="metricconverter">
        <w:smartTagPr>
          <w:attr w:name="ProductID" w:val="1082 км"/>
        </w:smartTagPr>
        <w:r w:rsidRPr="00BF0DD1">
          <w:rPr>
            <w:rFonts w:asciiTheme="minorHAnsi" w:hAnsiTheme="minorHAnsi"/>
          </w:rPr>
          <w:t>1082 км</w:t>
        </w:r>
      </w:smartTag>
      <w:r w:rsidRPr="00BF0DD1">
        <w:rPr>
          <w:rFonts w:asciiTheme="minorHAnsi" w:hAnsiTheme="minorHAnsi"/>
        </w:rPr>
        <w:t xml:space="preserve">). Оның Көшім атты тарамында (ұзындығы </w:t>
      </w:r>
      <w:smartTag w:uri="urn:schemas-microsoft-com:office:smarttags" w:element="metricconverter">
        <w:smartTagPr>
          <w:attr w:name="ProductID" w:val="375 км"/>
        </w:smartTagPr>
        <w:r w:rsidRPr="00BF0DD1">
          <w:rPr>
            <w:rFonts w:asciiTheme="minorHAnsi" w:hAnsiTheme="minorHAnsi"/>
          </w:rPr>
          <w:t>375 км</w:t>
        </w:r>
      </w:smartTag>
      <w:r w:rsidRPr="00BF0DD1">
        <w:rPr>
          <w:rFonts w:asciiTheme="minorHAnsi" w:hAnsiTheme="minorHAnsi"/>
        </w:rPr>
        <w:t>) Жайық-Көшім суландыру жүйесі құрылған, онда Киров (ауданы 39,1 км</w:t>
      </w:r>
      <w:r w:rsidRPr="00BF0DD1">
        <w:rPr>
          <w:rFonts w:asciiTheme="minorHAnsi" w:hAnsiTheme="minorHAnsi"/>
          <w:vertAlign w:val="superscript"/>
        </w:rPr>
        <w:t>2</w:t>
      </w:r>
      <w:r w:rsidRPr="00BF0DD1">
        <w:rPr>
          <w:rFonts w:asciiTheme="minorHAnsi" w:hAnsiTheme="minorHAnsi"/>
        </w:rPr>
        <w:t>, су көлемі 62,9 млн. м</w:t>
      </w:r>
      <w:r w:rsidRPr="00BF0DD1">
        <w:rPr>
          <w:rFonts w:asciiTheme="minorHAnsi" w:hAnsiTheme="minorHAnsi"/>
          <w:vertAlign w:val="superscript"/>
        </w:rPr>
        <w:t>3</w:t>
      </w:r>
      <w:r w:rsidRPr="00BF0DD1">
        <w:rPr>
          <w:rFonts w:asciiTheme="minorHAnsi" w:hAnsiTheme="minorHAnsi"/>
        </w:rPr>
        <w:t>), Бітік (53 км</w:t>
      </w:r>
      <w:r w:rsidRPr="00BF0DD1">
        <w:rPr>
          <w:rFonts w:asciiTheme="minorHAnsi" w:hAnsiTheme="minorHAnsi"/>
          <w:vertAlign w:val="superscript"/>
        </w:rPr>
        <w:t>2</w:t>
      </w:r>
      <w:r w:rsidRPr="00BF0DD1">
        <w:rPr>
          <w:rFonts w:asciiTheme="minorHAnsi" w:hAnsiTheme="minorHAnsi"/>
        </w:rPr>
        <w:t>, су көлемі 106,7 млн. м</w:t>
      </w:r>
      <w:r w:rsidRPr="00BF0DD1">
        <w:rPr>
          <w:rFonts w:asciiTheme="minorHAnsi" w:hAnsiTheme="minorHAnsi"/>
          <w:vertAlign w:val="superscript"/>
        </w:rPr>
        <w:t>3</w:t>
      </w:r>
      <w:r w:rsidRPr="00BF0DD1">
        <w:rPr>
          <w:rFonts w:asciiTheme="minorHAnsi" w:hAnsiTheme="minorHAnsi"/>
        </w:rPr>
        <w:t>), Дөнгелек (31,4 км</w:t>
      </w:r>
      <w:r w:rsidRPr="00BF0DD1">
        <w:rPr>
          <w:rFonts w:asciiTheme="minorHAnsi" w:hAnsiTheme="minorHAnsi"/>
          <w:vertAlign w:val="superscript"/>
        </w:rPr>
        <w:t>2</w:t>
      </w:r>
      <w:r w:rsidRPr="00BF0DD1">
        <w:rPr>
          <w:rFonts w:asciiTheme="minorHAnsi" w:hAnsiTheme="minorHAnsi"/>
        </w:rPr>
        <w:t>, су көлемі 57,4 млн. м</w:t>
      </w:r>
      <w:r w:rsidRPr="00BF0DD1">
        <w:rPr>
          <w:rFonts w:asciiTheme="minorHAnsi" w:hAnsiTheme="minorHAnsi"/>
          <w:vertAlign w:val="superscript"/>
        </w:rPr>
        <w:t>3</w:t>
      </w:r>
      <w:r w:rsidRPr="00BF0DD1">
        <w:rPr>
          <w:rFonts w:asciiTheme="minorHAnsi" w:hAnsiTheme="minorHAnsi"/>
        </w:rPr>
        <w:t xml:space="preserve">) бөгендері салынған. Басқа ірі өзендер қатарына: Сарыөзен (Кіші өзен, жалпы ұзындығы </w:t>
      </w:r>
      <w:smartTag w:uri="urn:schemas-microsoft-com:office:smarttags" w:element="metricconverter">
        <w:smartTagPr>
          <w:attr w:name="ProductID" w:val="638 км"/>
        </w:smartTagPr>
        <w:r w:rsidRPr="00BF0DD1">
          <w:rPr>
            <w:rFonts w:asciiTheme="minorHAnsi" w:hAnsiTheme="minorHAnsi"/>
          </w:rPr>
          <w:t>638 км</w:t>
        </w:r>
      </w:smartTag>
      <w:r w:rsidRPr="00BF0DD1">
        <w:rPr>
          <w:rFonts w:asciiTheme="minorHAnsi" w:hAnsiTheme="minorHAnsi"/>
        </w:rPr>
        <w:t xml:space="preserve">, Қазақстан аумағында </w:t>
      </w:r>
      <w:smartTag w:uri="urn:schemas-microsoft-com:office:smarttags" w:element="metricconverter">
        <w:smartTagPr>
          <w:attr w:name="ProductID" w:val="395 км"/>
        </w:smartTagPr>
        <w:r w:rsidRPr="00BF0DD1">
          <w:rPr>
            <w:rFonts w:asciiTheme="minorHAnsi" w:hAnsiTheme="minorHAnsi"/>
          </w:rPr>
          <w:t>395 км</w:t>
        </w:r>
      </w:smartTag>
      <w:r w:rsidRPr="00BF0DD1">
        <w:rPr>
          <w:rFonts w:asciiTheme="minorHAnsi" w:hAnsiTheme="minorHAnsi"/>
        </w:rPr>
        <w:t xml:space="preserve">), Қара өзен (Үлкен өзен, жалпы ұзындығы </w:t>
      </w:r>
      <w:smartTag w:uri="urn:schemas-microsoft-com:office:smarttags" w:element="metricconverter">
        <w:smartTagPr>
          <w:attr w:name="ProductID" w:val="650 км"/>
        </w:smartTagPr>
        <w:r w:rsidRPr="00BF0DD1">
          <w:rPr>
            <w:rFonts w:asciiTheme="minorHAnsi" w:hAnsiTheme="minorHAnsi"/>
          </w:rPr>
          <w:t>650 км</w:t>
        </w:r>
      </w:smartTag>
      <w:r w:rsidRPr="00BF0DD1">
        <w:rPr>
          <w:rFonts w:asciiTheme="minorHAnsi" w:hAnsiTheme="minorHAnsi"/>
        </w:rPr>
        <w:t xml:space="preserve">, Қазақстанда - </w:t>
      </w:r>
      <w:smartTag w:uri="urn:schemas-microsoft-com:office:smarttags" w:element="metricconverter">
        <w:smartTagPr>
          <w:attr w:name="ProductID" w:val="260 км"/>
        </w:smartTagPr>
        <w:r w:rsidRPr="00BF0DD1">
          <w:rPr>
            <w:rFonts w:asciiTheme="minorHAnsi" w:hAnsiTheme="minorHAnsi"/>
          </w:rPr>
          <w:t>260 км</w:t>
        </w:r>
      </w:smartTag>
      <w:r w:rsidRPr="00BF0DD1">
        <w:rPr>
          <w:rFonts w:asciiTheme="minorHAnsi" w:hAnsiTheme="minorHAnsi"/>
        </w:rPr>
        <w:t>), Қалдығайты (</w:t>
      </w:r>
      <w:smartTag w:uri="urn:schemas-microsoft-com:office:smarttags" w:element="metricconverter">
        <w:smartTagPr>
          <w:attr w:name="ProductID" w:val="242 км"/>
        </w:smartTagPr>
        <w:r w:rsidRPr="00BF0DD1">
          <w:rPr>
            <w:rFonts w:asciiTheme="minorHAnsi" w:hAnsiTheme="minorHAnsi"/>
          </w:rPr>
          <w:t>242 км</w:t>
        </w:r>
      </w:smartTag>
      <w:r w:rsidRPr="00BF0DD1">
        <w:rPr>
          <w:rFonts w:asciiTheme="minorHAnsi" w:hAnsiTheme="minorHAnsi"/>
        </w:rPr>
        <w:t>), Өлеңті (</w:t>
      </w:r>
      <w:smartTag w:uri="urn:schemas-microsoft-com:office:smarttags" w:element="metricconverter">
        <w:smartTagPr>
          <w:attr w:name="ProductID" w:val="211 км"/>
        </w:smartTagPr>
        <w:r w:rsidRPr="00BF0DD1">
          <w:rPr>
            <w:rFonts w:asciiTheme="minorHAnsi" w:hAnsiTheme="minorHAnsi"/>
          </w:rPr>
          <w:t>211 км</w:t>
        </w:r>
      </w:smartTag>
      <w:r w:rsidRPr="00BF0DD1">
        <w:rPr>
          <w:rFonts w:asciiTheme="minorHAnsi" w:hAnsiTheme="minorHAnsi"/>
        </w:rPr>
        <w:t>), Бұлдырты (</w:t>
      </w:r>
      <w:smartTag w:uri="urn:schemas-microsoft-com:office:smarttags" w:element="metricconverter">
        <w:smartTagPr>
          <w:attr w:name="ProductID" w:val="195 км"/>
        </w:smartTagPr>
        <w:r w:rsidRPr="00BF0DD1">
          <w:rPr>
            <w:rFonts w:asciiTheme="minorHAnsi" w:hAnsiTheme="minorHAnsi"/>
          </w:rPr>
          <w:t>195 км</w:t>
        </w:r>
      </w:smartTag>
      <w:r w:rsidRPr="00BF0DD1">
        <w:rPr>
          <w:rFonts w:asciiTheme="minorHAnsi" w:hAnsiTheme="minorHAnsi"/>
        </w:rPr>
        <w:t xml:space="preserve">), Шыңғырлау (Утва, </w:t>
      </w:r>
      <w:smartTag w:uri="urn:schemas-microsoft-com:office:smarttags" w:element="metricconverter">
        <w:smartTagPr>
          <w:attr w:name="ProductID" w:val="290 км"/>
        </w:smartTagPr>
        <w:r w:rsidRPr="00BF0DD1">
          <w:rPr>
            <w:rFonts w:asciiTheme="minorHAnsi" w:hAnsiTheme="minorHAnsi"/>
          </w:rPr>
          <w:t>290 км</w:t>
        </w:r>
      </w:smartTag>
      <w:r w:rsidRPr="00BF0DD1">
        <w:rPr>
          <w:rFonts w:asciiTheme="minorHAnsi" w:hAnsiTheme="minorHAnsi"/>
        </w:rPr>
        <w:t>) жатады. Ірі көлдері: Шалқар (ауданы 205,8 км</w:t>
      </w:r>
      <w:r w:rsidRPr="00BF0DD1">
        <w:rPr>
          <w:rFonts w:asciiTheme="minorHAnsi" w:hAnsiTheme="minorHAnsi"/>
          <w:vertAlign w:val="superscript"/>
        </w:rPr>
        <w:t>2</w:t>
      </w:r>
      <w:r w:rsidRPr="00BF0DD1">
        <w:rPr>
          <w:rFonts w:asciiTheme="minorHAnsi" w:hAnsiTheme="minorHAnsi"/>
        </w:rPr>
        <w:t>), Аралсор (57,8 км</w:t>
      </w:r>
      <w:r w:rsidRPr="00BF0DD1">
        <w:rPr>
          <w:rFonts w:asciiTheme="minorHAnsi" w:hAnsiTheme="minorHAnsi"/>
          <w:vertAlign w:val="superscript"/>
        </w:rPr>
        <w:t>2</w:t>
      </w:r>
      <w:r w:rsidRPr="00BF0DD1">
        <w:rPr>
          <w:rFonts w:asciiTheme="minorHAnsi" w:hAnsiTheme="minorHAnsi"/>
        </w:rPr>
        <w:t>), Боткөл (38,4 км</w:t>
      </w:r>
      <w:r w:rsidRPr="00BF0DD1">
        <w:rPr>
          <w:rFonts w:asciiTheme="minorHAnsi" w:hAnsiTheme="minorHAnsi"/>
          <w:vertAlign w:val="superscript"/>
        </w:rPr>
        <w:t>2</w:t>
      </w:r>
      <w:r w:rsidRPr="00BF0DD1">
        <w:rPr>
          <w:rFonts w:asciiTheme="minorHAnsi" w:hAnsiTheme="minorHAnsi"/>
        </w:rPr>
        <w:t>), Жалтыркөл (21,2 км</w:t>
      </w:r>
      <w:r w:rsidRPr="00BF0DD1">
        <w:rPr>
          <w:rFonts w:asciiTheme="minorHAnsi" w:hAnsiTheme="minorHAnsi"/>
          <w:vertAlign w:val="superscript"/>
        </w:rPr>
        <w:t>2</w:t>
      </w:r>
      <w:r w:rsidRPr="00BF0DD1">
        <w:rPr>
          <w:rFonts w:asciiTheme="minorHAnsi" w:hAnsiTheme="minorHAnsi"/>
        </w:rPr>
        <w:t>), Сұлукөл (11,1 км</w:t>
      </w:r>
      <w:r w:rsidRPr="00BF0DD1">
        <w:rPr>
          <w:rFonts w:asciiTheme="minorHAnsi" w:hAnsiTheme="minorHAnsi"/>
          <w:vertAlign w:val="superscript"/>
        </w:rPr>
        <w:t>2</w:t>
      </w:r>
      <w:r w:rsidRPr="00BF0DD1">
        <w:rPr>
          <w:rFonts w:asciiTheme="minorHAnsi" w:hAnsiTheme="minorHAnsi"/>
        </w:rPr>
        <w:t>) және т.б.</w:t>
      </w:r>
    </w:p>
    <w:p w:rsidR="00483FC9" w:rsidRPr="00BF0DD1" w:rsidRDefault="00483FC9" w:rsidP="00483FC9">
      <w:pPr>
        <w:pStyle w:val="a0"/>
        <w:rPr>
          <w:rFonts w:asciiTheme="minorHAnsi" w:hAnsiTheme="minorHAnsi"/>
        </w:rPr>
      </w:pPr>
      <w:r w:rsidRPr="00BF0DD1">
        <w:rPr>
          <w:rFonts w:asciiTheme="minorHAnsi" w:hAnsiTheme="minorHAnsi"/>
        </w:rPr>
        <w:t>Топырағы күңгірт-қоңыр, қоңыр, сазды ашық қоңыр, сортаң болып келеді. Астық тұқымдас аралас шөптер, астық тұқымдас-жусанды, жусанды өсімдіктер басым болып келеді. Жайық және басқа өзендердің жайылымдарында терек, көктерек, емен, шегіршін, тал және тағы басқа бұталар өседі.</w:t>
      </w:r>
    </w:p>
    <w:p w:rsidR="00483FC9" w:rsidRPr="00BF0DD1" w:rsidRDefault="00483FC9" w:rsidP="00483FC9">
      <w:pPr>
        <w:pStyle w:val="a0"/>
        <w:rPr>
          <w:rFonts w:asciiTheme="minorHAnsi" w:hAnsiTheme="minorHAnsi"/>
        </w:rPr>
      </w:pPr>
      <w:r w:rsidRPr="00BF0DD1">
        <w:rPr>
          <w:rFonts w:asciiTheme="minorHAnsi" w:hAnsiTheme="minorHAnsi"/>
        </w:rPr>
        <w:t>Облыс орталығы - Жайық өзені бойындағы Орал қаласы, 1613 жылы негізі қаланған</w:t>
      </w:r>
      <w:r w:rsidRPr="00BF0DD1">
        <w:rPr>
          <w:rFonts w:asciiTheme="minorHAnsi" w:hAnsiTheme="minorHAnsi"/>
          <w:vertAlign w:val="superscript"/>
          <w:lang w:val="kk-KZ"/>
        </w:rPr>
        <w:t xml:space="preserve">2) </w:t>
      </w:r>
      <w:r w:rsidRPr="00BF0DD1">
        <w:rPr>
          <w:rFonts w:asciiTheme="minorHAnsi" w:hAnsiTheme="minorHAnsi"/>
        </w:rPr>
        <w:br/>
        <w:t>2014 жылғы 1 қаңтарға облыс орталы</w:t>
      </w:r>
      <w:r w:rsidRPr="00BF0DD1">
        <w:rPr>
          <w:rFonts w:asciiTheme="minorHAnsi" w:hAnsiTheme="minorHAnsi"/>
          <w:lang w:val="kk-KZ"/>
        </w:rPr>
        <w:t>ғында</w:t>
      </w:r>
      <w:r w:rsidRPr="00BF0DD1">
        <w:rPr>
          <w:rFonts w:asciiTheme="minorHAnsi" w:hAnsiTheme="minorHAnsi"/>
        </w:rPr>
        <w:t xml:space="preserve"> 278,1 мың адам тұрды немесе облыстың барлық халқының 44,6%-ы. Оралдан Астанаға дейінгі ара қашықтық - </w:t>
      </w:r>
      <w:smartTag w:uri="urn:schemas-microsoft-com:office:smarttags" w:element="metricconverter">
        <w:smartTagPr>
          <w:attr w:name="ProductID" w:val="1747 км"/>
        </w:smartTagPr>
        <w:r w:rsidRPr="00BF0DD1">
          <w:rPr>
            <w:rFonts w:asciiTheme="minorHAnsi" w:hAnsiTheme="minorHAnsi"/>
          </w:rPr>
          <w:t>1747 км</w:t>
        </w:r>
      </w:smartTag>
      <w:r w:rsidRPr="00BF0DD1">
        <w:rPr>
          <w:rFonts w:asciiTheme="minorHAnsi" w:hAnsiTheme="minorHAnsi"/>
        </w:rPr>
        <w:t>. Облыста 12 аудан және 2 қала,</w:t>
      </w:r>
      <w:r w:rsidRPr="00BF0DD1">
        <w:rPr>
          <w:rFonts w:asciiTheme="minorHAnsi" w:hAnsiTheme="minorHAnsi"/>
        </w:rPr>
        <w:br/>
        <w:t xml:space="preserve"> 3 кент, 148 селолық және ауылдық округ бар, қала халқының саны 307,0 мың адамды (49,2%), ауыл халқының саны - 317,0 мың адамды (50,8%) құрайды.</w:t>
      </w:r>
    </w:p>
    <w:p w:rsidR="00483FC9" w:rsidRPr="00BF0DD1" w:rsidRDefault="00483FC9" w:rsidP="00483FC9">
      <w:pPr>
        <w:pStyle w:val="a0"/>
        <w:rPr>
          <w:rFonts w:asciiTheme="minorHAnsi" w:hAnsiTheme="minorHAnsi"/>
        </w:rPr>
      </w:pPr>
      <w:r w:rsidRPr="00BF0DD1">
        <w:rPr>
          <w:rFonts w:asciiTheme="minorHAnsi" w:hAnsiTheme="minorHAnsi"/>
        </w:rPr>
        <w:t xml:space="preserve">2013 жылы облыста жалпы өңірлік өнім 1734,4 млрд. теңгені құрады. </w:t>
      </w:r>
    </w:p>
    <w:p w:rsidR="00483FC9" w:rsidRPr="00BF0DD1" w:rsidRDefault="00483FC9" w:rsidP="00483FC9">
      <w:pPr>
        <w:pStyle w:val="a0"/>
        <w:rPr>
          <w:rFonts w:asciiTheme="minorHAnsi" w:hAnsiTheme="minorHAnsi"/>
        </w:rPr>
      </w:pPr>
      <w:r w:rsidRPr="00BF0DD1">
        <w:rPr>
          <w:rFonts w:asciiTheme="minorHAnsi" w:hAnsiTheme="minorHAnsi"/>
        </w:rPr>
        <w:t>2013 жылы облыста 1659,7 млрд. теңгенің өнеркәсіп өнімдері, оның ішінде: 19,2 млрд. текше метр табиғи газ, 1598,3 млн. кВт. сағат электр энергиясы, 5,0 мың тонна ет өндірілді.</w:t>
      </w:r>
    </w:p>
    <w:p w:rsidR="00483FC9" w:rsidRPr="00BF0DD1" w:rsidRDefault="00483FC9" w:rsidP="00483FC9">
      <w:pPr>
        <w:pStyle w:val="a0"/>
        <w:rPr>
          <w:rFonts w:asciiTheme="minorHAnsi" w:hAnsiTheme="minorHAnsi"/>
        </w:rPr>
      </w:pPr>
      <w:r w:rsidRPr="00BF0DD1">
        <w:rPr>
          <w:rFonts w:asciiTheme="minorHAnsi" w:hAnsiTheme="minorHAnsi"/>
        </w:rPr>
        <w:t>79,7 млрд. теңгеге ауыл шаруашылығы өнімдері</w:t>
      </w:r>
      <w:r w:rsidRPr="00BF0DD1">
        <w:rPr>
          <w:rFonts w:asciiTheme="minorHAnsi" w:hAnsiTheme="minorHAnsi"/>
          <w:lang w:val="kk-KZ"/>
        </w:rPr>
        <w:t xml:space="preserve"> </w:t>
      </w:r>
      <w:r w:rsidRPr="00BF0DD1">
        <w:rPr>
          <w:rFonts w:asciiTheme="minorHAnsi" w:hAnsiTheme="minorHAnsi"/>
        </w:rPr>
        <w:t>(</w:t>
      </w:r>
      <w:r w:rsidRPr="00BF0DD1">
        <w:rPr>
          <w:rFonts w:asciiTheme="minorHAnsi" w:hAnsiTheme="minorHAnsi"/>
          <w:lang w:val="kk-KZ"/>
        </w:rPr>
        <w:t>қызметтері</w:t>
      </w:r>
      <w:r w:rsidRPr="00BF0DD1">
        <w:rPr>
          <w:rFonts w:asciiTheme="minorHAnsi" w:hAnsiTheme="minorHAnsi"/>
        </w:rPr>
        <w:t>), оның ішінде:</w:t>
      </w:r>
      <w:r w:rsidRPr="00BF0DD1">
        <w:rPr>
          <w:rFonts w:asciiTheme="minorHAnsi" w:hAnsiTheme="minorHAnsi"/>
          <w:lang w:val="kk-KZ"/>
        </w:rPr>
        <w:t xml:space="preserve"> өсімдік шаруашылығы – 31,1 млрд. теңгеге, мал шаруашылығы - 48,1 млрд. теңгеге өндірілді.</w:t>
      </w:r>
      <w:r w:rsidRPr="00BF0DD1">
        <w:rPr>
          <w:rFonts w:asciiTheme="minorHAnsi" w:hAnsiTheme="minorHAnsi"/>
        </w:rPr>
        <w:t xml:space="preserve"> </w:t>
      </w:r>
    </w:p>
    <w:p w:rsidR="00483FC9" w:rsidRPr="00BF0DD1" w:rsidRDefault="00483FC9" w:rsidP="00483FC9">
      <w:pPr>
        <w:pStyle w:val="a0"/>
        <w:rPr>
          <w:rFonts w:asciiTheme="minorHAnsi" w:hAnsiTheme="minorHAnsi"/>
        </w:rPr>
      </w:pPr>
      <w:r w:rsidRPr="00BF0DD1">
        <w:rPr>
          <w:rFonts w:asciiTheme="minorHAnsi" w:hAnsiTheme="minorHAnsi"/>
          <w:lang w:val="kk-KZ"/>
        </w:rPr>
        <w:t>Дән</w:t>
      </w:r>
      <w:r w:rsidRPr="00BF0DD1">
        <w:rPr>
          <w:rFonts w:asciiTheme="minorHAnsi" w:hAnsiTheme="minorHAnsi"/>
        </w:rPr>
        <w:t>ді дақылдар</w:t>
      </w:r>
      <w:r w:rsidRPr="00BF0DD1">
        <w:rPr>
          <w:rFonts w:asciiTheme="minorHAnsi" w:hAnsiTheme="minorHAnsi"/>
          <w:lang w:val="kk-KZ"/>
        </w:rPr>
        <w:t>ды өндіру</w:t>
      </w:r>
      <w:r w:rsidRPr="00BF0DD1">
        <w:rPr>
          <w:rFonts w:asciiTheme="minorHAnsi" w:hAnsiTheme="minorHAnsi"/>
        </w:rPr>
        <w:t xml:space="preserve"> (тазаланғаннан кейінгі салмақта)</w:t>
      </w:r>
      <w:r w:rsidRPr="00BF0DD1">
        <w:rPr>
          <w:rFonts w:asciiTheme="minorHAnsi" w:hAnsiTheme="minorHAnsi"/>
          <w:lang w:val="kk-KZ"/>
        </w:rPr>
        <w:t xml:space="preserve"> - 198,4 мың тонна</w:t>
      </w:r>
      <w:r w:rsidRPr="00BF0DD1">
        <w:rPr>
          <w:rFonts w:asciiTheme="minorHAnsi" w:hAnsiTheme="minorHAnsi"/>
        </w:rPr>
        <w:t>, 56,8 мың тонна көкөніс, 63,8 мың тонна картоп</w:t>
      </w:r>
      <w:r w:rsidRPr="00BF0DD1">
        <w:rPr>
          <w:rFonts w:asciiTheme="minorHAnsi" w:hAnsiTheme="minorHAnsi"/>
          <w:lang w:val="kk-KZ"/>
        </w:rPr>
        <w:t xml:space="preserve"> құрады.</w:t>
      </w:r>
      <w:r w:rsidRPr="00BF0DD1">
        <w:rPr>
          <w:rFonts w:asciiTheme="minorHAnsi" w:hAnsiTheme="minorHAnsi"/>
        </w:rPr>
        <w:t xml:space="preserve"> 36,6 мың тонна ет (сойыс салмағында), 224,7 мың тонна сүт, 139,7 млн. дана жұмыртқа өндірілді.</w:t>
      </w:r>
    </w:p>
    <w:p w:rsidR="00483FC9" w:rsidRPr="00BF0DD1" w:rsidRDefault="00483FC9" w:rsidP="00483FC9">
      <w:pPr>
        <w:pStyle w:val="a0"/>
        <w:rPr>
          <w:rFonts w:asciiTheme="minorHAnsi" w:hAnsiTheme="minorHAnsi"/>
        </w:rPr>
      </w:pPr>
      <w:r w:rsidRPr="00BF0DD1">
        <w:rPr>
          <w:rFonts w:asciiTheme="minorHAnsi" w:hAnsiTheme="minorHAnsi"/>
        </w:rPr>
        <w:t xml:space="preserve">2013 жылы негізгі капиталға жұмсалған инвестиция көлемі 2012 жылмен салыстырғанда </w:t>
      </w:r>
      <w:r w:rsidRPr="00BF0DD1">
        <w:rPr>
          <w:rFonts w:asciiTheme="minorHAnsi" w:hAnsiTheme="minorHAnsi"/>
        </w:rPr>
        <w:br/>
        <w:t>14,5% к</w:t>
      </w:r>
      <w:r w:rsidRPr="00BF0DD1">
        <w:rPr>
          <w:rFonts w:asciiTheme="minorHAnsi" w:hAnsiTheme="minorHAnsi"/>
          <w:lang w:val="kk-KZ"/>
        </w:rPr>
        <w:t>өбейып</w:t>
      </w:r>
      <w:r w:rsidRPr="00BF0DD1">
        <w:rPr>
          <w:rFonts w:asciiTheme="minorHAnsi" w:hAnsiTheme="minorHAnsi"/>
        </w:rPr>
        <w:t xml:space="preserve"> 193,9 млрд. теңге құрады.</w:t>
      </w:r>
    </w:p>
    <w:p w:rsidR="00483FC9" w:rsidRPr="00BF0DD1" w:rsidRDefault="00483FC9" w:rsidP="00483FC9">
      <w:pPr>
        <w:pStyle w:val="a5"/>
        <w:rPr>
          <w:rFonts w:asciiTheme="minorHAnsi" w:hAnsiTheme="minorHAnsi"/>
        </w:rPr>
      </w:pPr>
      <w:r w:rsidRPr="00BF0DD1">
        <w:rPr>
          <w:rFonts w:asciiTheme="minorHAnsi" w:hAnsiTheme="minorHAnsi"/>
          <w:lang w:val="kk-KZ"/>
        </w:rPr>
        <w:t>1)</w:t>
      </w:r>
      <w:r w:rsidRPr="00BF0DD1">
        <w:rPr>
          <w:rFonts w:asciiTheme="minorHAnsi" w:hAnsiTheme="minorHAnsi"/>
        </w:rPr>
        <w:t xml:space="preserve"> 1962 жылғы 3 мамырға дейін Батыс Қазақстан облысы деп аталды. Кейінгі жылдары Орал облысы, ал 1992 жылғы шілдеден бастап бұрынғы Батыс Қазақстан облысы аты қайта берілді.</w:t>
      </w:r>
      <w:r w:rsidRPr="00BF0DD1">
        <w:rPr>
          <w:rFonts w:asciiTheme="minorHAnsi" w:hAnsiTheme="minorHAnsi"/>
        </w:rPr>
        <w:br/>
      </w:r>
      <w:r w:rsidRPr="00BF0DD1">
        <w:rPr>
          <w:rFonts w:asciiTheme="minorHAnsi" w:hAnsiTheme="minorHAnsi"/>
          <w:lang w:val="kk-KZ"/>
        </w:rPr>
        <w:t>2)</w:t>
      </w:r>
      <w:r w:rsidRPr="00BF0DD1">
        <w:rPr>
          <w:rFonts w:asciiTheme="minorHAnsi" w:hAnsiTheme="minorHAnsi"/>
        </w:rPr>
        <w:t xml:space="preserve"> Кейбір деректерде қаланың құрылу уақытын 1584 жылға Жайық қалашығы атауымен жатқызылады, 1775 жылдан бастап - Орал қаласы.</w:t>
      </w:r>
    </w:p>
    <w:p w:rsidR="00483FC9" w:rsidRPr="00BF0DD1" w:rsidRDefault="00483FC9" w:rsidP="00B140FA">
      <w:pPr>
        <w:pStyle w:val="3"/>
        <w:rPr>
          <w:rFonts w:asciiTheme="minorHAnsi" w:hAnsiTheme="minorHAnsi"/>
        </w:rPr>
      </w:pPr>
      <w:r w:rsidRPr="00BF0DD1">
        <w:rPr>
          <w:rFonts w:asciiTheme="minorHAnsi" w:hAnsiTheme="minorHAnsi"/>
        </w:rPr>
        <w:t>Западно-Казахстанская область</w:t>
      </w:r>
    </w:p>
    <w:p w:rsidR="00483FC9" w:rsidRPr="00BF0DD1" w:rsidRDefault="00483FC9" w:rsidP="00483FC9">
      <w:pPr>
        <w:pStyle w:val="a0"/>
        <w:rPr>
          <w:rFonts w:asciiTheme="minorHAnsi" w:hAnsiTheme="minorHAnsi"/>
        </w:rPr>
      </w:pPr>
      <w:r w:rsidRPr="00BF0DD1">
        <w:rPr>
          <w:rFonts w:asciiTheme="minorHAnsi" w:hAnsiTheme="minorHAnsi"/>
        </w:rPr>
        <w:t>Область расположена в западной части республики, образована в 1932 году</w:t>
      </w:r>
      <w:r w:rsidRPr="00BF0DD1">
        <w:rPr>
          <w:rFonts w:asciiTheme="minorHAnsi" w:hAnsiTheme="minorHAnsi"/>
          <w:vertAlign w:val="superscript"/>
          <w:lang w:val="kk-KZ"/>
        </w:rPr>
        <w:t>1)</w:t>
      </w:r>
      <w:r w:rsidRPr="00BF0DD1">
        <w:rPr>
          <w:rFonts w:asciiTheme="minorHAnsi" w:hAnsiTheme="minorHAnsi"/>
        </w:rPr>
        <w:t>.</w:t>
      </w:r>
    </w:p>
    <w:p w:rsidR="00483FC9" w:rsidRPr="00BF0DD1" w:rsidRDefault="00483FC9" w:rsidP="00483FC9">
      <w:pPr>
        <w:pStyle w:val="a0"/>
        <w:rPr>
          <w:rFonts w:asciiTheme="minorHAnsi" w:hAnsiTheme="minorHAnsi"/>
        </w:rPr>
      </w:pPr>
      <w:r w:rsidRPr="00BF0DD1">
        <w:rPr>
          <w:rFonts w:asciiTheme="minorHAnsi" w:hAnsiTheme="minorHAnsi"/>
        </w:rPr>
        <w:t>Территория области на 1 января 2014 года равна 151,3 тыс. кв. км.</w:t>
      </w:r>
    </w:p>
    <w:p w:rsidR="00483FC9" w:rsidRPr="00BF0DD1" w:rsidRDefault="00483FC9" w:rsidP="00483FC9">
      <w:pPr>
        <w:pStyle w:val="a0"/>
        <w:rPr>
          <w:rFonts w:asciiTheme="minorHAnsi" w:hAnsiTheme="minorHAnsi"/>
        </w:rPr>
      </w:pPr>
      <w:r w:rsidRPr="00BF0DD1">
        <w:rPr>
          <w:rFonts w:asciiTheme="minorHAnsi" w:hAnsiTheme="minorHAnsi"/>
        </w:rPr>
        <w:lastRenderedPageBreak/>
        <w:t>Население области на 1 января 2014 года составило 6</w:t>
      </w:r>
      <w:r w:rsidRPr="00BF0DD1">
        <w:rPr>
          <w:rFonts w:asciiTheme="minorHAnsi" w:hAnsiTheme="minorHAnsi"/>
          <w:lang w:val="kk-KZ"/>
        </w:rPr>
        <w:t xml:space="preserve">24,0 </w:t>
      </w:r>
      <w:r w:rsidRPr="00BF0DD1">
        <w:rPr>
          <w:rFonts w:asciiTheme="minorHAnsi" w:hAnsiTheme="minorHAnsi"/>
        </w:rPr>
        <w:t>тыс. человек.</w:t>
      </w:r>
    </w:p>
    <w:p w:rsidR="00483FC9" w:rsidRPr="00BF0DD1" w:rsidRDefault="00483FC9" w:rsidP="00483FC9">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4,1 человек.</w:t>
      </w:r>
    </w:p>
    <w:p w:rsidR="00483FC9" w:rsidRPr="00BF0DD1" w:rsidRDefault="00483FC9" w:rsidP="00483FC9">
      <w:pPr>
        <w:pStyle w:val="a0"/>
        <w:rPr>
          <w:rFonts w:asciiTheme="minorHAnsi" w:hAnsiTheme="minorHAnsi"/>
        </w:rPr>
      </w:pPr>
      <w:r w:rsidRPr="00BF0DD1">
        <w:rPr>
          <w:rFonts w:asciiTheme="minorHAnsi" w:hAnsiTheme="minorHAnsi"/>
        </w:rPr>
        <w:t>Рельеф территории равнинный. На севере и северо-востоке области находятся отроги Общего Сырта и Предуральского плато. На юге в пределах Прикаспийской низменности расположены песчаные массивы Нарынкума: Кокозенкум, Аккум, Карагандыкум и другие.</w:t>
      </w:r>
    </w:p>
    <w:p w:rsidR="00483FC9" w:rsidRPr="00BF0DD1" w:rsidRDefault="00483FC9" w:rsidP="00483FC9">
      <w:pPr>
        <w:pStyle w:val="a0"/>
        <w:rPr>
          <w:rFonts w:asciiTheme="minorHAnsi" w:hAnsiTheme="minorHAnsi"/>
        </w:rPr>
      </w:pPr>
      <w:r w:rsidRPr="00BF0DD1">
        <w:rPr>
          <w:rFonts w:asciiTheme="minorHAnsi" w:hAnsiTheme="minorHAnsi"/>
        </w:rPr>
        <w:t>Имеются месторождения нефти, газа, горючего сланца, калийно-магниевой соли, керамзитовых глин и другие.</w:t>
      </w:r>
    </w:p>
    <w:p w:rsidR="00483FC9" w:rsidRPr="00BF0DD1" w:rsidRDefault="00483FC9" w:rsidP="00483FC9">
      <w:pPr>
        <w:pStyle w:val="a0"/>
        <w:rPr>
          <w:rFonts w:asciiTheme="minorHAnsi" w:hAnsiTheme="minorHAnsi"/>
        </w:rPr>
      </w:pPr>
      <w:r w:rsidRPr="00BF0DD1">
        <w:rPr>
          <w:rFonts w:asciiTheme="minorHAnsi" w:hAnsiTheme="minorHAnsi"/>
        </w:rPr>
        <w:t>Климат Западно-Казахстанской области, находящейся на стыке континентов Европы и Азии, отличается высокой континентальностью, которая возрастает с северо-запада на юго-восток. Высокая континентальность проявляется в резких температурных контрастах дня и ночи, зимы и лета, в быстром переходе от зимы к лету. Для всей области характерна неустойчивость и дефицитность атмосферных осадков, большая сухость воздуха и почвы. Зима холодная, но не продолжительная, а лето жаркое и довольно длительное.</w:t>
      </w:r>
    </w:p>
    <w:p w:rsidR="00483FC9" w:rsidRPr="00BF0DD1" w:rsidRDefault="00483FC9" w:rsidP="00483FC9">
      <w:pPr>
        <w:pStyle w:val="a0"/>
        <w:rPr>
          <w:rFonts w:asciiTheme="minorHAnsi" w:hAnsiTheme="minorHAnsi"/>
        </w:rPr>
      </w:pPr>
      <w:r w:rsidRPr="00BF0DD1">
        <w:rPr>
          <w:rFonts w:asciiTheme="minorHAnsi" w:hAnsiTheme="minorHAnsi"/>
        </w:rPr>
        <w:t>Самым холодным месяцем является январь, температура которого колеблется от -9, -13°С. Зимой минимальная температура воздуха нередко опускается до -30, -35°С, абсолютный минимум в отдельные очень суровые зимы достигает -37, -44° С. Средняя температура самого теплого месяца - июля - составляет +22, +25°С. Абсолютная максимальная температура воздуха равна +41, +46°.</w:t>
      </w:r>
    </w:p>
    <w:p w:rsidR="00483FC9" w:rsidRPr="00BF0DD1" w:rsidRDefault="00483FC9" w:rsidP="00483FC9">
      <w:pPr>
        <w:pStyle w:val="a0"/>
        <w:rPr>
          <w:rFonts w:asciiTheme="minorHAnsi" w:hAnsiTheme="minorHAnsi"/>
        </w:rPr>
      </w:pPr>
      <w:r w:rsidRPr="00BF0DD1">
        <w:rPr>
          <w:rFonts w:asciiTheme="minorHAnsi" w:hAnsiTheme="minorHAnsi"/>
        </w:rPr>
        <w:t xml:space="preserve">Годовое количество осадков колеблется от </w:t>
      </w:r>
      <w:smartTag w:uri="urn:schemas-microsoft-com:office:smarttags" w:element="metricconverter">
        <w:smartTagPr>
          <w:attr w:name="ProductID" w:val="330 мм"/>
        </w:smartTagPr>
        <w:r w:rsidRPr="00BF0DD1">
          <w:rPr>
            <w:rFonts w:asciiTheme="minorHAnsi" w:hAnsiTheme="minorHAnsi"/>
          </w:rPr>
          <w:t>330 мм</w:t>
        </w:r>
      </w:smartTag>
      <w:r w:rsidRPr="00BF0DD1">
        <w:rPr>
          <w:rFonts w:asciiTheme="minorHAnsi" w:hAnsiTheme="minorHAnsi"/>
        </w:rPr>
        <w:t xml:space="preserve"> на северо-востоке области до </w:t>
      </w:r>
      <w:smartTag w:uri="urn:schemas-microsoft-com:office:smarttags" w:element="metricconverter">
        <w:smartTagPr>
          <w:attr w:name="ProductID" w:val="200 мм"/>
        </w:smartTagPr>
        <w:r w:rsidRPr="00BF0DD1">
          <w:rPr>
            <w:rFonts w:asciiTheme="minorHAnsi" w:hAnsiTheme="minorHAnsi"/>
          </w:rPr>
          <w:t>200 мм</w:t>
        </w:r>
      </w:smartTag>
      <w:r w:rsidRPr="00BF0DD1">
        <w:rPr>
          <w:rFonts w:asciiTheme="minorHAnsi" w:hAnsiTheme="minorHAnsi"/>
        </w:rPr>
        <w:t xml:space="preserve"> на юге. За теплый период года выпадает 125-</w:t>
      </w:r>
      <w:smartTag w:uri="urn:schemas-microsoft-com:office:smarttags" w:element="metricconverter">
        <w:smartTagPr>
          <w:attr w:name="ProductID" w:val="215 мм"/>
        </w:smartTagPr>
        <w:r w:rsidRPr="00BF0DD1">
          <w:rPr>
            <w:rFonts w:asciiTheme="minorHAnsi" w:hAnsiTheme="minorHAnsi"/>
          </w:rPr>
          <w:t>215 мм</w:t>
        </w:r>
      </w:smartTag>
      <w:r w:rsidRPr="00BF0DD1">
        <w:rPr>
          <w:rFonts w:asciiTheme="minorHAnsi" w:hAnsiTheme="minorHAnsi"/>
        </w:rPr>
        <w:t xml:space="preserve"> осадков, и выпадают они в течение года неравномерно. </w:t>
      </w:r>
    </w:p>
    <w:p w:rsidR="00483FC9" w:rsidRPr="00BF0DD1" w:rsidRDefault="00483FC9" w:rsidP="00483FC9">
      <w:pPr>
        <w:pStyle w:val="a0"/>
        <w:rPr>
          <w:rFonts w:asciiTheme="minorHAnsi" w:hAnsiTheme="minorHAnsi"/>
        </w:rPr>
      </w:pPr>
      <w:r w:rsidRPr="00BF0DD1">
        <w:rPr>
          <w:rFonts w:asciiTheme="minorHAnsi" w:hAnsiTheme="minorHAnsi"/>
        </w:rPr>
        <w:t>Средние месячные скорости ветра в летний период 3,5-4,5 м/с, в зимний - 4,5-5,5 м/с.</w:t>
      </w:r>
    </w:p>
    <w:p w:rsidR="00483FC9" w:rsidRPr="00BF0DD1" w:rsidRDefault="00483FC9" w:rsidP="00483FC9">
      <w:pPr>
        <w:pStyle w:val="a0"/>
        <w:rPr>
          <w:rFonts w:asciiTheme="minorHAnsi" w:hAnsiTheme="minorHAnsi"/>
        </w:rPr>
      </w:pPr>
      <w:r w:rsidRPr="00BF0DD1">
        <w:rPr>
          <w:rFonts w:asciiTheme="minorHAnsi" w:hAnsiTheme="minorHAnsi"/>
        </w:rPr>
        <w:t xml:space="preserve">По территории области протекает река Жайык (Урал, общая длина </w:t>
      </w:r>
      <w:smartTag w:uri="urn:schemas-microsoft-com:office:smarttags" w:element="metricconverter">
        <w:smartTagPr>
          <w:attr w:name="ProductID" w:val="2428 км"/>
        </w:smartTagPr>
        <w:r w:rsidRPr="00BF0DD1">
          <w:rPr>
            <w:rFonts w:asciiTheme="minorHAnsi" w:hAnsiTheme="minorHAnsi"/>
          </w:rPr>
          <w:t>2428 км</w:t>
        </w:r>
      </w:smartTag>
      <w:r w:rsidRPr="00BF0DD1">
        <w:rPr>
          <w:rFonts w:asciiTheme="minorHAnsi" w:hAnsiTheme="minorHAnsi"/>
        </w:rPr>
        <w:t xml:space="preserve">, в пределах Казахстана </w:t>
      </w:r>
      <w:smartTag w:uri="urn:schemas-microsoft-com:office:smarttags" w:element="metricconverter">
        <w:smartTagPr>
          <w:attr w:name="ProductID" w:val="1082 км"/>
        </w:smartTagPr>
        <w:r w:rsidRPr="00BF0DD1">
          <w:rPr>
            <w:rFonts w:asciiTheme="minorHAnsi" w:hAnsiTheme="minorHAnsi"/>
          </w:rPr>
          <w:t>1082 км</w:t>
        </w:r>
      </w:smartTag>
      <w:r w:rsidRPr="00BF0DD1">
        <w:rPr>
          <w:rFonts w:asciiTheme="minorHAnsi" w:hAnsiTheme="minorHAnsi"/>
        </w:rPr>
        <w:t xml:space="preserve">). На его рукаве Кошим (длина </w:t>
      </w:r>
      <w:smartTag w:uri="urn:schemas-microsoft-com:office:smarttags" w:element="metricconverter">
        <w:smartTagPr>
          <w:attr w:name="ProductID" w:val="375 км"/>
        </w:smartTagPr>
        <w:r w:rsidRPr="00BF0DD1">
          <w:rPr>
            <w:rFonts w:asciiTheme="minorHAnsi" w:hAnsiTheme="minorHAnsi"/>
          </w:rPr>
          <w:t>375 км</w:t>
        </w:r>
      </w:smartTag>
      <w:r w:rsidRPr="00BF0DD1">
        <w:rPr>
          <w:rFonts w:asciiTheme="minorHAnsi" w:hAnsiTheme="minorHAnsi"/>
        </w:rPr>
        <w:t>) построена Жайык-Кошимская оросительная система, где сооружены Кировское (площадь 39,1 км</w:t>
      </w:r>
      <w:r w:rsidRPr="00BF0DD1">
        <w:rPr>
          <w:rFonts w:asciiTheme="minorHAnsi" w:hAnsiTheme="minorHAnsi"/>
          <w:vertAlign w:val="superscript"/>
        </w:rPr>
        <w:t>2</w:t>
      </w:r>
      <w:r w:rsidRPr="00BF0DD1">
        <w:rPr>
          <w:rFonts w:asciiTheme="minorHAnsi" w:hAnsiTheme="minorHAnsi"/>
        </w:rPr>
        <w:t>, объем воды 62,9 млн. м</w:t>
      </w:r>
      <w:r w:rsidRPr="00BF0DD1">
        <w:rPr>
          <w:rFonts w:asciiTheme="minorHAnsi" w:hAnsiTheme="minorHAnsi"/>
          <w:vertAlign w:val="superscript"/>
        </w:rPr>
        <w:t>3</w:t>
      </w:r>
      <w:r w:rsidRPr="00BF0DD1">
        <w:rPr>
          <w:rFonts w:asciiTheme="minorHAnsi" w:hAnsiTheme="minorHAnsi"/>
        </w:rPr>
        <w:t>), Битикское (53 км</w:t>
      </w:r>
      <w:r w:rsidRPr="00BF0DD1">
        <w:rPr>
          <w:rFonts w:asciiTheme="minorHAnsi" w:hAnsiTheme="minorHAnsi"/>
          <w:vertAlign w:val="superscript"/>
        </w:rPr>
        <w:t>2</w:t>
      </w:r>
      <w:r w:rsidRPr="00BF0DD1">
        <w:rPr>
          <w:rFonts w:asciiTheme="minorHAnsi" w:hAnsiTheme="minorHAnsi"/>
        </w:rPr>
        <w:t>, объем воды 106,7 млн. м</w:t>
      </w:r>
      <w:r w:rsidRPr="00BF0DD1">
        <w:rPr>
          <w:rFonts w:asciiTheme="minorHAnsi" w:hAnsiTheme="minorHAnsi"/>
          <w:vertAlign w:val="superscript"/>
        </w:rPr>
        <w:t>3</w:t>
      </w:r>
      <w:r w:rsidRPr="00BF0DD1">
        <w:rPr>
          <w:rFonts w:asciiTheme="minorHAnsi" w:hAnsiTheme="minorHAnsi"/>
        </w:rPr>
        <w:t>), Донгелекское (31,4 км</w:t>
      </w:r>
      <w:r w:rsidRPr="00BF0DD1">
        <w:rPr>
          <w:rFonts w:asciiTheme="minorHAnsi" w:hAnsiTheme="minorHAnsi"/>
          <w:vertAlign w:val="superscript"/>
        </w:rPr>
        <w:t>2</w:t>
      </w:r>
      <w:r w:rsidRPr="00BF0DD1">
        <w:rPr>
          <w:rFonts w:asciiTheme="minorHAnsi" w:hAnsiTheme="minorHAnsi"/>
        </w:rPr>
        <w:t>, объем воды 57,4 млн. м</w:t>
      </w:r>
      <w:r w:rsidRPr="00BF0DD1">
        <w:rPr>
          <w:rFonts w:asciiTheme="minorHAnsi" w:hAnsiTheme="minorHAnsi"/>
          <w:vertAlign w:val="superscript"/>
        </w:rPr>
        <w:t>3</w:t>
      </w:r>
      <w:r w:rsidRPr="00BF0DD1">
        <w:rPr>
          <w:rFonts w:asciiTheme="minorHAnsi" w:hAnsiTheme="minorHAnsi"/>
        </w:rPr>
        <w:t xml:space="preserve">) водохранилища. Другие крупные реки: Сарыозен (Малый Озен, общая длина </w:t>
      </w:r>
      <w:smartTag w:uri="urn:schemas-microsoft-com:office:smarttags" w:element="metricconverter">
        <w:smartTagPr>
          <w:attr w:name="ProductID" w:val="638 км"/>
        </w:smartTagPr>
        <w:r w:rsidRPr="00BF0DD1">
          <w:rPr>
            <w:rFonts w:asciiTheme="minorHAnsi" w:hAnsiTheme="minorHAnsi"/>
          </w:rPr>
          <w:t>638 км</w:t>
        </w:r>
      </w:smartTag>
      <w:r w:rsidRPr="00BF0DD1">
        <w:rPr>
          <w:rFonts w:asciiTheme="minorHAnsi" w:hAnsiTheme="minorHAnsi"/>
        </w:rPr>
        <w:t xml:space="preserve">, в пределах Казахстана - </w:t>
      </w:r>
      <w:smartTag w:uri="urn:schemas-microsoft-com:office:smarttags" w:element="metricconverter">
        <w:smartTagPr>
          <w:attr w:name="ProductID" w:val="395 км"/>
        </w:smartTagPr>
        <w:r w:rsidRPr="00BF0DD1">
          <w:rPr>
            <w:rFonts w:asciiTheme="minorHAnsi" w:hAnsiTheme="minorHAnsi"/>
          </w:rPr>
          <w:t>395 км</w:t>
        </w:r>
      </w:smartTag>
      <w:r w:rsidRPr="00BF0DD1">
        <w:rPr>
          <w:rFonts w:asciiTheme="minorHAnsi" w:hAnsiTheme="minorHAnsi"/>
        </w:rPr>
        <w:t xml:space="preserve">), Караозен (Большой Озен, общая длина </w:t>
      </w:r>
      <w:smartTag w:uri="urn:schemas-microsoft-com:office:smarttags" w:element="metricconverter">
        <w:smartTagPr>
          <w:attr w:name="ProductID" w:val="650 км"/>
        </w:smartTagPr>
        <w:r w:rsidRPr="00BF0DD1">
          <w:rPr>
            <w:rFonts w:asciiTheme="minorHAnsi" w:hAnsiTheme="minorHAnsi"/>
          </w:rPr>
          <w:t>650 км</w:t>
        </w:r>
      </w:smartTag>
      <w:r w:rsidRPr="00BF0DD1">
        <w:rPr>
          <w:rFonts w:asciiTheme="minorHAnsi" w:hAnsiTheme="minorHAnsi"/>
        </w:rPr>
        <w:t xml:space="preserve">, в Казахстане - </w:t>
      </w:r>
      <w:smartTag w:uri="urn:schemas-microsoft-com:office:smarttags" w:element="metricconverter">
        <w:smartTagPr>
          <w:attr w:name="ProductID" w:val="260 км"/>
        </w:smartTagPr>
        <w:r w:rsidRPr="00BF0DD1">
          <w:rPr>
            <w:rFonts w:asciiTheme="minorHAnsi" w:hAnsiTheme="minorHAnsi"/>
          </w:rPr>
          <w:t>260 км</w:t>
        </w:r>
      </w:smartTag>
      <w:r w:rsidRPr="00BF0DD1">
        <w:rPr>
          <w:rFonts w:asciiTheme="minorHAnsi" w:hAnsiTheme="minorHAnsi"/>
        </w:rPr>
        <w:t>), Калдыгайты (</w:t>
      </w:r>
      <w:smartTag w:uri="urn:schemas-microsoft-com:office:smarttags" w:element="metricconverter">
        <w:smartTagPr>
          <w:attr w:name="ProductID" w:val="242 км"/>
        </w:smartTagPr>
        <w:r w:rsidRPr="00BF0DD1">
          <w:rPr>
            <w:rFonts w:asciiTheme="minorHAnsi" w:hAnsiTheme="minorHAnsi"/>
          </w:rPr>
          <w:t>242 км</w:t>
        </w:r>
      </w:smartTag>
      <w:r w:rsidRPr="00BF0DD1">
        <w:rPr>
          <w:rFonts w:asciiTheme="minorHAnsi" w:hAnsiTheme="minorHAnsi"/>
        </w:rPr>
        <w:t>), Оленты (</w:t>
      </w:r>
      <w:smartTag w:uri="urn:schemas-microsoft-com:office:smarttags" w:element="metricconverter">
        <w:smartTagPr>
          <w:attr w:name="ProductID" w:val="211 км"/>
        </w:smartTagPr>
        <w:r w:rsidRPr="00BF0DD1">
          <w:rPr>
            <w:rFonts w:asciiTheme="minorHAnsi" w:hAnsiTheme="minorHAnsi"/>
          </w:rPr>
          <w:t>211 км</w:t>
        </w:r>
      </w:smartTag>
      <w:r w:rsidRPr="00BF0DD1">
        <w:rPr>
          <w:rFonts w:asciiTheme="minorHAnsi" w:hAnsiTheme="minorHAnsi"/>
        </w:rPr>
        <w:t>), Булдырты (</w:t>
      </w:r>
      <w:smartTag w:uri="urn:schemas-microsoft-com:office:smarttags" w:element="metricconverter">
        <w:smartTagPr>
          <w:attr w:name="ProductID" w:val="195 км"/>
        </w:smartTagPr>
        <w:r w:rsidRPr="00BF0DD1">
          <w:rPr>
            <w:rFonts w:asciiTheme="minorHAnsi" w:hAnsiTheme="minorHAnsi"/>
          </w:rPr>
          <w:t>195 км</w:t>
        </w:r>
      </w:smartTag>
      <w:r w:rsidRPr="00BF0DD1">
        <w:rPr>
          <w:rFonts w:asciiTheme="minorHAnsi" w:hAnsiTheme="minorHAnsi"/>
        </w:rPr>
        <w:t xml:space="preserve">), Шынгырлау (Утва, </w:t>
      </w:r>
      <w:smartTag w:uri="urn:schemas-microsoft-com:office:smarttags" w:element="metricconverter">
        <w:smartTagPr>
          <w:attr w:name="ProductID" w:val="290 км"/>
        </w:smartTagPr>
        <w:r w:rsidRPr="00BF0DD1">
          <w:rPr>
            <w:rFonts w:asciiTheme="minorHAnsi" w:hAnsiTheme="minorHAnsi"/>
          </w:rPr>
          <w:t>290 км</w:t>
        </w:r>
      </w:smartTag>
      <w:r w:rsidRPr="00BF0DD1">
        <w:rPr>
          <w:rFonts w:asciiTheme="minorHAnsi" w:hAnsiTheme="minorHAnsi"/>
        </w:rPr>
        <w:t>). Крупные озера: Шалкар (площадь 205,8 км</w:t>
      </w:r>
      <w:r w:rsidRPr="00BF0DD1">
        <w:rPr>
          <w:rFonts w:asciiTheme="minorHAnsi" w:hAnsiTheme="minorHAnsi"/>
          <w:vertAlign w:val="superscript"/>
        </w:rPr>
        <w:t>2</w:t>
      </w:r>
      <w:r w:rsidRPr="00BF0DD1">
        <w:rPr>
          <w:rFonts w:asciiTheme="minorHAnsi" w:hAnsiTheme="minorHAnsi"/>
        </w:rPr>
        <w:t>), Аралсор (57,8 км</w:t>
      </w:r>
      <w:r w:rsidRPr="00BF0DD1">
        <w:rPr>
          <w:rFonts w:asciiTheme="minorHAnsi" w:hAnsiTheme="minorHAnsi"/>
          <w:vertAlign w:val="superscript"/>
        </w:rPr>
        <w:t>2</w:t>
      </w:r>
      <w:r w:rsidRPr="00BF0DD1">
        <w:rPr>
          <w:rFonts w:asciiTheme="minorHAnsi" w:hAnsiTheme="minorHAnsi"/>
        </w:rPr>
        <w:t>), Ботколь (38,4 км</w:t>
      </w:r>
      <w:r w:rsidRPr="00BF0DD1">
        <w:rPr>
          <w:rFonts w:asciiTheme="minorHAnsi" w:hAnsiTheme="minorHAnsi"/>
          <w:vertAlign w:val="superscript"/>
        </w:rPr>
        <w:t>2</w:t>
      </w:r>
      <w:r w:rsidRPr="00BF0DD1">
        <w:rPr>
          <w:rFonts w:asciiTheme="minorHAnsi" w:hAnsiTheme="minorHAnsi"/>
        </w:rPr>
        <w:t>), Жалтырколь (21,2 км</w:t>
      </w:r>
      <w:r w:rsidRPr="00BF0DD1">
        <w:rPr>
          <w:rFonts w:asciiTheme="minorHAnsi" w:hAnsiTheme="minorHAnsi"/>
          <w:vertAlign w:val="superscript"/>
        </w:rPr>
        <w:t>2</w:t>
      </w:r>
      <w:r w:rsidRPr="00BF0DD1">
        <w:rPr>
          <w:rFonts w:asciiTheme="minorHAnsi" w:hAnsiTheme="minorHAnsi"/>
        </w:rPr>
        <w:t>), Сулуколь (11,1 км</w:t>
      </w:r>
      <w:r w:rsidRPr="00BF0DD1">
        <w:rPr>
          <w:rFonts w:asciiTheme="minorHAnsi" w:hAnsiTheme="minorHAnsi"/>
          <w:vertAlign w:val="superscript"/>
        </w:rPr>
        <w:t>2</w:t>
      </w:r>
      <w:r w:rsidRPr="00BF0DD1">
        <w:rPr>
          <w:rFonts w:asciiTheme="minorHAnsi" w:hAnsiTheme="minorHAnsi"/>
        </w:rPr>
        <w:t>) и другие.</w:t>
      </w:r>
    </w:p>
    <w:p w:rsidR="00483FC9" w:rsidRPr="00BF0DD1" w:rsidRDefault="00483FC9" w:rsidP="00483FC9">
      <w:pPr>
        <w:pStyle w:val="a0"/>
        <w:rPr>
          <w:rFonts w:asciiTheme="minorHAnsi" w:hAnsiTheme="minorHAnsi"/>
        </w:rPr>
      </w:pPr>
      <w:r w:rsidRPr="00BF0DD1">
        <w:rPr>
          <w:rFonts w:asciiTheme="minorHAnsi" w:hAnsiTheme="minorHAnsi"/>
        </w:rPr>
        <w:t>Почвы темно-каштановые, каштановые, светло-каштановые глинистые, солонцы. Преобладает злаково-разнотравная, злаково-полынная, полынно-житняковая растительность. По поймам Жайыка и других рек растут тополь, осина, вяз, дуб, ива и другие кустарники.</w:t>
      </w:r>
    </w:p>
    <w:p w:rsidR="00483FC9" w:rsidRPr="00BF0DD1" w:rsidRDefault="00483FC9" w:rsidP="00483FC9">
      <w:pPr>
        <w:pStyle w:val="a0"/>
        <w:rPr>
          <w:rFonts w:asciiTheme="minorHAnsi" w:hAnsiTheme="minorHAnsi"/>
        </w:rPr>
      </w:pPr>
      <w:r w:rsidRPr="00BF0DD1">
        <w:rPr>
          <w:rFonts w:asciiTheme="minorHAnsi" w:hAnsiTheme="minorHAnsi"/>
        </w:rPr>
        <w:t>Центр области расположен в городе Уральске, который находится на реке Жайык и основан в 1613 году</w:t>
      </w:r>
      <w:r w:rsidRPr="00BF0DD1">
        <w:rPr>
          <w:rFonts w:asciiTheme="minorHAnsi" w:hAnsiTheme="minorHAnsi"/>
          <w:vertAlign w:val="superscript"/>
        </w:rPr>
        <w:t>2</w:t>
      </w:r>
      <w:r w:rsidRPr="00BF0DD1">
        <w:rPr>
          <w:rFonts w:asciiTheme="minorHAnsi" w:hAnsiTheme="minorHAnsi"/>
          <w:vertAlign w:val="superscript"/>
          <w:lang w:val="kk-KZ"/>
        </w:rPr>
        <w:t>)</w:t>
      </w:r>
      <w:r w:rsidRPr="00BF0DD1">
        <w:rPr>
          <w:rFonts w:asciiTheme="minorHAnsi" w:hAnsiTheme="minorHAnsi"/>
        </w:rPr>
        <w:t>. В областном центре на 1 января 2014 года проживали 27</w:t>
      </w:r>
      <w:r w:rsidRPr="00BF0DD1">
        <w:rPr>
          <w:rFonts w:asciiTheme="minorHAnsi" w:hAnsiTheme="minorHAnsi"/>
          <w:lang w:val="kk-KZ"/>
        </w:rPr>
        <w:t>8,1</w:t>
      </w:r>
      <w:r w:rsidRPr="00BF0DD1">
        <w:rPr>
          <w:rFonts w:asciiTheme="minorHAnsi" w:hAnsiTheme="minorHAnsi"/>
        </w:rPr>
        <w:t xml:space="preserve"> тыс. человек или </w:t>
      </w:r>
      <w:r w:rsidRPr="00BF0DD1">
        <w:rPr>
          <w:rFonts w:asciiTheme="minorHAnsi" w:hAnsiTheme="minorHAnsi"/>
          <w:lang w:val="kk-KZ"/>
        </w:rPr>
        <w:t>44,6</w:t>
      </w:r>
      <w:r w:rsidRPr="00BF0DD1">
        <w:rPr>
          <w:rFonts w:asciiTheme="minorHAnsi" w:hAnsiTheme="minorHAnsi"/>
        </w:rPr>
        <w:t xml:space="preserve">% всего населения области. Расстояние от Уральска до Астаны - </w:t>
      </w:r>
      <w:smartTag w:uri="urn:schemas-microsoft-com:office:smarttags" w:element="metricconverter">
        <w:smartTagPr>
          <w:attr w:name="ProductID" w:val="1747 км"/>
        </w:smartTagPr>
        <w:r w:rsidRPr="00BF0DD1">
          <w:rPr>
            <w:rFonts w:asciiTheme="minorHAnsi" w:hAnsiTheme="minorHAnsi"/>
          </w:rPr>
          <w:t>1747 км</w:t>
        </w:r>
      </w:smartTag>
      <w:r w:rsidRPr="00BF0DD1">
        <w:rPr>
          <w:rFonts w:asciiTheme="minorHAnsi" w:hAnsiTheme="minorHAnsi"/>
        </w:rPr>
        <w:t xml:space="preserve">. В области 12 районов и 2 города, </w:t>
      </w:r>
      <w:r w:rsidRPr="00BF0DD1">
        <w:rPr>
          <w:rFonts w:asciiTheme="minorHAnsi" w:hAnsiTheme="minorHAnsi"/>
          <w:lang w:val="kk-KZ"/>
        </w:rPr>
        <w:t>3</w:t>
      </w:r>
      <w:r w:rsidRPr="00BF0DD1">
        <w:rPr>
          <w:rFonts w:asciiTheme="minorHAnsi" w:hAnsiTheme="minorHAnsi"/>
        </w:rPr>
        <w:t xml:space="preserve"> поселка, 1</w:t>
      </w:r>
      <w:r w:rsidRPr="00BF0DD1">
        <w:rPr>
          <w:rFonts w:asciiTheme="minorHAnsi" w:hAnsiTheme="minorHAnsi"/>
          <w:lang w:val="kk-KZ"/>
        </w:rPr>
        <w:t>48</w:t>
      </w:r>
      <w:r w:rsidRPr="00BF0DD1">
        <w:rPr>
          <w:rFonts w:asciiTheme="minorHAnsi" w:hAnsiTheme="minorHAnsi"/>
        </w:rPr>
        <w:t xml:space="preserve"> сельских и аульных округов, численность городского населения составляет 30</w:t>
      </w:r>
      <w:r w:rsidRPr="00BF0DD1">
        <w:rPr>
          <w:rFonts w:asciiTheme="minorHAnsi" w:hAnsiTheme="minorHAnsi"/>
          <w:lang w:val="kk-KZ"/>
        </w:rPr>
        <w:t>7</w:t>
      </w:r>
      <w:r w:rsidRPr="00BF0DD1">
        <w:rPr>
          <w:rFonts w:asciiTheme="minorHAnsi" w:hAnsiTheme="minorHAnsi"/>
        </w:rPr>
        <w:t>,0 тыс. человек (49,</w:t>
      </w:r>
      <w:r w:rsidRPr="00BF0DD1">
        <w:rPr>
          <w:rFonts w:asciiTheme="minorHAnsi" w:hAnsiTheme="minorHAnsi"/>
          <w:lang w:val="kk-KZ"/>
        </w:rPr>
        <w:t>2</w:t>
      </w:r>
      <w:r w:rsidRPr="00BF0DD1">
        <w:rPr>
          <w:rFonts w:asciiTheme="minorHAnsi" w:hAnsiTheme="minorHAnsi"/>
        </w:rPr>
        <w:t>%), сельского – 31</w:t>
      </w:r>
      <w:r w:rsidRPr="00BF0DD1">
        <w:rPr>
          <w:rFonts w:asciiTheme="minorHAnsi" w:hAnsiTheme="minorHAnsi"/>
          <w:lang w:val="kk-KZ"/>
        </w:rPr>
        <w:t xml:space="preserve">7,0 </w:t>
      </w:r>
      <w:r w:rsidRPr="00BF0DD1">
        <w:rPr>
          <w:rFonts w:asciiTheme="minorHAnsi" w:hAnsiTheme="minorHAnsi"/>
        </w:rPr>
        <w:t>тыс. человек (50,</w:t>
      </w:r>
      <w:r w:rsidRPr="00BF0DD1">
        <w:rPr>
          <w:rFonts w:asciiTheme="minorHAnsi" w:hAnsiTheme="minorHAnsi"/>
          <w:lang w:val="kk-KZ"/>
        </w:rPr>
        <w:t>8</w:t>
      </w:r>
      <w:r w:rsidRPr="00BF0DD1">
        <w:rPr>
          <w:rFonts w:asciiTheme="minorHAnsi" w:hAnsiTheme="minorHAnsi"/>
        </w:rPr>
        <w:t>%).</w:t>
      </w:r>
    </w:p>
    <w:p w:rsidR="00483FC9" w:rsidRPr="00BF0DD1" w:rsidRDefault="00483FC9" w:rsidP="00483FC9">
      <w:pPr>
        <w:pStyle w:val="a0"/>
        <w:rPr>
          <w:rFonts w:asciiTheme="minorHAnsi" w:hAnsiTheme="minorHAnsi"/>
        </w:rPr>
      </w:pPr>
      <w:r w:rsidRPr="00BF0DD1">
        <w:rPr>
          <w:rFonts w:asciiTheme="minorHAnsi" w:hAnsiTheme="minorHAnsi"/>
        </w:rPr>
        <w:t>Валовой региональный продукт за 2013 год по области составил 17</w:t>
      </w:r>
      <w:r w:rsidRPr="00BF0DD1">
        <w:rPr>
          <w:rFonts w:asciiTheme="minorHAnsi" w:hAnsiTheme="minorHAnsi"/>
          <w:lang w:val="kk-KZ"/>
        </w:rPr>
        <w:t xml:space="preserve">34,4 </w:t>
      </w:r>
      <w:r w:rsidRPr="00BF0DD1">
        <w:rPr>
          <w:rFonts w:asciiTheme="minorHAnsi" w:hAnsiTheme="minorHAnsi"/>
        </w:rPr>
        <w:t>млрд. тенге.</w:t>
      </w:r>
    </w:p>
    <w:p w:rsidR="00483FC9" w:rsidRPr="00BF0DD1" w:rsidRDefault="00483FC9" w:rsidP="00483FC9">
      <w:pPr>
        <w:pStyle w:val="a0"/>
        <w:rPr>
          <w:rFonts w:asciiTheme="minorHAnsi" w:hAnsiTheme="minorHAnsi"/>
        </w:rPr>
      </w:pPr>
      <w:r w:rsidRPr="00BF0DD1">
        <w:rPr>
          <w:rFonts w:asciiTheme="minorHAnsi" w:hAnsiTheme="minorHAnsi"/>
        </w:rPr>
        <w:t>В 2013 году в области было произведено промышленной продукции на 16</w:t>
      </w:r>
      <w:r w:rsidRPr="00BF0DD1">
        <w:rPr>
          <w:rFonts w:asciiTheme="minorHAnsi" w:hAnsiTheme="minorHAnsi"/>
          <w:lang w:val="kk-KZ"/>
        </w:rPr>
        <w:t xml:space="preserve">59,7 </w:t>
      </w:r>
      <w:r w:rsidRPr="00BF0DD1">
        <w:rPr>
          <w:rFonts w:asciiTheme="minorHAnsi" w:hAnsiTheme="minorHAnsi"/>
        </w:rPr>
        <w:t>млрд. тенге, в том числе: 1</w:t>
      </w:r>
      <w:r w:rsidRPr="00BF0DD1">
        <w:rPr>
          <w:rFonts w:asciiTheme="minorHAnsi" w:hAnsiTheme="minorHAnsi"/>
          <w:lang w:val="kk-KZ"/>
        </w:rPr>
        <w:t xml:space="preserve">9,2 </w:t>
      </w:r>
      <w:r w:rsidRPr="00BF0DD1">
        <w:rPr>
          <w:rFonts w:asciiTheme="minorHAnsi" w:hAnsiTheme="minorHAnsi"/>
        </w:rPr>
        <w:t>млрд. куб. метров газа природного, 15</w:t>
      </w:r>
      <w:r w:rsidRPr="00BF0DD1">
        <w:rPr>
          <w:rFonts w:asciiTheme="minorHAnsi" w:hAnsiTheme="minorHAnsi"/>
          <w:lang w:val="kk-KZ"/>
        </w:rPr>
        <w:t>98,3</w:t>
      </w:r>
      <w:r w:rsidRPr="00BF0DD1">
        <w:rPr>
          <w:rFonts w:asciiTheme="minorHAnsi" w:hAnsiTheme="minorHAnsi"/>
        </w:rPr>
        <w:t xml:space="preserve"> млн. кВт. часов электроэнергии, 5</w:t>
      </w:r>
      <w:r w:rsidRPr="00BF0DD1">
        <w:rPr>
          <w:rFonts w:asciiTheme="minorHAnsi" w:hAnsiTheme="minorHAnsi"/>
          <w:lang w:val="kk-KZ"/>
        </w:rPr>
        <w:t>,0</w:t>
      </w:r>
      <w:r w:rsidRPr="00BF0DD1">
        <w:rPr>
          <w:rFonts w:asciiTheme="minorHAnsi" w:hAnsiTheme="minorHAnsi"/>
        </w:rPr>
        <w:t xml:space="preserve"> тыс. тонн мяса.</w:t>
      </w:r>
    </w:p>
    <w:p w:rsidR="00483FC9" w:rsidRPr="00BF0DD1" w:rsidRDefault="00483FC9" w:rsidP="00483FC9">
      <w:pPr>
        <w:pStyle w:val="a0"/>
        <w:rPr>
          <w:rFonts w:asciiTheme="minorHAnsi" w:hAnsiTheme="minorHAnsi"/>
        </w:rPr>
      </w:pPr>
      <w:r w:rsidRPr="00BF0DD1">
        <w:rPr>
          <w:rFonts w:asciiTheme="minorHAnsi" w:hAnsiTheme="minorHAnsi"/>
        </w:rPr>
        <w:t>Продукции (услуг) сельского хозяйства произведено на 79,7 млрд. тенге, в том числе растениеводства – 31,1 млрд. тенге, животноводства</w:t>
      </w:r>
      <w:r w:rsidRPr="00BF0DD1">
        <w:rPr>
          <w:rFonts w:asciiTheme="minorHAnsi" w:hAnsiTheme="minorHAnsi"/>
          <w:lang w:val="kk-KZ"/>
        </w:rPr>
        <w:t xml:space="preserve"> – </w:t>
      </w:r>
      <w:r w:rsidRPr="00BF0DD1">
        <w:rPr>
          <w:rFonts w:asciiTheme="minorHAnsi" w:hAnsiTheme="minorHAnsi"/>
        </w:rPr>
        <w:t>48,1 млрд. тенге.</w:t>
      </w:r>
    </w:p>
    <w:p w:rsidR="00483FC9" w:rsidRPr="00BF0DD1" w:rsidRDefault="00483FC9" w:rsidP="00483FC9">
      <w:pPr>
        <w:pStyle w:val="a0"/>
        <w:rPr>
          <w:rFonts w:asciiTheme="minorHAnsi" w:hAnsiTheme="minorHAnsi"/>
        </w:rPr>
      </w:pPr>
      <w:r w:rsidRPr="00BF0DD1">
        <w:rPr>
          <w:rFonts w:asciiTheme="minorHAnsi" w:hAnsiTheme="minorHAnsi"/>
        </w:rPr>
        <w:t>Валовой сбор зерновых культур составил  198,4 тыс. тонн (в весе после доработки), овощей</w:t>
      </w:r>
      <w:r w:rsidRPr="00BF0DD1">
        <w:rPr>
          <w:rFonts w:asciiTheme="minorHAnsi" w:hAnsiTheme="minorHAnsi"/>
          <w:lang w:val="kk-KZ"/>
        </w:rPr>
        <w:t xml:space="preserve"> - </w:t>
      </w:r>
      <w:r w:rsidRPr="00BF0DD1">
        <w:rPr>
          <w:rFonts w:asciiTheme="minorHAnsi" w:hAnsiTheme="minorHAnsi"/>
        </w:rPr>
        <w:t>56,8 тыс. тонн, картофеля - 63,8 тыс. тонн. Произведено 36,6 тыс. тонн мяса (в убойном весе), 224,7 тыс. тонн молока, 139,7 млн. штук яиц.</w:t>
      </w:r>
    </w:p>
    <w:p w:rsidR="00483FC9" w:rsidRPr="00BF0DD1" w:rsidRDefault="00483FC9" w:rsidP="00483FC9">
      <w:pPr>
        <w:pStyle w:val="a0"/>
        <w:rPr>
          <w:rFonts w:asciiTheme="minorHAnsi" w:hAnsiTheme="minorHAnsi"/>
        </w:rPr>
      </w:pPr>
      <w:r w:rsidRPr="00BF0DD1">
        <w:rPr>
          <w:rFonts w:asciiTheme="minorHAnsi" w:hAnsiTheme="minorHAnsi"/>
        </w:rPr>
        <w:t xml:space="preserve">Объем инвестиций в основной капитал в 2013 году по сравнению с 2012 годом </w:t>
      </w:r>
      <w:r w:rsidRPr="00BF0DD1">
        <w:rPr>
          <w:rFonts w:asciiTheme="minorHAnsi" w:hAnsiTheme="minorHAnsi"/>
          <w:lang w:val="kk-KZ"/>
        </w:rPr>
        <w:t>увеличился</w:t>
      </w:r>
      <w:r w:rsidRPr="00BF0DD1">
        <w:rPr>
          <w:rFonts w:asciiTheme="minorHAnsi" w:hAnsiTheme="minorHAnsi"/>
        </w:rPr>
        <w:t xml:space="preserve"> на </w:t>
      </w:r>
      <w:r w:rsidRPr="00BF0DD1">
        <w:rPr>
          <w:rFonts w:asciiTheme="minorHAnsi" w:hAnsiTheme="minorHAnsi"/>
          <w:lang w:val="kk-KZ"/>
        </w:rPr>
        <w:t>14,5</w:t>
      </w:r>
      <w:r w:rsidRPr="00BF0DD1">
        <w:rPr>
          <w:rFonts w:asciiTheme="minorHAnsi" w:hAnsiTheme="minorHAnsi"/>
        </w:rPr>
        <w:t xml:space="preserve">% и составил </w:t>
      </w:r>
      <w:r w:rsidRPr="00BF0DD1">
        <w:rPr>
          <w:rFonts w:asciiTheme="minorHAnsi" w:hAnsiTheme="minorHAnsi"/>
          <w:lang w:val="kk-KZ"/>
        </w:rPr>
        <w:t>193,9</w:t>
      </w:r>
      <w:r w:rsidRPr="00BF0DD1">
        <w:rPr>
          <w:rFonts w:asciiTheme="minorHAnsi" w:hAnsiTheme="minorHAnsi"/>
        </w:rPr>
        <w:t xml:space="preserve"> млрд. тенге.</w:t>
      </w:r>
    </w:p>
    <w:p w:rsidR="00483FC9" w:rsidRPr="00BF0DD1" w:rsidRDefault="00483FC9" w:rsidP="00483FC9">
      <w:pPr>
        <w:pStyle w:val="a5"/>
        <w:rPr>
          <w:rFonts w:asciiTheme="minorHAnsi" w:hAnsiTheme="minorHAnsi"/>
        </w:rPr>
      </w:pPr>
      <w:r w:rsidRPr="00BF0DD1">
        <w:rPr>
          <w:rFonts w:asciiTheme="minorHAnsi" w:hAnsiTheme="minorHAnsi"/>
          <w:lang w:val="kk-KZ"/>
        </w:rPr>
        <w:t>1)</w:t>
      </w:r>
      <w:r w:rsidRPr="00BF0DD1">
        <w:rPr>
          <w:rFonts w:asciiTheme="minorHAnsi" w:hAnsiTheme="minorHAnsi"/>
        </w:rPr>
        <w:t xml:space="preserve"> До 3 мая 1962 года именовалась Западно-Казахстанской областью. В последующие годы Уральской областью, а с июля 1992 года восстановлено прежнее название: Западно-Казахстанская область.</w:t>
      </w:r>
      <w:r w:rsidRPr="00BF0DD1">
        <w:rPr>
          <w:rFonts w:asciiTheme="minorHAnsi" w:hAnsiTheme="minorHAnsi"/>
        </w:rPr>
        <w:br/>
        <w:t>2</w:t>
      </w:r>
      <w:r w:rsidRPr="00BF0DD1">
        <w:rPr>
          <w:rFonts w:asciiTheme="minorHAnsi" w:hAnsiTheme="minorHAnsi"/>
          <w:lang w:val="kk-KZ"/>
        </w:rPr>
        <w:t>)</w:t>
      </w:r>
      <w:r w:rsidRPr="00BF0DD1">
        <w:rPr>
          <w:rFonts w:asciiTheme="minorHAnsi" w:hAnsiTheme="minorHAnsi"/>
        </w:rPr>
        <w:t xml:space="preserve"> В некоторых источниках время основания города относится к 1584г., известен под названием Яицкий городок, с 1775 года  - город Уральск.</w:t>
      </w:r>
    </w:p>
    <w:p w:rsidR="00793BD0" w:rsidRPr="00BF0DD1" w:rsidRDefault="00793BD0" w:rsidP="00B140FA">
      <w:pPr>
        <w:pStyle w:val="3"/>
        <w:rPr>
          <w:rFonts w:asciiTheme="minorHAnsi" w:hAnsiTheme="minorHAnsi"/>
        </w:rPr>
      </w:pPr>
      <w:r w:rsidRPr="00BF0DD1">
        <w:rPr>
          <w:rFonts w:asciiTheme="minorHAnsi" w:hAnsiTheme="minorHAnsi"/>
        </w:rPr>
        <w:t>Жамбыл облысы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Облыс республиканың оңтүстігінде орналасқан, 1939 жылы құрылды.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Облыс аумағы 144,3 мың шаршы км-ге тең.</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2014 жылғы 1 қаңтарға облыс халқы 1084,5 мың адамды құрады.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км-не шаққанда) 7,5 адамды құрайды.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Облыс аумағы негізінен жазық болып келеді. Оның солтүстік бөлігін сазды Бетпақдала шөлі алып жатыр. Шу өзенінен оңтүстікке қарай Мойынқұм құмды шөлі созылып жатыр. Оңтүстік-батысында Қаратау жотасы (</w:t>
      </w:r>
      <w:smartTag w:uri="urn:schemas-microsoft-com:office:smarttags" w:element="metricconverter">
        <w:smartTagPr>
          <w:attr w:name="ProductID" w:val="1610 м"/>
        </w:smartTagPr>
        <w:r w:rsidRPr="00BF0DD1">
          <w:rPr>
            <w:rFonts w:asciiTheme="minorHAnsi" w:hAnsiTheme="minorHAnsi"/>
            <w:lang w:val="kk-KZ"/>
          </w:rPr>
          <w:t>1610 м</w:t>
        </w:r>
      </w:smartTag>
      <w:r w:rsidRPr="00BF0DD1">
        <w:rPr>
          <w:rFonts w:asciiTheme="minorHAnsi" w:hAnsiTheme="minorHAnsi"/>
          <w:lang w:val="kk-KZ"/>
        </w:rPr>
        <w:t>), оңтүстігінде Қырғыз Алатауы жотасы (</w:t>
      </w:r>
      <w:smartTag w:uri="urn:schemas-microsoft-com:office:smarttags" w:element="metricconverter">
        <w:smartTagPr>
          <w:attr w:name="ProductID" w:val="3817 м"/>
        </w:smartTagPr>
        <w:r w:rsidRPr="00BF0DD1">
          <w:rPr>
            <w:rFonts w:asciiTheme="minorHAnsi" w:hAnsiTheme="minorHAnsi"/>
            <w:lang w:val="kk-KZ"/>
          </w:rPr>
          <w:t>3817 м</w:t>
        </w:r>
      </w:smartTag>
      <w:r w:rsidRPr="00BF0DD1">
        <w:rPr>
          <w:rFonts w:asciiTheme="minorHAnsi" w:hAnsiTheme="minorHAnsi"/>
          <w:lang w:val="kk-KZ"/>
        </w:rPr>
        <w:t>), қиыр оңтүстік-шығысында - Жетіжол (</w:t>
      </w:r>
      <w:smartTag w:uri="urn:schemas-microsoft-com:office:smarttags" w:element="metricconverter">
        <w:smartTagPr>
          <w:attr w:name="ProductID" w:val="3274 м"/>
        </w:smartTagPr>
        <w:r w:rsidRPr="00BF0DD1">
          <w:rPr>
            <w:rFonts w:asciiTheme="minorHAnsi" w:hAnsiTheme="minorHAnsi"/>
            <w:lang w:val="kk-KZ"/>
          </w:rPr>
          <w:t>3274 м</w:t>
        </w:r>
      </w:smartTag>
      <w:r w:rsidRPr="00BF0DD1">
        <w:rPr>
          <w:rFonts w:asciiTheme="minorHAnsi" w:hAnsiTheme="minorHAnsi"/>
          <w:lang w:val="kk-KZ"/>
        </w:rPr>
        <w:t xml:space="preserve">), </w:t>
      </w:r>
      <w:r w:rsidRPr="00BF0DD1">
        <w:rPr>
          <w:rFonts w:asciiTheme="minorHAnsi" w:hAnsiTheme="minorHAnsi"/>
          <w:lang w:val="kk-KZ"/>
        </w:rPr>
        <w:lastRenderedPageBreak/>
        <w:t>Кіндіктас (</w:t>
      </w:r>
      <w:smartTag w:uri="urn:schemas-microsoft-com:office:smarttags" w:element="metricconverter">
        <w:smartTagPr>
          <w:attr w:name="ProductID" w:val="1506 м"/>
        </w:smartTagPr>
        <w:r w:rsidRPr="00BF0DD1">
          <w:rPr>
            <w:rFonts w:asciiTheme="minorHAnsi" w:hAnsiTheme="minorHAnsi"/>
            <w:lang w:val="kk-KZ"/>
          </w:rPr>
          <w:t>1506 м</w:t>
        </w:r>
      </w:smartTag>
      <w:r w:rsidRPr="00BF0DD1">
        <w:rPr>
          <w:rFonts w:asciiTheme="minorHAnsi" w:hAnsiTheme="minorHAnsi"/>
          <w:lang w:val="kk-KZ"/>
        </w:rPr>
        <w:t>), шығысында - Желтау, Жамбыл (</w:t>
      </w:r>
      <w:smartTag w:uri="urn:schemas-microsoft-com:office:smarttags" w:element="metricconverter">
        <w:smartTagPr>
          <w:attr w:name="ProductID" w:val="972 м"/>
        </w:smartTagPr>
        <w:r w:rsidRPr="00BF0DD1">
          <w:rPr>
            <w:rFonts w:asciiTheme="minorHAnsi" w:hAnsiTheme="minorHAnsi"/>
            <w:lang w:val="kk-KZ"/>
          </w:rPr>
          <w:t>972 м</w:t>
        </w:r>
      </w:smartTag>
      <w:r w:rsidRPr="00BF0DD1">
        <w:rPr>
          <w:rFonts w:asciiTheme="minorHAnsi" w:hAnsiTheme="minorHAnsi"/>
          <w:lang w:val="kk-KZ"/>
        </w:rPr>
        <w:t>), Хантау (</w:t>
      </w:r>
      <w:smartTag w:uri="urn:schemas-microsoft-com:office:smarttags" w:element="metricconverter">
        <w:smartTagPr>
          <w:attr w:name="ProductID" w:val="1052 м"/>
        </w:smartTagPr>
        <w:r w:rsidRPr="00BF0DD1">
          <w:rPr>
            <w:rFonts w:asciiTheme="minorHAnsi" w:hAnsiTheme="minorHAnsi"/>
            <w:lang w:val="kk-KZ"/>
          </w:rPr>
          <w:t>1052 м</w:t>
        </w:r>
      </w:smartTag>
      <w:r w:rsidRPr="00BF0DD1">
        <w:rPr>
          <w:rFonts w:asciiTheme="minorHAnsi" w:hAnsiTheme="minorHAnsi"/>
          <w:lang w:val="kk-KZ"/>
        </w:rPr>
        <w:t>), Айтау таулары және басқалар орналасқан.</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Жер қойнауында фосфориттің, түсті металдың, тас көмірдің, ғаныштың, селитраның, ас тұзының, құрылыс материалдарының кен орындары бар.</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Климаты континенттік. Солтүстіктің қысы суық, қары аз болып келеді де, оңтүстігінде - қысқа, салыстырмалы түрде жайлы, ал облыстың барлық аумақтарында жазы ыстық және құрғақ болады. Қаңтар айында ауаның орташа температурасы солтүстікте -5,9</w:t>
      </w:r>
      <w:r w:rsidRPr="00BF0DD1">
        <w:rPr>
          <w:rFonts w:asciiTheme="minorHAnsi" w:hAnsiTheme="minorHAnsi"/>
          <w:lang w:val="kk-KZ"/>
        </w:rPr>
        <w:sym w:font="Symbol" w:char="F0B0"/>
      </w:r>
      <w:r w:rsidRPr="00BF0DD1">
        <w:rPr>
          <w:rFonts w:asciiTheme="minorHAnsi" w:hAnsiTheme="minorHAnsi"/>
          <w:lang w:val="kk-KZ"/>
        </w:rPr>
        <w:t>С, оңтүстікте -0,3</w:t>
      </w:r>
      <w:r w:rsidRPr="00BF0DD1">
        <w:rPr>
          <w:rFonts w:asciiTheme="minorHAnsi" w:hAnsiTheme="minorHAnsi"/>
          <w:lang w:val="kk-KZ"/>
        </w:rPr>
        <w:sym w:font="Symbol" w:char="F0B0"/>
      </w:r>
      <w:r w:rsidRPr="00BF0DD1">
        <w:rPr>
          <w:rFonts w:asciiTheme="minorHAnsi" w:hAnsiTheme="minorHAnsi"/>
          <w:lang w:val="kk-KZ"/>
        </w:rPr>
        <w:t>С, шілде айында солтүстікте +27,1</w:t>
      </w:r>
      <w:r w:rsidRPr="00BF0DD1">
        <w:rPr>
          <w:rFonts w:asciiTheme="minorHAnsi" w:hAnsiTheme="minorHAnsi"/>
          <w:lang w:val="kk-KZ"/>
        </w:rPr>
        <w:sym w:font="Symbol" w:char="F0B0"/>
      </w:r>
      <w:r w:rsidRPr="00BF0DD1">
        <w:rPr>
          <w:rFonts w:asciiTheme="minorHAnsi" w:hAnsiTheme="minorHAnsi"/>
          <w:lang w:val="kk-KZ"/>
        </w:rPr>
        <w:t>С, оңтүстікте +25,8</w:t>
      </w:r>
      <w:r w:rsidRPr="00BF0DD1">
        <w:rPr>
          <w:rFonts w:asciiTheme="minorHAnsi" w:hAnsiTheme="minorHAnsi"/>
          <w:lang w:val="kk-KZ"/>
        </w:rPr>
        <w:sym w:font="Symbol" w:char="F0B0"/>
      </w:r>
      <w:r w:rsidRPr="00BF0DD1">
        <w:rPr>
          <w:rFonts w:asciiTheme="minorHAnsi" w:hAnsiTheme="minorHAnsi"/>
          <w:lang w:val="kk-KZ"/>
        </w:rPr>
        <w:t>С, тау етектеріндегі аумақтарда қаңтар айында ауаның орташа температурасы -1,7</w:t>
      </w:r>
      <w:r w:rsidRPr="00BF0DD1">
        <w:rPr>
          <w:rFonts w:asciiTheme="minorHAnsi" w:hAnsiTheme="minorHAnsi"/>
          <w:lang w:val="kk-KZ"/>
        </w:rPr>
        <w:sym w:font="Symbol" w:char="F0B0"/>
      </w:r>
      <w:r w:rsidRPr="00BF0DD1">
        <w:rPr>
          <w:rFonts w:asciiTheme="minorHAnsi" w:hAnsiTheme="minorHAnsi"/>
          <w:lang w:val="kk-KZ"/>
        </w:rPr>
        <w:t>С, шілде айында +25,4</w:t>
      </w:r>
      <w:r w:rsidRPr="00BF0DD1">
        <w:rPr>
          <w:rFonts w:asciiTheme="minorHAnsi" w:hAnsiTheme="minorHAnsi"/>
          <w:lang w:val="kk-KZ"/>
        </w:rPr>
        <w:sym w:font="Symbol" w:char="F0B0"/>
      </w:r>
      <w:r w:rsidRPr="00BF0DD1">
        <w:rPr>
          <w:rFonts w:asciiTheme="minorHAnsi" w:hAnsiTheme="minorHAnsi"/>
          <w:lang w:val="kk-KZ"/>
        </w:rPr>
        <w:t>С. Жылдық жауын–шашын мөлшері солтүстікте 158,1 мм, оңтүстікте 300,7 мм.</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 xml:space="preserve">Негізгі өзендері: Шу өзені салаларымен (жалпы ұзындығы </w:t>
      </w:r>
      <w:smartTag w:uri="urn:schemas-microsoft-com:office:smarttags" w:element="metricconverter">
        <w:smartTagPr>
          <w:attr w:name="ProductID" w:val="1186 км"/>
        </w:smartTagPr>
        <w:r w:rsidRPr="00BF0DD1">
          <w:rPr>
            <w:rFonts w:asciiTheme="minorHAnsi" w:hAnsiTheme="minorHAnsi"/>
            <w:lang w:val="kk-KZ"/>
          </w:rPr>
          <w:t>1186 км</w:t>
        </w:r>
      </w:smartTag>
      <w:r w:rsidRPr="00BF0DD1">
        <w:rPr>
          <w:rFonts w:asciiTheme="minorHAnsi" w:hAnsiTheme="minorHAnsi"/>
          <w:lang w:val="kk-KZ"/>
        </w:rPr>
        <w:t xml:space="preserve">, республика шегінде </w:t>
      </w:r>
      <w:smartTag w:uri="urn:schemas-microsoft-com:office:smarttags" w:element="metricconverter">
        <w:smartTagPr>
          <w:attr w:name="ProductID" w:val="800 км"/>
        </w:smartTagPr>
        <w:r w:rsidRPr="00BF0DD1">
          <w:rPr>
            <w:rFonts w:asciiTheme="minorHAnsi" w:hAnsiTheme="minorHAnsi"/>
            <w:lang w:val="kk-KZ"/>
          </w:rPr>
          <w:t>800 км</w:t>
        </w:r>
      </w:smartTag>
      <w:r w:rsidRPr="00BF0DD1">
        <w:rPr>
          <w:rFonts w:asciiTheme="minorHAnsi" w:hAnsiTheme="minorHAnsi"/>
          <w:lang w:val="kk-KZ"/>
        </w:rPr>
        <w:t xml:space="preserve">), Талас (жалпы ұзындығы </w:t>
      </w:r>
      <w:smartTag w:uri="urn:schemas-microsoft-com:office:smarttags" w:element="metricconverter">
        <w:smartTagPr>
          <w:attr w:name="ProductID" w:val="661 км"/>
        </w:smartTagPr>
        <w:r w:rsidRPr="00BF0DD1">
          <w:rPr>
            <w:rFonts w:asciiTheme="minorHAnsi" w:hAnsiTheme="minorHAnsi"/>
            <w:lang w:val="kk-KZ"/>
          </w:rPr>
          <w:t>661 км</w:t>
        </w:r>
      </w:smartTag>
      <w:r w:rsidRPr="00BF0DD1">
        <w:rPr>
          <w:rFonts w:asciiTheme="minorHAnsi" w:hAnsiTheme="minorHAnsi"/>
          <w:lang w:val="kk-KZ"/>
        </w:rPr>
        <w:t xml:space="preserve">, республика шегінде </w:t>
      </w:r>
      <w:smartTag w:uri="urn:schemas-microsoft-com:office:smarttags" w:element="metricconverter">
        <w:smartTagPr>
          <w:attr w:name="ProductID" w:val="453 км"/>
        </w:smartTagPr>
        <w:r w:rsidRPr="00BF0DD1">
          <w:rPr>
            <w:rFonts w:asciiTheme="minorHAnsi" w:hAnsiTheme="minorHAnsi"/>
            <w:lang w:val="kk-KZ"/>
          </w:rPr>
          <w:t>453 км</w:t>
        </w:r>
      </w:smartTag>
      <w:r w:rsidRPr="00BF0DD1">
        <w:rPr>
          <w:rFonts w:asciiTheme="minorHAnsi" w:hAnsiTheme="minorHAnsi"/>
          <w:lang w:val="kk-KZ"/>
        </w:rPr>
        <w:t>), Аса (</w:t>
      </w:r>
      <w:smartTag w:uri="urn:schemas-microsoft-com:office:smarttags" w:element="metricconverter">
        <w:smartTagPr>
          <w:attr w:name="ProductID" w:val="253 км"/>
        </w:smartTagPr>
        <w:r w:rsidRPr="00BF0DD1">
          <w:rPr>
            <w:rFonts w:asciiTheme="minorHAnsi" w:hAnsiTheme="minorHAnsi"/>
            <w:lang w:val="kk-KZ"/>
          </w:rPr>
          <w:t>253 км</w:t>
        </w:r>
      </w:smartTag>
      <w:r w:rsidRPr="00BF0DD1">
        <w:rPr>
          <w:rFonts w:asciiTheme="minorHAnsi" w:hAnsiTheme="minorHAnsi"/>
          <w:lang w:val="kk-KZ"/>
        </w:rPr>
        <w:t>) және басқалары.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Ірі тұщы көлдері: Балқаш (батыс бөлігі 18,2 мың км</w:t>
      </w:r>
      <w:r w:rsidRPr="00BF0DD1">
        <w:rPr>
          <w:rFonts w:asciiTheme="minorHAnsi" w:hAnsiTheme="minorHAnsi"/>
          <w:vertAlign w:val="superscript"/>
          <w:lang w:val="kk-KZ"/>
        </w:rPr>
        <w:t>2</w:t>
      </w:r>
      <w:r w:rsidRPr="00BF0DD1">
        <w:rPr>
          <w:rFonts w:asciiTheme="minorHAnsi" w:hAnsiTheme="minorHAnsi"/>
          <w:lang w:val="kk-KZ"/>
        </w:rPr>
        <w:t>), Билікөл (33 км</w:t>
      </w:r>
      <w:r w:rsidRPr="00BF0DD1">
        <w:rPr>
          <w:rFonts w:asciiTheme="minorHAnsi" w:hAnsiTheme="minorHAnsi"/>
          <w:vertAlign w:val="superscript"/>
          <w:lang w:val="kk-KZ"/>
        </w:rPr>
        <w:t>2</w:t>
      </w:r>
      <w:r w:rsidRPr="00BF0DD1">
        <w:rPr>
          <w:rFonts w:asciiTheme="minorHAnsi" w:hAnsiTheme="minorHAnsi"/>
          <w:lang w:val="kk-KZ"/>
        </w:rPr>
        <w:t>), Ақкөл (15,5 км</w:t>
      </w:r>
      <w:r w:rsidRPr="00BF0DD1">
        <w:rPr>
          <w:rFonts w:asciiTheme="minorHAnsi" w:hAnsiTheme="minorHAnsi"/>
          <w:vertAlign w:val="superscript"/>
          <w:lang w:val="kk-KZ"/>
        </w:rPr>
        <w:t>2</w:t>
      </w:r>
      <w:r w:rsidRPr="00BF0DD1">
        <w:rPr>
          <w:rFonts w:asciiTheme="minorHAnsi" w:hAnsiTheme="minorHAnsi"/>
          <w:lang w:val="kk-KZ"/>
        </w:rPr>
        <w:t>), Үлкен Қамқалы (4,6 км</w:t>
      </w:r>
      <w:r w:rsidRPr="00BF0DD1">
        <w:rPr>
          <w:rFonts w:asciiTheme="minorHAnsi" w:hAnsiTheme="minorHAnsi"/>
          <w:vertAlign w:val="superscript"/>
          <w:lang w:val="kk-KZ"/>
        </w:rPr>
        <w:t>2</w:t>
      </w:r>
      <w:r w:rsidRPr="00BF0DD1">
        <w:rPr>
          <w:rFonts w:asciiTheme="minorHAnsi" w:hAnsiTheme="minorHAnsi"/>
          <w:lang w:val="kk-KZ"/>
        </w:rPr>
        <w:t>) және басқалар; тұзды көлдері: Ақжар (7,2 км</w:t>
      </w:r>
      <w:r w:rsidRPr="00BF0DD1">
        <w:rPr>
          <w:rFonts w:asciiTheme="minorHAnsi" w:hAnsiTheme="minorHAnsi"/>
          <w:vertAlign w:val="superscript"/>
          <w:lang w:val="kk-KZ"/>
        </w:rPr>
        <w:t>2</w:t>
      </w:r>
      <w:r w:rsidRPr="00BF0DD1">
        <w:rPr>
          <w:rFonts w:asciiTheme="minorHAnsi" w:hAnsiTheme="minorHAnsi"/>
          <w:lang w:val="kk-KZ"/>
        </w:rPr>
        <w:t>), Ащыкөл (88,5 км</w:t>
      </w:r>
      <w:r w:rsidRPr="00BF0DD1">
        <w:rPr>
          <w:rFonts w:asciiTheme="minorHAnsi" w:hAnsiTheme="minorHAnsi"/>
          <w:vertAlign w:val="superscript"/>
          <w:lang w:val="kk-KZ"/>
        </w:rPr>
        <w:t>2</w:t>
      </w:r>
      <w:r w:rsidRPr="00BF0DD1">
        <w:rPr>
          <w:rFonts w:asciiTheme="minorHAnsi" w:hAnsiTheme="minorHAnsi"/>
          <w:lang w:val="kk-KZ"/>
        </w:rPr>
        <w:t>) және басқалар. Шу өзенінде Тасөткел бөгені (ауданы 78 км</w:t>
      </w:r>
      <w:r w:rsidRPr="00BF0DD1">
        <w:rPr>
          <w:rFonts w:asciiTheme="minorHAnsi" w:hAnsiTheme="minorHAnsi"/>
          <w:vertAlign w:val="superscript"/>
          <w:lang w:val="kk-KZ"/>
        </w:rPr>
        <w:t>2</w:t>
      </w:r>
      <w:r w:rsidRPr="00BF0DD1">
        <w:rPr>
          <w:rFonts w:asciiTheme="minorHAnsi" w:hAnsiTheme="minorHAnsi"/>
          <w:lang w:val="kk-KZ"/>
        </w:rPr>
        <w:t>, су көлемі 290 млн. м</w:t>
      </w:r>
      <w:r w:rsidRPr="00BF0DD1">
        <w:rPr>
          <w:rFonts w:asciiTheme="minorHAnsi" w:hAnsiTheme="minorHAnsi"/>
          <w:vertAlign w:val="superscript"/>
          <w:lang w:val="kk-KZ"/>
        </w:rPr>
        <w:t>3</w:t>
      </w:r>
      <w:r w:rsidRPr="00BF0DD1">
        <w:rPr>
          <w:rFonts w:asciiTheme="minorHAnsi" w:hAnsiTheme="minorHAnsi"/>
          <w:lang w:val="kk-KZ"/>
        </w:rPr>
        <w:t>), Аса өзенінде Теріс Ащыбұлақ бөгені (ауданы 24 км</w:t>
      </w:r>
      <w:r w:rsidRPr="00BF0DD1">
        <w:rPr>
          <w:rFonts w:asciiTheme="minorHAnsi" w:hAnsiTheme="minorHAnsi"/>
          <w:vertAlign w:val="superscript"/>
          <w:lang w:val="kk-KZ"/>
        </w:rPr>
        <w:t>2</w:t>
      </w:r>
      <w:r w:rsidRPr="00BF0DD1">
        <w:rPr>
          <w:rFonts w:asciiTheme="minorHAnsi" w:hAnsiTheme="minorHAnsi"/>
          <w:lang w:val="kk-KZ"/>
        </w:rPr>
        <w:t>, су көлемі 158 млн. м</w:t>
      </w:r>
      <w:r w:rsidRPr="00BF0DD1">
        <w:rPr>
          <w:rFonts w:asciiTheme="minorHAnsi" w:hAnsiTheme="minorHAnsi"/>
          <w:vertAlign w:val="superscript"/>
          <w:lang w:val="kk-KZ"/>
        </w:rPr>
        <w:t>3</w:t>
      </w:r>
      <w:r w:rsidRPr="00BF0DD1">
        <w:rPr>
          <w:rFonts w:asciiTheme="minorHAnsi" w:hAnsiTheme="minorHAnsi"/>
          <w:lang w:val="kk-KZ"/>
        </w:rPr>
        <w:t>) салынған.</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Шөлді сұр топырақты, сұр-құба және таулы-сарғылт, таулы-қаратопырақты жерлерде жусанды-сортаң және жусанды-астық тұқымдас өсімдіктер өседі. Құмда сексеуіл қалыңдары, өзен аңғарларында тоғайлар, тауларда ағаш тәріздес арша, әлпі шалғындары өседі.</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Облыс орталығы Тараз қаласында орналасқан, оның ірге толы 1864 жылы салынған</w:t>
      </w:r>
      <w:r w:rsidRPr="00BF0DD1">
        <w:rPr>
          <w:rFonts w:asciiTheme="minorHAnsi" w:hAnsiTheme="minorHAnsi"/>
          <w:vertAlign w:val="superscript"/>
          <w:lang w:val="kk-KZ"/>
        </w:rPr>
        <w:t>*</w:t>
      </w:r>
      <w:r w:rsidRPr="00BF0DD1">
        <w:rPr>
          <w:rFonts w:asciiTheme="minorHAnsi" w:hAnsiTheme="minorHAnsi"/>
          <w:lang w:val="kk-KZ"/>
        </w:rPr>
        <w:t xml:space="preserve">. 2014 жылғы 1 қаңтарға қалада тұрған халық саны 351,4 мың адамды құрады немесе жалпы облыс халқының 32,4%. Тараздан Астанаға дейінгі ара қашықтық - </w:t>
      </w:r>
      <w:smartTag w:uri="urn:schemas-microsoft-com:office:smarttags" w:element="metricconverter">
        <w:smartTagPr>
          <w:attr w:name="ProductID" w:val="1255 км"/>
        </w:smartTagPr>
        <w:r w:rsidRPr="00BF0DD1">
          <w:rPr>
            <w:rFonts w:asciiTheme="minorHAnsi" w:hAnsiTheme="minorHAnsi"/>
            <w:lang w:val="kk-KZ"/>
          </w:rPr>
          <w:t>1255 км</w:t>
        </w:r>
      </w:smartTag>
      <w:r w:rsidRPr="00BF0DD1">
        <w:rPr>
          <w:rFonts w:asciiTheme="minorHAnsi" w:hAnsiTheme="minorHAnsi"/>
          <w:lang w:val="kk-KZ"/>
        </w:rPr>
        <w:t>. Облыста 10 ауылдық аудан, 3 шағын қала (Тараздан басқа), 152 ауылдық округтар, 373 ауыл бар. Қала халқының саны 436,5 мың адамды (40,2%), ауыл халқының саны – 648,0 мың адамды (59,8%) құрайды.</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 xml:space="preserve">2013 жылы облыс бойынша жалпы өңірлік өнім 880,7 млрд. теңгені құрады. </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2013 жылы облыста 233,9 млрд. теңгеге өнеркәсіп өнімдері, оның ішінде: 1,8 млрд. кВт. сағат электр қуаты, 77,8 мың тонна минералдық тыңайтқыштар, 89,6 мың тонна фосфор, 6,3 мың тонна ет, 273,1 мың тонна қант өндірілді.</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 xml:space="preserve">2013 жылы жалпы ауыл шаруашылығы өнімі (қызметі) 127,4 млрд. теңгеге өндірілді. </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Дәнді дақылдардың жалпы түсімі (тазаланғаннан кейінгі салмақта) 480,0 мың тоннаны құрады, көкөністер – 494,8 мың тонна, картоп – 155,5 мың тонна.</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Мал мен құстың союға өткізілгені 50,9 мың тонна (сойыс салмағында), сауылған сүт – 284,2 мың тонна, алынған жұмыртқа – 110,5 млн. дана.</w:t>
      </w:r>
    </w:p>
    <w:p w:rsidR="00793BD0" w:rsidRPr="00BF0DD1" w:rsidRDefault="00793BD0" w:rsidP="00793BD0">
      <w:pPr>
        <w:pStyle w:val="a0"/>
        <w:rPr>
          <w:rFonts w:asciiTheme="minorHAnsi" w:hAnsiTheme="minorHAnsi"/>
          <w:lang w:val="kk-KZ"/>
        </w:rPr>
      </w:pPr>
      <w:r w:rsidRPr="00BF0DD1">
        <w:rPr>
          <w:rFonts w:asciiTheme="minorHAnsi" w:hAnsiTheme="minorHAnsi"/>
          <w:lang w:val="kk-KZ"/>
        </w:rPr>
        <w:t>2013 жылы негізгі капиталға салынған инвестициялар көлемі 2012 жылмен салыстырғанда 55,9%-ға артты.</w:t>
      </w:r>
    </w:p>
    <w:p w:rsidR="00793BD0" w:rsidRPr="00BF0DD1" w:rsidRDefault="00793BD0" w:rsidP="00793BD0">
      <w:pPr>
        <w:pStyle w:val="a5"/>
        <w:rPr>
          <w:rFonts w:asciiTheme="minorHAnsi" w:hAnsiTheme="minorHAnsi"/>
          <w:szCs w:val="16"/>
          <w:lang w:val="kk-KZ"/>
        </w:rPr>
      </w:pPr>
      <w:r w:rsidRPr="00BF0DD1">
        <w:rPr>
          <w:rFonts w:asciiTheme="minorHAnsi" w:hAnsiTheme="minorHAnsi"/>
          <w:szCs w:val="16"/>
          <w:lang w:val="kk-KZ"/>
        </w:rPr>
        <w:t>* 1864 жылы қалалық мекендер ішінде Әулие-Ата атауымен аталған; 1938 жылдан - Джамбул, 1993 жылы Жамбыл болып өзгертілді, ал 1997 жылы Тараз болып қайта өзгертілді.</w:t>
      </w:r>
    </w:p>
    <w:p w:rsidR="00793BD0" w:rsidRPr="00BF0DD1" w:rsidRDefault="00793BD0" w:rsidP="00B140FA">
      <w:pPr>
        <w:pStyle w:val="3"/>
        <w:rPr>
          <w:rFonts w:asciiTheme="minorHAnsi" w:hAnsiTheme="minorHAnsi"/>
        </w:rPr>
      </w:pPr>
      <w:r w:rsidRPr="00BF0DD1">
        <w:rPr>
          <w:rFonts w:asciiTheme="minorHAnsi" w:hAnsiTheme="minorHAnsi"/>
        </w:rPr>
        <w:t>Жамбылская область</w:t>
      </w:r>
    </w:p>
    <w:p w:rsidR="00793BD0" w:rsidRPr="00BF0DD1" w:rsidRDefault="00793BD0" w:rsidP="00793BD0">
      <w:pPr>
        <w:pStyle w:val="a0"/>
        <w:rPr>
          <w:rFonts w:asciiTheme="minorHAnsi" w:hAnsiTheme="minorHAnsi"/>
        </w:rPr>
      </w:pPr>
      <w:r w:rsidRPr="00BF0DD1">
        <w:rPr>
          <w:rFonts w:asciiTheme="minorHAnsi" w:hAnsiTheme="minorHAnsi"/>
        </w:rPr>
        <w:t>Область расположена на юге республики, образована в 1939 году.</w:t>
      </w:r>
    </w:p>
    <w:p w:rsidR="00793BD0" w:rsidRPr="00BF0DD1" w:rsidRDefault="00793BD0" w:rsidP="00793BD0">
      <w:pPr>
        <w:pStyle w:val="a0"/>
        <w:rPr>
          <w:rFonts w:asciiTheme="minorHAnsi" w:hAnsiTheme="minorHAnsi"/>
        </w:rPr>
      </w:pPr>
      <w:r w:rsidRPr="00BF0DD1">
        <w:rPr>
          <w:rFonts w:asciiTheme="minorHAnsi" w:hAnsiTheme="minorHAnsi"/>
        </w:rPr>
        <w:t>Территория области равна 144,3 тыс. кв. км.</w:t>
      </w:r>
    </w:p>
    <w:p w:rsidR="00793BD0" w:rsidRPr="00BF0DD1" w:rsidRDefault="00793BD0" w:rsidP="00793BD0">
      <w:pPr>
        <w:pStyle w:val="a0"/>
        <w:rPr>
          <w:rFonts w:asciiTheme="minorHAnsi" w:hAnsiTheme="minorHAnsi"/>
        </w:rPr>
      </w:pPr>
      <w:r w:rsidRPr="00BF0DD1">
        <w:rPr>
          <w:rFonts w:asciiTheme="minorHAnsi" w:hAnsiTheme="minorHAnsi"/>
        </w:rPr>
        <w:t>Население области на 1 января 2014 года составляло 1084,5 тыс. человек.</w:t>
      </w:r>
    </w:p>
    <w:p w:rsidR="00793BD0" w:rsidRPr="00BF0DD1" w:rsidRDefault="00793BD0" w:rsidP="00793BD0">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w:t>
      </w:r>
      <w:r w:rsidRPr="00BF0DD1">
        <w:rPr>
          <w:rFonts w:asciiTheme="minorHAnsi" w:hAnsiTheme="minorHAnsi"/>
          <w:lang w:val="kk-KZ"/>
        </w:rPr>
        <w:t xml:space="preserve"> 7,5 </w:t>
      </w:r>
      <w:r w:rsidRPr="00BF0DD1">
        <w:rPr>
          <w:rFonts w:asciiTheme="minorHAnsi" w:hAnsiTheme="minorHAnsi"/>
        </w:rPr>
        <w:t>человека.</w:t>
      </w:r>
    </w:p>
    <w:p w:rsidR="00793BD0" w:rsidRPr="00BF0DD1" w:rsidRDefault="00793BD0" w:rsidP="00793BD0">
      <w:pPr>
        <w:pStyle w:val="a0"/>
        <w:rPr>
          <w:rFonts w:asciiTheme="minorHAnsi" w:hAnsiTheme="minorHAnsi"/>
        </w:rPr>
      </w:pPr>
      <w:r w:rsidRPr="00BF0DD1">
        <w:rPr>
          <w:rFonts w:asciiTheme="minorHAnsi" w:hAnsiTheme="minorHAnsi"/>
        </w:rPr>
        <w:t>Территория области в основном равнинная. Северную часть занимает глинистая пустыня Бетпакдала. К югу от реки Шу простирается песчаная пустыня Мойынкум. На юго-западе хребет Каратау (</w:t>
      </w:r>
      <w:smartTag w:uri="urn:schemas-microsoft-com:office:smarttags" w:element="metricconverter">
        <w:smartTagPr>
          <w:attr w:name="ProductID" w:val="1610 м"/>
        </w:smartTagPr>
        <w:r w:rsidRPr="00BF0DD1">
          <w:rPr>
            <w:rFonts w:asciiTheme="minorHAnsi" w:hAnsiTheme="minorHAnsi"/>
          </w:rPr>
          <w:t>1610 м</w:t>
        </w:r>
      </w:smartTag>
      <w:r w:rsidRPr="00BF0DD1">
        <w:rPr>
          <w:rFonts w:asciiTheme="minorHAnsi" w:hAnsiTheme="minorHAnsi"/>
        </w:rPr>
        <w:t>), на юге хребет Кыргызский Алатау (</w:t>
      </w:r>
      <w:smartTag w:uri="urn:schemas-microsoft-com:office:smarttags" w:element="metricconverter">
        <w:smartTagPr>
          <w:attr w:name="ProductID" w:val="3817 м"/>
        </w:smartTagPr>
        <w:r w:rsidRPr="00BF0DD1">
          <w:rPr>
            <w:rFonts w:asciiTheme="minorHAnsi" w:hAnsiTheme="minorHAnsi"/>
          </w:rPr>
          <w:t>3817 м</w:t>
        </w:r>
      </w:smartTag>
      <w:r w:rsidRPr="00BF0DD1">
        <w:rPr>
          <w:rFonts w:asciiTheme="minorHAnsi" w:hAnsiTheme="minorHAnsi"/>
        </w:rPr>
        <w:t>), на крайнем юго-востоке - горы Жетыжол (</w:t>
      </w:r>
      <w:smartTag w:uri="urn:schemas-microsoft-com:office:smarttags" w:element="metricconverter">
        <w:smartTagPr>
          <w:attr w:name="ProductID" w:val="3274 м"/>
        </w:smartTagPr>
        <w:r w:rsidRPr="00BF0DD1">
          <w:rPr>
            <w:rFonts w:asciiTheme="minorHAnsi" w:hAnsiTheme="minorHAnsi"/>
          </w:rPr>
          <w:t>3274 м</w:t>
        </w:r>
      </w:smartTag>
      <w:r w:rsidRPr="00BF0DD1">
        <w:rPr>
          <w:rFonts w:asciiTheme="minorHAnsi" w:hAnsiTheme="minorHAnsi"/>
        </w:rPr>
        <w:t>), Киндыктас (</w:t>
      </w:r>
      <w:smartTag w:uri="urn:schemas-microsoft-com:office:smarttags" w:element="metricconverter">
        <w:smartTagPr>
          <w:attr w:name="ProductID" w:val="1506 м"/>
        </w:smartTagPr>
        <w:r w:rsidRPr="00BF0DD1">
          <w:rPr>
            <w:rFonts w:asciiTheme="minorHAnsi" w:hAnsiTheme="minorHAnsi"/>
          </w:rPr>
          <w:t>1506 м</w:t>
        </w:r>
      </w:smartTag>
      <w:r w:rsidRPr="00BF0DD1">
        <w:rPr>
          <w:rFonts w:asciiTheme="minorHAnsi" w:hAnsiTheme="minorHAnsi"/>
        </w:rPr>
        <w:t>), на востоке - горы Жельтау, Жамбыл (</w:t>
      </w:r>
      <w:smartTag w:uri="urn:schemas-microsoft-com:office:smarttags" w:element="metricconverter">
        <w:smartTagPr>
          <w:attr w:name="ProductID" w:val="972 м"/>
        </w:smartTagPr>
        <w:r w:rsidRPr="00BF0DD1">
          <w:rPr>
            <w:rFonts w:asciiTheme="minorHAnsi" w:hAnsiTheme="minorHAnsi"/>
          </w:rPr>
          <w:t>972 м</w:t>
        </w:r>
      </w:smartTag>
      <w:r w:rsidRPr="00BF0DD1">
        <w:rPr>
          <w:rFonts w:asciiTheme="minorHAnsi" w:hAnsiTheme="minorHAnsi"/>
        </w:rPr>
        <w:t>), Хантау (</w:t>
      </w:r>
      <w:smartTag w:uri="urn:schemas-microsoft-com:office:smarttags" w:element="metricconverter">
        <w:smartTagPr>
          <w:attr w:name="ProductID" w:val="1052 м"/>
        </w:smartTagPr>
        <w:r w:rsidRPr="00BF0DD1">
          <w:rPr>
            <w:rFonts w:asciiTheme="minorHAnsi" w:hAnsiTheme="minorHAnsi"/>
          </w:rPr>
          <w:t>1052 м</w:t>
        </w:r>
      </w:smartTag>
      <w:r w:rsidRPr="00BF0DD1">
        <w:rPr>
          <w:rFonts w:asciiTheme="minorHAnsi" w:hAnsiTheme="minorHAnsi"/>
        </w:rPr>
        <w:t>), Айтау и другие.</w:t>
      </w:r>
    </w:p>
    <w:p w:rsidR="00793BD0" w:rsidRPr="00BF0DD1" w:rsidRDefault="00793BD0" w:rsidP="00793BD0">
      <w:pPr>
        <w:pStyle w:val="a0"/>
        <w:rPr>
          <w:rFonts w:asciiTheme="minorHAnsi" w:hAnsiTheme="minorHAnsi"/>
        </w:rPr>
      </w:pPr>
      <w:r w:rsidRPr="00BF0DD1">
        <w:rPr>
          <w:rFonts w:asciiTheme="minorHAnsi" w:hAnsiTheme="minorHAnsi"/>
        </w:rPr>
        <w:t>Имеются месторождения фосфоритов, цветных металлов, каменного угля, гипса, селитры, поваренной соли, строительных материалов.</w:t>
      </w:r>
    </w:p>
    <w:p w:rsidR="00793BD0" w:rsidRPr="00BF0DD1" w:rsidRDefault="00793BD0" w:rsidP="00793BD0">
      <w:pPr>
        <w:pStyle w:val="a0"/>
        <w:rPr>
          <w:rFonts w:asciiTheme="minorHAnsi" w:hAnsiTheme="minorHAnsi"/>
        </w:rPr>
      </w:pPr>
      <w:r w:rsidRPr="00BF0DD1">
        <w:rPr>
          <w:rFonts w:asciiTheme="minorHAnsi" w:hAnsiTheme="minorHAnsi"/>
        </w:rPr>
        <w:t>Климат континентальный. Зима на севере холодная, малоснежная, на юге короткая, сравнительно мягкая, лето по всей территории области жаркое, сухое.</w:t>
      </w:r>
      <w:r w:rsidRPr="00BF0DD1">
        <w:rPr>
          <w:rFonts w:asciiTheme="minorHAnsi" w:hAnsiTheme="minorHAnsi"/>
          <w:lang w:val="kk-KZ"/>
        </w:rPr>
        <w:t xml:space="preserve"> </w:t>
      </w:r>
      <w:r w:rsidRPr="00BF0DD1">
        <w:rPr>
          <w:rFonts w:asciiTheme="minorHAnsi" w:hAnsiTheme="minorHAnsi"/>
        </w:rPr>
        <w:t>Средняя температура января на севере -</w:t>
      </w:r>
      <w:r w:rsidRPr="00BF0DD1">
        <w:rPr>
          <w:rFonts w:asciiTheme="minorHAnsi" w:hAnsiTheme="minorHAnsi"/>
          <w:lang w:val="kk-KZ"/>
        </w:rPr>
        <w:t>5</w:t>
      </w:r>
      <w:r w:rsidRPr="00BF0DD1">
        <w:rPr>
          <w:rFonts w:asciiTheme="minorHAnsi" w:hAnsiTheme="minorHAnsi"/>
        </w:rPr>
        <w:t>,</w:t>
      </w:r>
      <w:r w:rsidRPr="00BF0DD1">
        <w:rPr>
          <w:rFonts w:asciiTheme="minorHAnsi" w:hAnsiTheme="minorHAnsi"/>
          <w:lang w:val="kk-KZ"/>
        </w:rPr>
        <w:t>9</w:t>
      </w:r>
      <w:r w:rsidRPr="00BF0DD1">
        <w:rPr>
          <w:rFonts w:asciiTheme="minorHAnsi" w:hAnsiTheme="minorHAnsi" w:cs="Arial"/>
        </w:rPr>
        <w:t>°</w:t>
      </w:r>
      <w:r w:rsidRPr="00BF0DD1">
        <w:rPr>
          <w:rFonts w:asciiTheme="minorHAnsi" w:hAnsiTheme="minorHAnsi"/>
        </w:rPr>
        <w:t>С, на юге</w:t>
      </w:r>
      <w:r w:rsidRPr="00BF0DD1">
        <w:rPr>
          <w:rFonts w:asciiTheme="minorHAnsi" w:hAnsiTheme="minorHAnsi"/>
          <w:lang w:val="kk-KZ"/>
        </w:rPr>
        <w:br/>
      </w:r>
      <w:r w:rsidRPr="00BF0DD1">
        <w:rPr>
          <w:rFonts w:asciiTheme="minorHAnsi" w:hAnsiTheme="minorHAnsi"/>
        </w:rPr>
        <w:t xml:space="preserve"> -</w:t>
      </w:r>
      <w:r w:rsidRPr="00BF0DD1">
        <w:rPr>
          <w:rFonts w:asciiTheme="minorHAnsi" w:hAnsiTheme="minorHAnsi"/>
          <w:lang w:val="kk-KZ"/>
        </w:rPr>
        <w:t>0,3</w:t>
      </w:r>
      <w:r w:rsidRPr="00BF0DD1">
        <w:rPr>
          <w:rFonts w:asciiTheme="minorHAnsi" w:hAnsiTheme="minorHAnsi" w:cs="Arial"/>
        </w:rPr>
        <w:t>°</w:t>
      </w:r>
      <w:r w:rsidRPr="00BF0DD1">
        <w:rPr>
          <w:rFonts w:asciiTheme="minorHAnsi" w:hAnsiTheme="minorHAnsi"/>
        </w:rPr>
        <w:t xml:space="preserve">С, </w:t>
      </w:r>
      <w:r w:rsidRPr="00BF0DD1">
        <w:rPr>
          <w:rFonts w:asciiTheme="minorHAnsi" w:hAnsiTheme="minorHAnsi"/>
          <w:lang w:val="kk-KZ"/>
        </w:rPr>
        <w:t xml:space="preserve">в </w:t>
      </w:r>
      <w:r w:rsidRPr="00BF0DD1">
        <w:rPr>
          <w:rFonts w:asciiTheme="minorHAnsi" w:hAnsiTheme="minorHAnsi"/>
        </w:rPr>
        <w:t>июл</w:t>
      </w:r>
      <w:r w:rsidRPr="00BF0DD1">
        <w:rPr>
          <w:rFonts w:asciiTheme="minorHAnsi" w:hAnsiTheme="minorHAnsi"/>
          <w:lang w:val="kk-KZ"/>
        </w:rPr>
        <w:t>е</w:t>
      </w:r>
      <w:r w:rsidRPr="00BF0DD1">
        <w:rPr>
          <w:rFonts w:asciiTheme="minorHAnsi" w:hAnsiTheme="minorHAnsi"/>
        </w:rPr>
        <w:t xml:space="preserve"> </w:t>
      </w:r>
      <w:r w:rsidRPr="00BF0DD1">
        <w:rPr>
          <w:rFonts w:asciiTheme="minorHAnsi" w:hAnsiTheme="minorHAnsi"/>
          <w:lang w:val="kk-KZ"/>
        </w:rPr>
        <w:t>на севере +27,1</w:t>
      </w:r>
      <w:r w:rsidRPr="00BF0DD1">
        <w:rPr>
          <w:rFonts w:asciiTheme="minorHAnsi" w:hAnsiTheme="minorHAnsi" w:cs="Arial"/>
        </w:rPr>
        <w:t>°</w:t>
      </w:r>
      <w:r w:rsidRPr="00BF0DD1">
        <w:rPr>
          <w:rFonts w:asciiTheme="minorHAnsi" w:hAnsiTheme="minorHAnsi"/>
        </w:rPr>
        <w:t xml:space="preserve">С, на юге </w:t>
      </w:r>
      <w:r w:rsidRPr="00BF0DD1">
        <w:rPr>
          <w:rFonts w:asciiTheme="minorHAnsi" w:hAnsiTheme="minorHAnsi"/>
          <w:lang w:val="kk-KZ"/>
        </w:rPr>
        <w:t>+25,8</w:t>
      </w:r>
      <w:r w:rsidRPr="00BF0DD1">
        <w:rPr>
          <w:rFonts w:asciiTheme="minorHAnsi" w:hAnsiTheme="minorHAnsi" w:cs="Arial"/>
        </w:rPr>
        <w:t>°</w:t>
      </w:r>
      <w:r w:rsidRPr="00BF0DD1">
        <w:rPr>
          <w:rFonts w:asciiTheme="minorHAnsi" w:hAnsiTheme="minorHAnsi"/>
        </w:rPr>
        <w:t>С, в предгорных районах средняя температура в январе месяце</w:t>
      </w:r>
      <w:r w:rsidRPr="00BF0DD1">
        <w:rPr>
          <w:rFonts w:asciiTheme="minorHAnsi" w:hAnsiTheme="minorHAnsi"/>
          <w:lang w:val="kk-KZ"/>
        </w:rPr>
        <w:br/>
      </w:r>
      <w:r w:rsidRPr="00BF0DD1">
        <w:rPr>
          <w:rFonts w:asciiTheme="minorHAnsi" w:hAnsiTheme="minorHAnsi"/>
        </w:rPr>
        <w:t xml:space="preserve"> </w:t>
      </w:r>
      <w:r w:rsidRPr="00BF0DD1">
        <w:rPr>
          <w:rFonts w:asciiTheme="minorHAnsi" w:hAnsiTheme="minorHAnsi"/>
          <w:lang w:val="kk-KZ"/>
        </w:rPr>
        <w:t>-1,7</w:t>
      </w:r>
      <w:r w:rsidRPr="00BF0DD1">
        <w:rPr>
          <w:rFonts w:asciiTheme="minorHAnsi" w:hAnsiTheme="minorHAnsi" w:cs="Arial"/>
        </w:rPr>
        <w:t>°</w:t>
      </w:r>
      <w:r w:rsidRPr="00BF0DD1">
        <w:rPr>
          <w:rFonts w:asciiTheme="minorHAnsi" w:hAnsiTheme="minorHAnsi"/>
        </w:rPr>
        <w:t xml:space="preserve">С, в июле </w:t>
      </w:r>
      <w:r w:rsidRPr="00BF0DD1">
        <w:rPr>
          <w:rFonts w:asciiTheme="minorHAnsi" w:hAnsiTheme="minorHAnsi"/>
          <w:lang w:val="kk-KZ"/>
        </w:rPr>
        <w:t>+25,4</w:t>
      </w:r>
      <w:r w:rsidRPr="00BF0DD1">
        <w:rPr>
          <w:rFonts w:asciiTheme="minorHAnsi" w:hAnsiTheme="minorHAnsi" w:cs="Arial"/>
        </w:rPr>
        <w:t>°</w:t>
      </w:r>
      <w:r w:rsidRPr="00BF0DD1">
        <w:rPr>
          <w:rFonts w:asciiTheme="minorHAnsi" w:hAnsiTheme="minorHAnsi"/>
        </w:rPr>
        <w:t xml:space="preserve">С. Годовое количество осадков на севере </w:t>
      </w:r>
      <w:r w:rsidRPr="00BF0DD1">
        <w:rPr>
          <w:rFonts w:asciiTheme="minorHAnsi" w:hAnsiTheme="minorHAnsi"/>
          <w:lang w:val="kk-KZ"/>
        </w:rPr>
        <w:t xml:space="preserve">158,1 </w:t>
      </w:r>
      <w:r w:rsidRPr="00BF0DD1">
        <w:rPr>
          <w:rFonts w:asciiTheme="minorHAnsi" w:hAnsiTheme="minorHAnsi"/>
        </w:rPr>
        <w:t xml:space="preserve">мм, на юге </w:t>
      </w:r>
      <w:r w:rsidRPr="00BF0DD1">
        <w:rPr>
          <w:rFonts w:asciiTheme="minorHAnsi" w:hAnsiTheme="minorHAnsi"/>
          <w:lang w:val="kk-KZ"/>
        </w:rPr>
        <w:t xml:space="preserve">300,7 </w:t>
      </w:r>
      <w:r w:rsidRPr="00BF0DD1">
        <w:rPr>
          <w:rFonts w:asciiTheme="minorHAnsi" w:hAnsiTheme="minorHAnsi"/>
        </w:rPr>
        <w:t>мм.</w:t>
      </w:r>
    </w:p>
    <w:p w:rsidR="00793BD0" w:rsidRPr="00BF0DD1" w:rsidRDefault="00793BD0" w:rsidP="00793BD0">
      <w:pPr>
        <w:pStyle w:val="a0"/>
        <w:rPr>
          <w:rFonts w:asciiTheme="minorHAnsi" w:hAnsiTheme="minorHAnsi"/>
        </w:rPr>
      </w:pPr>
      <w:r w:rsidRPr="00BF0DD1">
        <w:rPr>
          <w:rFonts w:asciiTheme="minorHAnsi" w:hAnsiTheme="minorHAnsi"/>
        </w:rPr>
        <w:t xml:space="preserve">Основные реки: Шу с притоками (общая длина </w:t>
      </w:r>
      <w:smartTag w:uri="urn:schemas-microsoft-com:office:smarttags" w:element="metricconverter">
        <w:smartTagPr>
          <w:attr w:name="ProductID" w:val="1186 км"/>
        </w:smartTagPr>
        <w:r w:rsidRPr="00BF0DD1">
          <w:rPr>
            <w:rFonts w:asciiTheme="minorHAnsi" w:hAnsiTheme="minorHAnsi"/>
          </w:rPr>
          <w:t>1186 км</w:t>
        </w:r>
      </w:smartTag>
      <w:r w:rsidRPr="00BF0DD1">
        <w:rPr>
          <w:rFonts w:asciiTheme="minorHAnsi" w:hAnsiTheme="minorHAnsi"/>
        </w:rPr>
        <w:t xml:space="preserve">, в пределах республики </w:t>
      </w:r>
      <w:smartTag w:uri="urn:schemas-microsoft-com:office:smarttags" w:element="metricconverter">
        <w:smartTagPr>
          <w:attr w:name="ProductID" w:val="800 км"/>
        </w:smartTagPr>
        <w:r w:rsidRPr="00BF0DD1">
          <w:rPr>
            <w:rFonts w:asciiTheme="minorHAnsi" w:hAnsiTheme="minorHAnsi"/>
          </w:rPr>
          <w:t>800 км</w:t>
        </w:r>
      </w:smartTag>
      <w:r w:rsidRPr="00BF0DD1">
        <w:rPr>
          <w:rFonts w:asciiTheme="minorHAnsi" w:hAnsiTheme="minorHAnsi"/>
        </w:rPr>
        <w:t>), Талас (</w:t>
      </w:r>
      <w:smartTag w:uri="urn:schemas-microsoft-com:office:smarttags" w:element="metricconverter">
        <w:smartTagPr>
          <w:attr w:name="ProductID" w:val="661 км"/>
        </w:smartTagPr>
        <w:r w:rsidRPr="00BF0DD1">
          <w:rPr>
            <w:rFonts w:asciiTheme="minorHAnsi" w:hAnsiTheme="minorHAnsi"/>
          </w:rPr>
          <w:t>661 км</w:t>
        </w:r>
      </w:smartTag>
      <w:r w:rsidRPr="00BF0DD1">
        <w:rPr>
          <w:rFonts w:asciiTheme="minorHAnsi" w:hAnsiTheme="minorHAnsi"/>
        </w:rPr>
        <w:t xml:space="preserve">, в пределах Республики Казахстан - </w:t>
      </w:r>
      <w:smartTag w:uri="urn:schemas-microsoft-com:office:smarttags" w:element="metricconverter">
        <w:smartTagPr>
          <w:attr w:name="ProductID" w:val="453 км"/>
        </w:smartTagPr>
        <w:r w:rsidRPr="00BF0DD1">
          <w:rPr>
            <w:rFonts w:asciiTheme="minorHAnsi" w:hAnsiTheme="minorHAnsi"/>
          </w:rPr>
          <w:t>453 км</w:t>
        </w:r>
      </w:smartTag>
      <w:r w:rsidRPr="00BF0DD1">
        <w:rPr>
          <w:rFonts w:asciiTheme="minorHAnsi" w:hAnsiTheme="minorHAnsi"/>
        </w:rPr>
        <w:t>), Аса (</w:t>
      </w:r>
      <w:smartTag w:uri="urn:schemas-microsoft-com:office:smarttags" w:element="metricconverter">
        <w:smartTagPr>
          <w:attr w:name="ProductID" w:val="253 км"/>
        </w:smartTagPr>
        <w:r w:rsidRPr="00BF0DD1">
          <w:rPr>
            <w:rFonts w:asciiTheme="minorHAnsi" w:hAnsiTheme="minorHAnsi"/>
          </w:rPr>
          <w:t>253 км</w:t>
        </w:r>
      </w:smartTag>
      <w:r w:rsidRPr="00BF0DD1">
        <w:rPr>
          <w:rFonts w:asciiTheme="minorHAnsi" w:hAnsiTheme="minorHAnsi"/>
        </w:rPr>
        <w:t>) и др.</w:t>
      </w:r>
    </w:p>
    <w:p w:rsidR="00793BD0" w:rsidRPr="00BF0DD1" w:rsidRDefault="00793BD0" w:rsidP="00793BD0">
      <w:pPr>
        <w:pStyle w:val="a0"/>
        <w:rPr>
          <w:rFonts w:asciiTheme="minorHAnsi" w:hAnsiTheme="minorHAnsi"/>
        </w:rPr>
      </w:pPr>
      <w:r w:rsidRPr="00BF0DD1">
        <w:rPr>
          <w:rFonts w:asciiTheme="minorHAnsi" w:hAnsiTheme="minorHAnsi"/>
        </w:rPr>
        <w:t>Крупные пресные озера: Балхаш (западная часть 18,2 тыс. км</w:t>
      </w:r>
      <w:r w:rsidRPr="00BF0DD1">
        <w:rPr>
          <w:rFonts w:asciiTheme="minorHAnsi" w:hAnsiTheme="minorHAnsi"/>
          <w:vertAlign w:val="superscript"/>
        </w:rPr>
        <w:t>2</w:t>
      </w:r>
      <w:r w:rsidRPr="00BF0DD1">
        <w:rPr>
          <w:rFonts w:asciiTheme="minorHAnsi" w:hAnsiTheme="minorHAnsi"/>
        </w:rPr>
        <w:t>), Бийликоль (33 км</w:t>
      </w:r>
      <w:r w:rsidRPr="00BF0DD1">
        <w:rPr>
          <w:rFonts w:asciiTheme="minorHAnsi" w:hAnsiTheme="minorHAnsi"/>
          <w:vertAlign w:val="superscript"/>
        </w:rPr>
        <w:t>2</w:t>
      </w:r>
      <w:r w:rsidRPr="00BF0DD1">
        <w:rPr>
          <w:rFonts w:asciiTheme="minorHAnsi" w:hAnsiTheme="minorHAnsi"/>
        </w:rPr>
        <w:t>), Акколь (15,5 км</w:t>
      </w:r>
      <w:r w:rsidRPr="00BF0DD1">
        <w:rPr>
          <w:rFonts w:asciiTheme="minorHAnsi" w:hAnsiTheme="minorHAnsi"/>
          <w:vertAlign w:val="superscript"/>
        </w:rPr>
        <w:t>2</w:t>
      </w:r>
      <w:r w:rsidRPr="00BF0DD1">
        <w:rPr>
          <w:rFonts w:asciiTheme="minorHAnsi" w:hAnsiTheme="minorHAnsi"/>
        </w:rPr>
        <w:t>), Улькен Камкалы (4,6 км</w:t>
      </w:r>
      <w:r w:rsidRPr="00BF0DD1">
        <w:rPr>
          <w:rFonts w:asciiTheme="minorHAnsi" w:hAnsiTheme="minorHAnsi"/>
          <w:vertAlign w:val="superscript"/>
        </w:rPr>
        <w:t>2</w:t>
      </w:r>
      <w:r w:rsidRPr="00BF0DD1">
        <w:rPr>
          <w:rFonts w:asciiTheme="minorHAnsi" w:hAnsiTheme="minorHAnsi"/>
        </w:rPr>
        <w:t>) и другие; соленые: Акжар (7,2 км</w:t>
      </w:r>
      <w:r w:rsidRPr="00BF0DD1">
        <w:rPr>
          <w:rFonts w:asciiTheme="minorHAnsi" w:hAnsiTheme="minorHAnsi"/>
          <w:vertAlign w:val="superscript"/>
        </w:rPr>
        <w:t>2</w:t>
      </w:r>
      <w:r w:rsidRPr="00BF0DD1">
        <w:rPr>
          <w:rFonts w:asciiTheme="minorHAnsi" w:hAnsiTheme="minorHAnsi"/>
        </w:rPr>
        <w:t>), Ащыколь (88,5 км</w:t>
      </w:r>
      <w:r w:rsidRPr="00BF0DD1">
        <w:rPr>
          <w:rFonts w:asciiTheme="minorHAnsi" w:hAnsiTheme="minorHAnsi"/>
          <w:vertAlign w:val="superscript"/>
        </w:rPr>
        <w:t>2</w:t>
      </w:r>
      <w:r w:rsidRPr="00BF0DD1">
        <w:rPr>
          <w:rFonts w:asciiTheme="minorHAnsi" w:hAnsiTheme="minorHAnsi"/>
        </w:rPr>
        <w:t>) и другие. На реке Шу сооружено Тасоткельское водохранилище (площадь 78 км</w:t>
      </w:r>
      <w:r w:rsidRPr="00BF0DD1">
        <w:rPr>
          <w:rFonts w:asciiTheme="minorHAnsi" w:hAnsiTheme="minorHAnsi"/>
          <w:vertAlign w:val="superscript"/>
        </w:rPr>
        <w:t>2</w:t>
      </w:r>
      <w:r w:rsidRPr="00BF0DD1">
        <w:rPr>
          <w:rFonts w:asciiTheme="minorHAnsi" w:hAnsiTheme="minorHAnsi"/>
        </w:rPr>
        <w:t>, объем воды - 290 млн. м</w:t>
      </w:r>
      <w:r w:rsidRPr="00BF0DD1">
        <w:rPr>
          <w:rFonts w:asciiTheme="minorHAnsi" w:hAnsiTheme="minorHAnsi"/>
          <w:vertAlign w:val="superscript"/>
        </w:rPr>
        <w:t>3</w:t>
      </w:r>
      <w:r w:rsidRPr="00BF0DD1">
        <w:rPr>
          <w:rFonts w:asciiTheme="minorHAnsi" w:hAnsiTheme="minorHAnsi"/>
        </w:rPr>
        <w:t>), на реке Асы-Терис Ащыбулакское водохранилище (площадь 24 км</w:t>
      </w:r>
      <w:r w:rsidRPr="00BF0DD1">
        <w:rPr>
          <w:rFonts w:asciiTheme="minorHAnsi" w:hAnsiTheme="minorHAnsi"/>
          <w:vertAlign w:val="superscript"/>
        </w:rPr>
        <w:t>2</w:t>
      </w:r>
      <w:r w:rsidRPr="00BF0DD1">
        <w:rPr>
          <w:rFonts w:asciiTheme="minorHAnsi" w:hAnsiTheme="minorHAnsi"/>
        </w:rPr>
        <w:t>, объем воды 158 млн. м</w:t>
      </w:r>
      <w:r w:rsidRPr="00BF0DD1">
        <w:rPr>
          <w:rFonts w:asciiTheme="minorHAnsi" w:hAnsiTheme="minorHAnsi"/>
          <w:vertAlign w:val="superscript"/>
        </w:rPr>
        <w:t>3</w:t>
      </w:r>
      <w:r w:rsidRPr="00BF0DD1">
        <w:rPr>
          <w:rFonts w:asciiTheme="minorHAnsi" w:hAnsiTheme="minorHAnsi"/>
        </w:rPr>
        <w:t>).</w:t>
      </w:r>
    </w:p>
    <w:p w:rsidR="00793BD0" w:rsidRPr="00BF0DD1" w:rsidRDefault="00793BD0" w:rsidP="00793BD0">
      <w:pPr>
        <w:pStyle w:val="a0"/>
        <w:rPr>
          <w:rFonts w:asciiTheme="minorHAnsi" w:hAnsiTheme="minorHAnsi"/>
        </w:rPr>
      </w:pPr>
      <w:r w:rsidRPr="00BF0DD1">
        <w:rPr>
          <w:rFonts w:asciiTheme="minorHAnsi" w:hAnsiTheme="minorHAnsi"/>
        </w:rPr>
        <w:lastRenderedPageBreak/>
        <w:t>На пустынных сероземных, серо-бурых и горно-каштановых, горно-черноземных почвах преобладает полынно-солянковая и полынно-злаковая растительность. В песках заросли саксаула, в долинах рек тугайные заросли, в горах древовидная арша, альпийские луга.</w:t>
      </w:r>
    </w:p>
    <w:p w:rsidR="00793BD0" w:rsidRPr="00BF0DD1" w:rsidRDefault="00793BD0" w:rsidP="00793BD0">
      <w:pPr>
        <w:pStyle w:val="a0"/>
        <w:rPr>
          <w:rFonts w:asciiTheme="minorHAnsi" w:hAnsiTheme="minorHAnsi"/>
        </w:rPr>
      </w:pPr>
      <w:r w:rsidRPr="00BF0DD1">
        <w:rPr>
          <w:rFonts w:asciiTheme="minorHAnsi" w:hAnsiTheme="minorHAnsi"/>
        </w:rPr>
        <w:t>Центр области расположен в городе Тараз, который основан в 1864 году</w:t>
      </w:r>
      <w:r w:rsidRPr="00BF0DD1">
        <w:rPr>
          <w:rFonts w:asciiTheme="minorHAnsi" w:hAnsiTheme="minorHAnsi"/>
          <w:vertAlign w:val="superscript"/>
        </w:rPr>
        <w:t>*</w:t>
      </w:r>
      <w:r w:rsidRPr="00BF0DD1">
        <w:rPr>
          <w:rFonts w:asciiTheme="minorHAnsi" w:hAnsiTheme="minorHAnsi"/>
        </w:rPr>
        <w:t xml:space="preserve">. В городе на 1 января 2014 года проживали 351,4 тыс. человек или </w:t>
      </w:r>
      <w:r w:rsidRPr="00BF0DD1">
        <w:rPr>
          <w:rFonts w:asciiTheme="minorHAnsi" w:hAnsiTheme="minorHAnsi"/>
          <w:lang w:val="kk-KZ"/>
        </w:rPr>
        <w:t>32,4</w:t>
      </w:r>
      <w:r w:rsidRPr="00BF0DD1">
        <w:rPr>
          <w:rFonts w:asciiTheme="minorHAnsi" w:hAnsiTheme="minorHAnsi"/>
        </w:rPr>
        <w:t xml:space="preserve">% всего населения области. Расстояние от Тараза до Астаны - </w:t>
      </w:r>
      <w:smartTag w:uri="urn:schemas-microsoft-com:office:smarttags" w:element="metricconverter">
        <w:smartTagPr>
          <w:attr w:name="ProductID" w:val="1255 км"/>
        </w:smartTagPr>
        <w:r w:rsidRPr="00BF0DD1">
          <w:rPr>
            <w:rFonts w:asciiTheme="minorHAnsi" w:hAnsiTheme="minorHAnsi"/>
          </w:rPr>
          <w:t>1255 км</w:t>
        </w:r>
      </w:smartTag>
      <w:r w:rsidRPr="00BF0DD1">
        <w:rPr>
          <w:rFonts w:asciiTheme="minorHAnsi" w:hAnsiTheme="minorHAnsi"/>
        </w:rPr>
        <w:t xml:space="preserve">. В области 10 сельских районов, </w:t>
      </w:r>
      <w:r w:rsidRPr="00BF0DD1">
        <w:rPr>
          <w:rFonts w:asciiTheme="minorHAnsi" w:hAnsiTheme="minorHAnsi"/>
          <w:lang w:val="kk-KZ"/>
        </w:rPr>
        <w:t>3</w:t>
      </w:r>
      <w:r w:rsidRPr="00BF0DD1">
        <w:rPr>
          <w:rFonts w:asciiTheme="minorHAnsi" w:hAnsiTheme="minorHAnsi"/>
        </w:rPr>
        <w:t xml:space="preserve"> небольших города</w:t>
      </w:r>
      <w:r w:rsidRPr="00BF0DD1">
        <w:rPr>
          <w:rFonts w:asciiTheme="minorHAnsi" w:hAnsiTheme="minorHAnsi"/>
          <w:lang w:val="kk-KZ"/>
        </w:rPr>
        <w:t xml:space="preserve"> </w:t>
      </w:r>
      <w:r w:rsidRPr="00BF0DD1">
        <w:rPr>
          <w:rFonts w:asciiTheme="minorHAnsi" w:hAnsiTheme="minorHAnsi"/>
        </w:rPr>
        <w:t xml:space="preserve">(кроме г.Тараз), 152 сельских округов, 373 аулов и сел, численность городского населения составляет </w:t>
      </w:r>
      <w:r w:rsidRPr="00BF0DD1">
        <w:rPr>
          <w:rFonts w:asciiTheme="minorHAnsi" w:hAnsiTheme="minorHAnsi"/>
          <w:lang w:val="kk-KZ"/>
        </w:rPr>
        <w:t>436,5</w:t>
      </w:r>
      <w:r w:rsidRPr="00BF0DD1">
        <w:rPr>
          <w:rFonts w:asciiTheme="minorHAnsi" w:hAnsiTheme="minorHAnsi"/>
        </w:rPr>
        <w:t xml:space="preserve"> тыс. человек (</w:t>
      </w:r>
      <w:r w:rsidRPr="00BF0DD1">
        <w:rPr>
          <w:rFonts w:asciiTheme="minorHAnsi" w:hAnsiTheme="minorHAnsi"/>
          <w:lang w:val="kk-KZ"/>
        </w:rPr>
        <w:t>40,2</w:t>
      </w:r>
      <w:r w:rsidRPr="00BF0DD1">
        <w:rPr>
          <w:rFonts w:asciiTheme="minorHAnsi" w:hAnsiTheme="minorHAnsi"/>
        </w:rPr>
        <w:t xml:space="preserve">%), сельского – </w:t>
      </w:r>
      <w:r w:rsidRPr="00BF0DD1">
        <w:rPr>
          <w:rFonts w:asciiTheme="minorHAnsi" w:hAnsiTheme="minorHAnsi"/>
          <w:lang w:val="kk-KZ"/>
        </w:rPr>
        <w:t>648,0</w:t>
      </w:r>
      <w:r w:rsidRPr="00BF0DD1">
        <w:rPr>
          <w:rFonts w:asciiTheme="minorHAnsi" w:hAnsiTheme="minorHAnsi"/>
        </w:rPr>
        <w:t xml:space="preserve"> тыс.</w:t>
      </w:r>
      <w:r w:rsidRPr="00BF0DD1">
        <w:rPr>
          <w:rFonts w:asciiTheme="minorHAnsi" w:hAnsiTheme="minorHAnsi"/>
          <w:lang w:val="kk-KZ"/>
        </w:rPr>
        <w:t xml:space="preserve"> человек</w:t>
      </w:r>
      <w:r w:rsidRPr="00BF0DD1">
        <w:rPr>
          <w:rFonts w:asciiTheme="minorHAnsi" w:hAnsiTheme="minorHAnsi"/>
        </w:rPr>
        <w:t xml:space="preserve"> (59,8%).</w:t>
      </w:r>
    </w:p>
    <w:p w:rsidR="00793BD0" w:rsidRPr="00BF0DD1" w:rsidRDefault="00793BD0" w:rsidP="00793BD0">
      <w:pPr>
        <w:pStyle w:val="a0"/>
        <w:rPr>
          <w:rFonts w:asciiTheme="minorHAnsi" w:hAnsiTheme="minorHAnsi"/>
        </w:rPr>
      </w:pPr>
      <w:r w:rsidRPr="00BF0DD1">
        <w:rPr>
          <w:rFonts w:asciiTheme="minorHAnsi" w:hAnsiTheme="minorHAnsi"/>
        </w:rPr>
        <w:t>Валовой региональный продукт за 201</w:t>
      </w:r>
      <w:r w:rsidRPr="00BF0DD1">
        <w:rPr>
          <w:rFonts w:asciiTheme="minorHAnsi" w:hAnsiTheme="minorHAnsi"/>
          <w:lang w:val="kk-KZ"/>
        </w:rPr>
        <w:t>3</w:t>
      </w:r>
      <w:r w:rsidRPr="00BF0DD1">
        <w:rPr>
          <w:rFonts w:asciiTheme="minorHAnsi" w:hAnsiTheme="minorHAnsi"/>
        </w:rPr>
        <w:t xml:space="preserve"> год по области составил </w:t>
      </w:r>
      <w:r w:rsidRPr="00BF0DD1">
        <w:rPr>
          <w:rFonts w:asciiTheme="minorHAnsi" w:hAnsiTheme="minorHAnsi"/>
          <w:lang w:val="kk-KZ"/>
        </w:rPr>
        <w:t>880</w:t>
      </w:r>
      <w:r w:rsidRPr="00BF0DD1">
        <w:rPr>
          <w:rFonts w:asciiTheme="minorHAnsi" w:hAnsiTheme="minorHAnsi"/>
        </w:rPr>
        <w:t>,</w:t>
      </w:r>
      <w:r w:rsidRPr="00BF0DD1">
        <w:rPr>
          <w:rFonts w:asciiTheme="minorHAnsi" w:hAnsiTheme="minorHAnsi"/>
          <w:lang w:val="kk-KZ"/>
        </w:rPr>
        <w:t>7</w:t>
      </w:r>
      <w:r w:rsidRPr="00BF0DD1">
        <w:rPr>
          <w:rFonts w:asciiTheme="minorHAnsi" w:hAnsiTheme="minorHAnsi"/>
        </w:rPr>
        <w:t xml:space="preserve"> млрд. тенге. </w:t>
      </w:r>
    </w:p>
    <w:p w:rsidR="00793BD0" w:rsidRPr="00BF0DD1" w:rsidRDefault="00793BD0" w:rsidP="00793BD0">
      <w:pPr>
        <w:pStyle w:val="a0"/>
        <w:rPr>
          <w:rFonts w:asciiTheme="minorHAnsi" w:hAnsiTheme="minorHAnsi"/>
        </w:rPr>
      </w:pPr>
      <w:r w:rsidRPr="00BF0DD1">
        <w:rPr>
          <w:rFonts w:asciiTheme="minorHAnsi" w:hAnsiTheme="minorHAnsi"/>
        </w:rPr>
        <w:t>В 2013 году в области было произведено промышленной продукции на 233,9</w:t>
      </w:r>
      <w:r w:rsidRPr="00BF0DD1">
        <w:rPr>
          <w:rFonts w:asciiTheme="minorHAnsi" w:hAnsiTheme="minorHAnsi"/>
          <w:lang w:val="kk-KZ"/>
        </w:rPr>
        <w:t xml:space="preserve"> </w:t>
      </w:r>
      <w:r w:rsidRPr="00BF0DD1">
        <w:rPr>
          <w:rFonts w:asciiTheme="minorHAnsi" w:hAnsiTheme="minorHAnsi"/>
        </w:rPr>
        <w:t>млрд. тенге, в том числе: 1,8 млрд. кВт. часов электроэнергии, 77,8 тыс. тонн удобрений минеральных, 89,6 тыс. тонн фосфора, 6,3</w:t>
      </w:r>
      <w:r w:rsidRPr="00BF0DD1">
        <w:rPr>
          <w:rFonts w:asciiTheme="minorHAnsi" w:hAnsiTheme="minorHAnsi"/>
          <w:lang w:val="kk-KZ"/>
        </w:rPr>
        <w:t xml:space="preserve"> </w:t>
      </w:r>
      <w:r w:rsidRPr="00BF0DD1">
        <w:rPr>
          <w:rFonts w:asciiTheme="minorHAnsi" w:hAnsiTheme="minorHAnsi"/>
        </w:rPr>
        <w:t>тыс. тонн мяса, 273,1 тыс. тонн сахара.</w:t>
      </w:r>
    </w:p>
    <w:p w:rsidR="00793BD0" w:rsidRPr="00BF0DD1" w:rsidRDefault="00793BD0" w:rsidP="00793BD0">
      <w:pPr>
        <w:pStyle w:val="a0"/>
        <w:rPr>
          <w:rFonts w:asciiTheme="minorHAnsi" w:hAnsiTheme="minorHAnsi"/>
        </w:rPr>
      </w:pPr>
      <w:r w:rsidRPr="00BF0DD1">
        <w:rPr>
          <w:rFonts w:asciiTheme="minorHAnsi" w:hAnsiTheme="minorHAnsi"/>
        </w:rPr>
        <w:t>Валовый выпуск продукции (услуг) сельского хозяйства за 2013 год составил 127</w:t>
      </w:r>
      <w:r w:rsidRPr="00BF0DD1">
        <w:rPr>
          <w:rFonts w:asciiTheme="minorHAnsi" w:hAnsiTheme="minorHAnsi"/>
          <w:lang w:val="kk-KZ"/>
        </w:rPr>
        <w:t>,4</w:t>
      </w:r>
      <w:r w:rsidRPr="00BF0DD1">
        <w:rPr>
          <w:rFonts w:asciiTheme="minorHAnsi" w:hAnsiTheme="minorHAnsi"/>
        </w:rPr>
        <w:t xml:space="preserve"> млрд. тенге.</w:t>
      </w:r>
    </w:p>
    <w:p w:rsidR="00793BD0" w:rsidRPr="00BF0DD1" w:rsidRDefault="00793BD0" w:rsidP="00793BD0">
      <w:pPr>
        <w:pStyle w:val="a0"/>
        <w:rPr>
          <w:rFonts w:asciiTheme="minorHAnsi" w:hAnsiTheme="minorHAnsi"/>
        </w:rPr>
      </w:pPr>
      <w:r w:rsidRPr="00BF0DD1">
        <w:rPr>
          <w:rFonts w:asciiTheme="minorHAnsi" w:hAnsiTheme="minorHAnsi"/>
        </w:rPr>
        <w:t>Валовой сбор зерновых культур (в весе после доработки) составил 480</w:t>
      </w:r>
      <w:r w:rsidRPr="00BF0DD1">
        <w:rPr>
          <w:rFonts w:asciiTheme="minorHAnsi" w:hAnsiTheme="minorHAnsi"/>
          <w:lang w:val="kk-KZ"/>
        </w:rPr>
        <w:t>,0</w:t>
      </w:r>
      <w:r w:rsidRPr="00BF0DD1">
        <w:rPr>
          <w:rFonts w:asciiTheme="minorHAnsi" w:hAnsiTheme="minorHAnsi"/>
        </w:rPr>
        <w:t xml:space="preserve"> тыс. тонн, овощей - </w:t>
      </w:r>
      <w:r w:rsidRPr="00BF0DD1">
        <w:rPr>
          <w:rFonts w:asciiTheme="minorHAnsi" w:hAnsiTheme="minorHAnsi"/>
          <w:lang w:val="kk-KZ"/>
        </w:rPr>
        <w:t>494,8</w:t>
      </w:r>
      <w:r w:rsidRPr="00BF0DD1">
        <w:rPr>
          <w:rFonts w:asciiTheme="minorHAnsi" w:hAnsiTheme="minorHAnsi"/>
        </w:rPr>
        <w:t xml:space="preserve"> тыс. тонн, картофеля</w:t>
      </w:r>
      <w:r w:rsidRPr="00BF0DD1">
        <w:rPr>
          <w:rFonts w:asciiTheme="minorHAnsi" w:hAnsiTheme="minorHAnsi"/>
          <w:lang w:val="kk-KZ"/>
        </w:rPr>
        <w:t xml:space="preserve"> – 155,5</w:t>
      </w:r>
      <w:r w:rsidRPr="00BF0DD1">
        <w:rPr>
          <w:rFonts w:asciiTheme="minorHAnsi" w:hAnsiTheme="minorHAnsi"/>
        </w:rPr>
        <w:t xml:space="preserve"> тыс. тонн.</w:t>
      </w:r>
    </w:p>
    <w:p w:rsidR="00793BD0" w:rsidRPr="00BF0DD1" w:rsidRDefault="00793BD0" w:rsidP="00793BD0">
      <w:pPr>
        <w:pStyle w:val="a0"/>
        <w:rPr>
          <w:rFonts w:asciiTheme="minorHAnsi" w:hAnsiTheme="minorHAnsi"/>
        </w:rPr>
      </w:pPr>
      <w:r w:rsidRPr="00BF0DD1">
        <w:rPr>
          <w:rFonts w:asciiTheme="minorHAnsi" w:hAnsiTheme="minorHAnsi"/>
        </w:rPr>
        <w:t>Реализовано на убой скота и птицы 50</w:t>
      </w:r>
      <w:r w:rsidRPr="00BF0DD1">
        <w:rPr>
          <w:rFonts w:asciiTheme="minorHAnsi" w:hAnsiTheme="minorHAnsi"/>
          <w:lang w:val="kk-KZ"/>
        </w:rPr>
        <w:t>,9</w:t>
      </w:r>
      <w:r w:rsidRPr="00BF0DD1">
        <w:rPr>
          <w:rFonts w:asciiTheme="minorHAnsi" w:hAnsiTheme="minorHAnsi"/>
        </w:rPr>
        <w:t xml:space="preserve"> тыс. тонн (в убойной массе), надоено молока</w:t>
      </w:r>
      <w:r w:rsidRPr="00BF0DD1">
        <w:rPr>
          <w:rFonts w:asciiTheme="minorHAnsi" w:hAnsiTheme="minorHAnsi"/>
          <w:lang w:val="kk-KZ"/>
        </w:rPr>
        <w:t xml:space="preserve"> - 284,2</w:t>
      </w:r>
      <w:r w:rsidRPr="00BF0DD1">
        <w:rPr>
          <w:rFonts w:asciiTheme="minorHAnsi" w:hAnsiTheme="minorHAnsi"/>
        </w:rPr>
        <w:t xml:space="preserve"> тыс. тонн, получено яиц - 110</w:t>
      </w:r>
      <w:r w:rsidRPr="00BF0DD1">
        <w:rPr>
          <w:rFonts w:asciiTheme="minorHAnsi" w:hAnsiTheme="minorHAnsi"/>
          <w:lang w:val="kk-KZ"/>
        </w:rPr>
        <w:t>,5</w:t>
      </w:r>
      <w:r w:rsidRPr="00BF0DD1">
        <w:rPr>
          <w:rFonts w:asciiTheme="minorHAnsi" w:hAnsiTheme="minorHAnsi"/>
        </w:rPr>
        <w:t xml:space="preserve"> млн. штук.</w:t>
      </w:r>
    </w:p>
    <w:p w:rsidR="00793BD0" w:rsidRPr="00BF0DD1" w:rsidRDefault="00793BD0" w:rsidP="00793BD0">
      <w:pPr>
        <w:pStyle w:val="a0"/>
        <w:rPr>
          <w:rFonts w:asciiTheme="minorHAnsi" w:hAnsiTheme="minorHAnsi"/>
        </w:rPr>
      </w:pPr>
      <w:r w:rsidRPr="00BF0DD1">
        <w:rPr>
          <w:rFonts w:asciiTheme="minorHAnsi" w:hAnsiTheme="minorHAnsi"/>
        </w:rPr>
        <w:t>Объем инвестиций в основной капитал в 201</w:t>
      </w:r>
      <w:r w:rsidRPr="00BF0DD1">
        <w:rPr>
          <w:rFonts w:asciiTheme="minorHAnsi" w:hAnsiTheme="minorHAnsi"/>
          <w:lang w:val="kk-KZ"/>
        </w:rPr>
        <w:t xml:space="preserve">3 </w:t>
      </w:r>
      <w:r w:rsidRPr="00BF0DD1">
        <w:rPr>
          <w:rFonts w:asciiTheme="minorHAnsi" w:hAnsiTheme="minorHAnsi"/>
        </w:rPr>
        <w:t>г</w:t>
      </w:r>
      <w:r w:rsidRPr="00BF0DD1">
        <w:rPr>
          <w:rFonts w:asciiTheme="minorHAnsi" w:hAnsiTheme="minorHAnsi"/>
          <w:lang w:val="kk-KZ"/>
        </w:rPr>
        <w:t>оду</w:t>
      </w:r>
      <w:r w:rsidRPr="00BF0DD1">
        <w:rPr>
          <w:rFonts w:asciiTheme="minorHAnsi" w:hAnsiTheme="minorHAnsi"/>
        </w:rPr>
        <w:t xml:space="preserve"> увеличился на </w:t>
      </w:r>
      <w:r w:rsidRPr="00BF0DD1">
        <w:rPr>
          <w:rFonts w:asciiTheme="minorHAnsi" w:hAnsiTheme="minorHAnsi"/>
          <w:lang w:val="kk-KZ"/>
        </w:rPr>
        <w:t>55,9</w:t>
      </w:r>
      <w:r w:rsidRPr="00BF0DD1">
        <w:rPr>
          <w:rFonts w:asciiTheme="minorHAnsi" w:hAnsiTheme="minorHAnsi"/>
        </w:rPr>
        <w:t>% по сравнению с 201</w:t>
      </w:r>
      <w:r w:rsidRPr="00BF0DD1">
        <w:rPr>
          <w:rFonts w:asciiTheme="minorHAnsi" w:hAnsiTheme="minorHAnsi"/>
          <w:lang w:val="kk-KZ"/>
        </w:rPr>
        <w:t xml:space="preserve">2 </w:t>
      </w:r>
      <w:r w:rsidRPr="00BF0DD1">
        <w:rPr>
          <w:rFonts w:asciiTheme="minorHAnsi" w:hAnsiTheme="minorHAnsi"/>
        </w:rPr>
        <w:t>г</w:t>
      </w:r>
      <w:r w:rsidRPr="00BF0DD1">
        <w:rPr>
          <w:rFonts w:asciiTheme="minorHAnsi" w:hAnsiTheme="minorHAnsi"/>
          <w:lang w:val="kk-KZ"/>
        </w:rPr>
        <w:t>одом</w:t>
      </w:r>
      <w:r w:rsidRPr="00BF0DD1">
        <w:rPr>
          <w:rFonts w:asciiTheme="minorHAnsi" w:hAnsiTheme="minorHAnsi"/>
        </w:rPr>
        <w:t>.</w:t>
      </w:r>
    </w:p>
    <w:p w:rsidR="00793BD0" w:rsidRPr="00BF0DD1" w:rsidRDefault="00793BD0" w:rsidP="00793BD0">
      <w:pPr>
        <w:pStyle w:val="a5"/>
        <w:rPr>
          <w:rFonts w:asciiTheme="minorHAnsi" w:hAnsiTheme="minorHAnsi"/>
        </w:rPr>
      </w:pPr>
      <w:r w:rsidRPr="00BF0DD1">
        <w:rPr>
          <w:rFonts w:asciiTheme="minorHAnsi" w:hAnsiTheme="minorHAnsi"/>
          <w:lang w:val="kk-KZ"/>
        </w:rPr>
        <w:t>*</w:t>
      </w:r>
      <w:r w:rsidRPr="00BF0DD1">
        <w:rPr>
          <w:rFonts w:asciiTheme="minorHAnsi" w:hAnsiTheme="minorHAnsi"/>
        </w:rPr>
        <w:t xml:space="preserve"> В 1864 году упоминается в числе городских поселений под названием Аулие-Ата; с 1938 года - Джамбул, в 1993 году переименован в Жамбыл, а в 1997 году переименован в город Тараз.</w:t>
      </w:r>
    </w:p>
    <w:p w:rsidR="008C5E59" w:rsidRPr="00BF0DD1" w:rsidRDefault="008C5E59" w:rsidP="00B140FA">
      <w:pPr>
        <w:pStyle w:val="3"/>
        <w:rPr>
          <w:rFonts w:asciiTheme="minorHAnsi" w:hAnsiTheme="minorHAnsi"/>
        </w:rPr>
      </w:pPr>
      <w:r w:rsidRPr="00BF0DD1">
        <w:rPr>
          <w:rFonts w:asciiTheme="minorHAnsi" w:hAnsiTheme="minorHAnsi"/>
        </w:rPr>
        <w:t>Қарағанды облысы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Облыс республиканың орталық бөлігінде орналасқан, 1932 жылы құрылды.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2014 жылғы 1 қаңтарға облыс аумағы 428 мың шаршы км-ге тең.</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2014 жылғы 1 қаңтарға облыс халқы 1369,7 мың адамды құрады.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3,2 адамды құрайды.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Облыс Сарыарқаның оңтүстік жарты бөлігін қамтиды. Батысында оған Торғай жылғасы мен Тұран ойпатының солтүстік–шығыс шеті, оңтүстігінде Бетпақдала шөлі мен Балқаш көлімен жанасады. Облыстың жер бедері аласа таулы, ұсақшоқылы, төбелі және жонды жазық болып келеді. Облыстың батысында Ұлытау таулары (1133 м), шығысында Қарқаралы (Жиренсақал тауы, 1403 м), Кент (1469 м), Қу (1356 м), Қызылтас (1283 м), Қызыларай (Сарыарқаның ең биік шыңы Ақсораң тауы, 1565 м), Кешубай (1559 м) таулары және басқалар бой көтереді, оңтүстік-батыс және оңтүстік бөлігінде Аралмаңы Қарақұмының құмды алқаптары, екі Мойынқұм, Жетіқоңыр құмдары және басқалар орналасқан.</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Облыс минералдық-шикізаттық ресурстарға бай. Көмірдің, жездің, қорғасынның, мырыштың, темірдің, молибденнің, вольфрамның кен орындары бар, мышьяк, кобальт, никель және басқалардың кен көріністері белгілі. Кен емес шикізаттың: құрылыс тастарының, цемент шикізатының, балшықтың, құмның және басқалардың көптеген қоры белгілі.</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Климаты тым континенттік, қысы суық, қары жұқа, жазы ыстық та қуаң. Қаңтардың орташа ауа температурасы солтүстігінде -16, -17</w:t>
      </w:r>
      <w:r w:rsidRPr="00BF0DD1">
        <w:rPr>
          <w:rFonts w:asciiTheme="minorHAnsi" w:hAnsiTheme="minorHAnsi"/>
        </w:rPr>
        <w:sym w:font="Symbol" w:char="F0B0"/>
      </w:r>
      <w:r w:rsidRPr="00BF0DD1">
        <w:rPr>
          <w:rFonts w:asciiTheme="minorHAnsi" w:hAnsiTheme="minorHAnsi"/>
          <w:lang w:val="kk-KZ"/>
        </w:rPr>
        <w:t>С, батыс және шығыс аласа таулы аудандарында -14</w:t>
      </w:r>
      <w:r w:rsidRPr="00BF0DD1">
        <w:rPr>
          <w:rFonts w:asciiTheme="minorHAnsi" w:hAnsiTheme="minorHAnsi"/>
        </w:rPr>
        <w:sym w:font="Symbol" w:char="F0B0"/>
      </w:r>
      <w:r w:rsidRPr="00BF0DD1">
        <w:rPr>
          <w:rFonts w:asciiTheme="minorHAnsi" w:hAnsiTheme="minorHAnsi"/>
          <w:lang w:val="kk-KZ"/>
        </w:rPr>
        <w:t>С оңтүстігінде -13</w:t>
      </w:r>
      <w:r w:rsidRPr="00BF0DD1">
        <w:rPr>
          <w:rFonts w:asciiTheme="minorHAnsi" w:hAnsiTheme="minorHAnsi"/>
        </w:rPr>
        <w:sym w:font="Symbol" w:char="F0B0"/>
      </w:r>
      <w:r w:rsidRPr="00BF0DD1">
        <w:rPr>
          <w:rFonts w:asciiTheme="minorHAnsi" w:hAnsiTheme="minorHAnsi"/>
          <w:lang w:val="kk-KZ"/>
        </w:rPr>
        <w:t>С, шілдеде солтүстікте +20, +21</w:t>
      </w:r>
      <w:r w:rsidRPr="00BF0DD1">
        <w:rPr>
          <w:rFonts w:asciiTheme="minorHAnsi" w:hAnsiTheme="minorHAnsi"/>
        </w:rPr>
        <w:sym w:font="Symbol" w:char="F0B0"/>
      </w:r>
      <w:r w:rsidRPr="00BF0DD1">
        <w:rPr>
          <w:rFonts w:asciiTheme="minorHAnsi" w:hAnsiTheme="minorHAnsi"/>
          <w:lang w:val="kk-KZ"/>
        </w:rPr>
        <w:t>С, шығыс аласа таулы аудандарында +19</w:t>
      </w:r>
      <w:r w:rsidRPr="00BF0DD1">
        <w:rPr>
          <w:rFonts w:asciiTheme="minorHAnsi" w:hAnsiTheme="minorHAnsi"/>
        </w:rPr>
        <w:sym w:font="Symbol" w:char="F0B0"/>
      </w:r>
      <w:r w:rsidRPr="00BF0DD1">
        <w:rPr>
          <w:rFonts w:asciiTheme="minorHAnsi" w:hAnsiTheme="minorHAnsi"/>
          <w:lang w:val="kk-KZ"/>
        </w:rPr>
        <w:t>С облыстың оңтүстігінде +26</w:t>
      </w:r>
      <w:r w:rsidRPr="00BF0DD1">
        <w:rPr>
          <w:rFonts w:asciiTheme="minorHAnsi" w:hAnsiTheme="minorHAnsi"/>
        </w:rPr>
        <w:sym w:font="Symbol" w:char="F0B0"/>
      </w:r>
      <w:r w:rsidRPr="00BF0DD1">
        <w:rPr>
          <w:rFonts w:asciiTheme="minorHAnsi" w:hAnsiTheme="minorHAnsi"/>
          <w:lang w:val="kk-KZ"/>
        </w:rPr>
        <w:t>С. Жауын-шашынның жылдық орташа мөлшері солтүстігінде 250-300 мм, оңтүстігінде 150-200 мм, ал аласа таулы аудандарда 300-400 мм.</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Басты өзендері Нұра (978 км), Торғай (827 км), Сарысу (800 км), Шідерті (502 км), Ұлы Жыланшық (422 км), Құланөтпес (364 м), Қалмаққырған (325 км), Түндік (303 км), Тоқырауын (298 км), Жарлы (193 км), Талды (129 км) және басқалары. Көлдер өте көп, олар ұсақ және негізінен тұзды болып келеді. Олардың ең үлкені: Балқаш (18,2 мың км</w:t>
      </w:r>
      <w:r w:rsidRPr="00BF0DD1">
        <w:rPr>
          <w:rFonts w:asciiTheme="minorHAnsi" w:hAnsiTheme="minorHAnsi"/>
          <w:vertAlign w:val="superscript"/>
          <w:lang w:val="kk-KZ"/>
        </w:rPr>
        <w:t>2</w:t>
      </w:r>
      <w:r w:rsidRPr="00BF0DD1">
        <w:rPr>
          <w:rFonts w:asciiTheme="minorHAnsi" w:hAnsiTheme="minorHAnsi"/>
          <w:lang w:val="kk-KZ"/>
        </w:rPr>
        <w:t>), Қарасор (154 км</w:t>
      </w:r>
      <w:r w:rsidRPr="00BF0DD1">
        <w:rPr>
          <w:rFonts w:asciiTheme="minorHAnsi" w:hAnsiTheme="minorHAnsi"/>
          <w:vertAlign w:val="superscript"/>
          <w:lang w:val="kk-KZ"/>
        </w:rPr>
        <w:t>2</w:t>
      </w:r>
      <w:r w:rsidRPr="00BF0DD1">
        <w:rPr>
          <w:rFonts w:asciiTheme="minorHAnsi" w:hAnsiTheme="minorHAnsi"/>
          <w:lang w:val="kk-KZ"/>
        </w:rPr>
        <w:t>), Қыпшақ (64,7 км</w:t>
      </w:r>
      <w:r w:rsidRPr="00BF0DD1">
        <w:rPr>
          <w:rFonts w:asciiTheme="minorHAnsi" w:hAnsiTheme="minorHAnsi"/>
          <w:vertAlign w:val="superscript"/>
          <w:lang w:val="kk-KZ"/>
        </w:rPr>
        <w:t>2</w:t>
      </w:r>
      <w:r w:rsidRPr="00BF0DD1">
        <w:rPr>
          <w:rFonts w:asciiTheme="minorHAnsi" w:hAnsiTheme="minorHAnsi"/>
          <w:lang w:val="kk-KZ"/>
        </w:rPr>
        <w:t>), Керей (62,8 км</w:t>
      </w:r>
      <w:r w:rsidRPr="00BF0DD1">
        <w:rPr>
          <w:rFonts w:asciiTheme="minorHAnsi" w:hAnsiTheme="minorHAnsi"/>
          <w:vertAlign w:val="superscript"/>
          <w:lang w:val="kk-KZ"/>
        </w:rPr>
        <w:t>2</w:t>
      </w:r>
      <w:r w:rsidRPr="00BF0DD1">
        <w:rPr>
          <w:rFonts w:asciiTheme="minorHAnsi" w:hAnsiTheme="minorHAnsi"/>
          <w:lang w:val="kk-KZ"/>
        </w:rPr>
        <w:t>), Қарақойын (72,5 км</w:t>
      </w:r>
      <w:r w:rsidRPr="00BF0DD1">
        <w:rPr>
          <w:rFonts w:asciiTheme="minorHAnsi" w:hAnsiTheme="minorHAnsi"/>
          <w:vertAlign w:val="superscript"/>
          <w:lang w:val="kk-KZ"/>
        </w:rPr>
        <w:t>2</w:t>
      </w:r>
      <w:r w:rsidRPr="00BF0DD1">
        <w:rPr>
          <w:rFonts w:asciiTheme="minorHAnsi" w:hAnsiTheme="minorHAnsi"/>
          <w:lang w:val="kk-KZ"/>
        </w:rPr>
        <w:t>), Қияқты (51,6 км</w:t>
      </w:r>
      <w:r w:rsidRPr="00BF0DD1">
        <w:rPr>
          <w:rFonts w:asciiTheme="minorHAnsi" w:hAnsiTheme="minorHAnsi"/>
          <w:vertAlign w:val="superscript"/>
          <w:lang w:val="kk-KZ"/>
        </w:rPr>
        <w:t>2</w:t>
      </w:r>
      <w:r w:rsidRPr="00BF0DD1">
        <w:rPr>
          <w:rFonts w:asciiTheme="minorHAnsi" w:hAnsiTheme="minorHAnsi"/>
          <w:lang w:val="kk-KZ"/>
        </w:rPr>
        <w:t>), Шошқакөл (32 км</w:t>
      </w:r>
      <w:r w:rsidRPr="00BF0DD1">
        <w:rPr>
          <w:rFonts w:asciiTheme="minorHAnsi" w:hAnsiTheme="minorHAnsi"/>
          <w:vertAlign w:val="superscript"/>
          <w:lang w:val="kk-KZ"/>
        </w:rPr>
        <w:t>2</w:t>
      </w:r>
      <w:r w:rsidRPr="00BF0DD1">
        <w:rPr>
          <w:rFonts w:asciiTheme="minorHAnsi" w:hAnsiTheme="minorHAnsi"/>
          <w:lang w:val="kk-KZ"/>
        </w:rPr>
        <w:t>), Балықтыкөл (25,8 км</w:t>
      </w:r>
      <w:r w:rsidRPr="00BF0DD1">
        <w:rPr>
          <w:rFonts w:asciiTheme="minorHAnsi" w:hAnsiTheme="minorHAnsi"/>
          <w:vertAlign w:val="superscript"/>
          <w:lang w:val="kk-KZ"/>
        </w:rPr>
        <w:t>2</w:t>
      </w:r>
      <w:r w:rsidRPr="00BF0DD1">
        <w:rPr>
          <w:rFonts w:asciiTheme="minorHAnsi" w:hAnsiTheme="minorHAnsi"/>
          <w:lang w:val="kk-KZ"/>
        </w:rPr>
        <w:t>). Нұра өзенінде Теміртау (Самарқан, ауданы 82 км</w:t>
      </w:r>
      <w:r w:rsidRPr="00BF0DD1">
        <w:rPr>
          <w:rFonts w:asciiTheme="minorHAnsi" w:hAnsiTheme="minorHAnsi"/>
          <w:vertAlign w:val="superscript"/>
          <w:lang w:val="kk-KZ"/>
        </w:rPr>
        <w:t>2</w:t>
      </w:r>
      <w:r w:rsidRPr="00BF0DD1">
        <w:rPr>
          <w:rFonts w:asciiTheme="minorHAnsi" w:hAnsiTheme="minorHAnsi"/>
          <w:lang w:val="kk-KZ"/>
        </w:rPr>
        <w:t>, су көлемі 267 млн. м</w:t>
      </w:r>
      <w:r w:rsidRPr="00BF0DD1">
        <w:rPr>
          <w:rFonts w:asciiTheme="minorHAnsi" w:hAnsiTheme="minorHAnsi"/>
          <w:vertAlign w:val="superscript"/>
          <w:lang w:val="kk-KZ"/>
        </w:rPr>
        <w:t>3</w:t>
      </w:r>
      <w:r w:rsidRPr="00BF0DD1">
        <w:rPr>
          <w:rFonts w:asciiTheme="minorHAnsi" w:hAnsiTheme="minorHAnsi"/>
          <w:lang w:val="kk-KZ"/>
        </w:rPr>
        <w:t>), Шерубайнұра (ауданы 39 км</w:t>
      </w:r>
      <w:r w:rsidRPr="00BF0DD1">
        <w:rPr>
          <w:rFonts w:asciiTheme="minorHAnsi" w:hAnsiTheme="minorHAnsi"/>
          <w:vertAlign w:val="superscript"/>
          <w:lang w:val="kk-KZ"/>
        </w:rPr>
        <w:t>2</w:t>
      </w:r>
      <w:r w:rsidRPr="00BF0DD1">
        <w:rPr>
          <w:rFonts w:asciiTheme="minorHAnsi" w:hAnsiTheme="minorHAnsi"/>
          <w:lang w:val="kk-KZ"/>
        </w:rPr>
        <w:t>, су көлемі 274 млн.</w:t>
      </w:r>
      <w:r w:rsidRPr="00BF0DD1">
        <w:rPr>
          <w:rFonts w:asciiTheme="minorHAnsi" w:hAnsiTheme="minorHAnsi"/>
          <w:vertAlign w:val="superscript"/>
          <w:lang w:val="kk-KZ"/>
        </w:rPr>
        <w:t xml:space="preserve"> </w:t>
      </w:r>
      <w:r w:rsidRPr="00BF0DD1">
        <w:rPr>
          <w:rFonts w:asciiTheme="minorHAnsi" w:hAnsiTheme="minorHAnsi"/>
          <w:lang w:val="kk-KZ"/>
        </w:rPr>
        <w:t>м</w:t>
      </w:r>
      <w:r w:rsidRPr="00BF0DD1">
        <w:rPr>
          <w:rFonts w:asciiTheme="minorHAnsi" w:hAnsiTheme="minorHAnsi"/>
          <w:vertAlign w:val="superscript"/>
          <w:lang w:val="kk-KZ"/>
        </w:rPr>
        <w:t>3</w:t>
      </w:r>
      <w:r w:rsidRPr="00BF0DD1">
        <w:rPr>
          <w:rFonts w:asciiTheme="minorHAnsi" w:hAnsiTheme="minorHAnsi"/>
          <w:lang w:val="kk-KZ"/>
        </w:rPr>
        <w:t>), Кеңгір өзенінде: Кеңгір (ауданы 37,5 км</w:t>
      </w:r>
      <w:r w:rsidRPr="00BF0DD1">
        <w:rPr>
          <w:rFonts w:asciiTheme="minorHAnsi" w:hAnsiTheme="minorHAnsi"/>
          <w:vertAlign w:val="superscript"/>
          <w:lang w:val="kk-KZ"/>
        </w:rPr>
        <w:t>2</w:t>
      </w:r>
      <w:r w:rsidRPr="00BF0DD1">
        <w:rPr>
          <w:rFonts w:asciiTheme="minorHAnsi" w:hAnsiTheme="minorHAnsi"/>
          <w:lang w:val="kk-KZ"/>
        </w:rPr>
        <w:t>, су көлемі 319 млн. м</w:t>
      </w:r>
      <w:r w:rsidRPr="00BF0DD1">
        <w:rPr>
          <w:rFonts w:asciiTheme="minorHAnsi" w:hAnsiTheme="minorHAnsi"/>
          <w:vertAlign w:val="superscript"/>
          <w:lang w:val="kk-KZ"/>
        </w:rPr>
        <w:t>3</w:t>
      </w:r>
      <w:r w:rsidRPr="00BF0DD1">
        <w:rPr>
          <w:rFonts w:asciiTheme="minorHAnsi" w:hAnsiTheme="minorHAnsi"/>
          <w:lang w:val="kk-KZ"/>
        </w:rPr>
        <w:t>), Жезді (ауданы 17,6 км</w:t>
      </w:r>
      <w:r w:rsidRPr="00BF0DD1">
        <w:rPr>
          <w:rFonts w:asciiTheme="minorHAnsi" w:hAnsiTheme="minorHAnsi"/>
          <w:vertAlign w:val="superscript"/>
          <w:lang w:val="kk-KZ"/>
        </w:rPr>
        <w:t>2</w:t>
      </w:r>
      <w:r w:rsidRPr="00BF0DD1">
        <w:rPr>
          <w:rFonts w:asciiTheme="minorHAnsi" w:hAnsiTheme="minorHAnsi"/>
          <w:lang w:val="kk-KZ"/>
        </w:rPr>
        <w:t>, су көлемі 7,6 млн. м</w:t>
      </w:r>
      <w:r w:rsidRPr="00BF0DD1">
        <w:rPr>
          <w:rFonts w:asciiTheme="minorHAnsi" w:hAnsiTheme="minorHAnsi"/>
          <w:vertAlign w:val="superscript"/>
          <w:lang w:val="kk-KZ"/>
        </w:rPr>
        <w:t>3</w:t>
      </w:r>
      <w:r w:rsidRPr="00BF0DD1">
        <w:rPr>
          <w:rFonts w:asciiTheme="minorHAnsi" w:hAnsiTheme="minorHAnsi"/>
          <w:lang w:val="kk-KZ"/>
        </w:rPr>
        <w:t>), Атасу өзенінде Қылыш бөгендері салынды. Ертіс өзенінен Ертіс-Қарағанды–Жезқазған каналы тартылды.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Облыстағы қара, күңгірт-қоңыр, қоңыр, ашық-қоңыр, құба топырақтарда дала, шөлейт және шөл өсімдіктері басым келеді. Өзен және тауаралық аңғарлардың шалғынды-қоңыр топырақтарында аралас шөпті шалғындар өседі. Қарқаралы, Кент, Қу, Қызыларай тауларында қарағайлы-қайыңды-көктеректі ормандар, Ұлытау, Қарағаш, Бектауата тауларында қайыңды-көктеректі-қандыағашты ормандар өскен, Қарқаралы өңірінде Қарқаралы ұлттық табиғи парк құрылған.</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 xml:space="preserve">Облыс орталығы 1934 жылы құрылған Қарағанды қаласында орналасқан. 2014 жылғы 1 қаңтарға қалада 484,8 мың адам немесе барлық облыс халқының 35,4%-ы тұрды. Қарағандыдан Астанаға дейінгі ара </w:t>
      </w:r>
      <w:r w:rsidRPr="00BF0DD1">
        <w:rPr>
          <w:rFonts w:asciiTheme="minorHAnsi" w:hAnsiTheme="minorHAnsi"/>
          <w:lang w:val="kk-KZ"/>
        </w:rPr>
        <w:lastRenderedPageBreak/>
        <w:t>қашықтық – 196 км. Облыста 9 ауылдық аудан және 11 қала, 10 кент, құрамында 192 ауылдық әкімшілік бар 421 ауылдық елді мекен орналасқан, қала халқының саны 1077,5 мың адамды (78,7%), ауыл халқының саны – 292,2 мың адамды (21,3%) құрайды.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2013 жылы облыста жалпы өңірлік өнім 2634,3 млрд. теңгені құрады.</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 xml:space="preserve">2013 жылы облыста </w:t>
      </w:r>
      <w:r w:rsidRPr="00BF0DD1">
        <w:rPr>
          <w:rFonts w:asciiTheme="minorHAnsi" w:hAnsiTheme="minorHAnsi"/>
          <w:snapToGrid w:val="0"/>
          <w:lang w:val="kk-KZ"/>
        </w:rPr>
        <w:t xml:space="preserve">1324,7 </w:t>
      </w:r>
      <w:r w:rsidRPr="00BF0DD1">
        <w:rPr>
          <w:rFonts w:asciiTheme="minorHAnsi" w:hAnsiTheme="minorHAnsi"/>
          <w:lang w:val="kk-KZ"/>
        </w:rPr>
        <w:t xml:space="preserve">млрд. теңгеге өнеркәсіп өнімдері, оның ішінде: 12,9 млрд. кВт. сағат электр энергиясы, 37,2 млн. тонна көмір, көмір қойыртпаларын қоса, 2,3 млн. тонна жайпақ илек, 274,8 мың тонна легірленбеген, өңделмеген тазартылмаған мыс, 2,6 млн. тонна шойын, 1482,8 мың тонна портландцемент </w:t>
      </w:r>
      <w:r w:rsidRPr="00BF0DD1">
        <w:rPr>
          <w:rFonts w:asciiTheme="minorHAnsi" w:hAnsiTheme="minorHAnsi"/>
          <w:lang w:val="kk-KZ"/>
        </w:rPr>
        <w:br/>
        <w:t>(ақтан баска), 17,8 мың тонна ет және тамақ субөнімдері өндірілді.</w:t>
      </w:r>
    </w:p>
    <w:p w:rsidR="008C5E59" w:rsidRPr="00BF0DD1" w:rsidRDefault="008C5E59" w:rsidP="008C5E59">
      <w:pPr>
        <w:pStyle w:val="a0"/>
        <w:rPr>
          <w:rFonts w:asciiTheme="minorHAnsi" w:hAnsiTheme="minorHAnsi"/>
          <w:lang w:val="kk-KZ"/>
        </w:rPr>
      </w:pPr>
      <w:r w:rsidRPr="00BF0DD1">
        <w:rPr>
          <w:rFonts w:asciiTheme="minorHAnsi" w:eastAsia="MS Mincho" w:hAnsiTheme="minorHAnsi"/>
          <w:lang w:val="kk-KZ"/>
        </w:rPr>
        <w:t>142,9 млрд. теңгеге ауыл шаруашылығы өнімдері өндірілді. Дәнді дақылдардың жалпы түсімі (тазаланғаннан кейінгі салмақта) 758,9 мың тоннаны, көкөніс 90,8 мың тоннаны, картоп 286,4 мың тоннаны құрады. 66,2 мың тонна ет (сойыс салмағында), 374,5 мың тонна сүт, 554,9 млн. дана жұмыртқа өндірілген.</w:t>
      </w:r>
    </w:p>
    <w:p w:rsidR="008C5E59" w:rsidRPr="00BF0DD1" w:rsidRDefault="008C5E59" w:rsidP="008C5E59">
      <w:pPr>
        <w:pStyle w:val="a0"/>
        <w:rPr>
          <w:rFonts w:asciiTheme="minorHAnsi" w:hAnsiTheme="minorHAnsi"/>
          <w:lang w:val="kk-KZ"/>
        </w:rPr>
      </w:pPr>
      <w:r w:rsidRPr="00BF0DD1">
        <w:rPr>
          <w:rFonts w:asciiTheme="minorHAnsi" w:hAnsiTheme="minorHAnsi"/>
          <w:lang w:val="kk-KZ"/>
        </w:rPr>
        <w:t>2013 жылы негізгі капиталға тартылған инвестиция көлемі 2012 жылмен салыстырғанда 18,7%-ға көбейді.</w:t>
      </w:r>
    </w:p>
    <w:p w:rsidR="008C5E59" w:rsidRPr="00BF0DD1" w:rsidRDefault="008C5E59" w:rsidP="00B140FA">
      <w:pPr>
        <w:pStyle w:val="3"/>
        <w:rPr>
          <w:rFonts w:asciiTheme="minorHAnsi" w:hAnsiTheme="minorHAnsi"/>
        </w:rPr>
      </w:pPr>
      <w:r w:rsidRPr="00BF0DD1">
        <w:rPr>
          <w:rFonts w:asciiTheme="minorHAnsi" w:hAnsiTheme="minorHAnsi"/>
        </w:rPr>
        <w:t>Карагандинская область</w:t>
      </w:r>
    </w:p>
    <w:p w:rsidR="008C5E59" w:rsidRPr="00BF0DD1" w:rsidRDefault="008C5E59" w:rsidP="008C5E59">
      <w:pPr>
        <w:pStyle w:val="a0"/>
        <w:rPr>
          <w:rFonts w:asciiTheme="minorHAnsi" w:hAnsiTheme="minorHAnsi"/>
        </w:rPr>
      </w:pPr>
      <w:r w:rsidRPr="00BF0DD1">
        <w:rPr>
          <w:rFonts w:asciiTheme="minorHAnsi" w:hAnsiTheme="minorHAnsi"/>
        </w:rPr>
        <w:t>Область расположена в центральной части республики, образована в 1932 году.</w:t>
      </w:r>
    </w:p>
    <w:p w:rsidR="008C5E59" w:rsidRPr="00BF0DD1" w:rsidRDefault="008C5E59" w:rsidP="008C5E59">
      <w:pPr>
        <w:pStyle w:val="a0"/>
        <w:rPr>
          <w:rFonts w:asciiTheme="minorHAnsi" w:hAnsiTheme="minorHAnsi"/>
        </w:rPr>
      </w:pPr>
      <w:r w:rsidRPr="00BF0DD1">
        <w:rPr>
          <w:rFonts w:asciiTheme="minorHAnsi" w:hAnsiTheme="minorHAnsi"/>
        </w:rPr>
        <w:t>Территория области на 1 января 2014 равна 428 тыс. кв. км.</w:t>
      </w:r>
    </w:p>
    <w:p w:rsidR="008C5E59" w:rsidRPr="00BF0DD1" w:rsidRDefault="008C5E59" w:rsidP="008C5E59">
      <w:pPr>
        <w:pStyle w:val="a0"/>
        <w:rPr>
          <w:rFonts w:asciiTheme="minorHAnsi" w:hAnsiTheme="minorHAnsi"/>
        </w:rPr>
      </w:pPr>
      <w:r w:rsidRPr="00BF0DD1">
        <w:rPr>
          <w:rFonts w:asciiTheme="minorHAnsi" w:hAnsiTheme="minorHAnsi"/>
        </w:rPr>
        <w:t>Население области на 1 января 2014 года составило 1369,7 тыс. человек.</w:t>
      </w:r>
    </w:p>
    <w:p w:rsidR="008C5E59" w:rsidRPr="00BF0DD1" w:rsidRDefault="008C5E59" w:rsidP="008C5E59">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3,2 человека.</w:t>
      </w:r>
    </w:p>
    <w:p w:rsidR="008C5E59" w:rsidRPr="00BF0DD1" w:rsidRDefault="008C5E59" w:rsidP="008C5E59">
      <w:pPr>
        <w:pStyle w:val="a0"/>
        <w:rPr>
          <w:rFonts w:asciiTheme="minorHAnsi" w:hAnsiTheme="minorHAnsi"/>
        </w:rPr>
      </w:pPr>
      <w:r w:rsidRPr="00BF0DD1">
        <w:rPr>
          <w:rFonts w:asciiTheme="minorHAnsi" w:hAnsiTheme="minorHAnsi"/>
        </w:rPr>
        <w:t>Область занимает южную половину Сарыарки. На западе к ней примыкает Торгайская ложбина и северо-восток Туранской низменности, на юге глинистая пустыня Бетпакдала и озеро Балхаш. Рельеф области - низкогорная, мелкосопочная, холмистая и увалистая равнина. На западе области горы Утытау (1133 м), в восточной части горы Каркаралы (гора Жиренсакал, 1403 м), Кент (1469 м), Ку (1356 м), Кызылтас (1283 м), Кызыларай (гора Аксоран, 1565 м, самая высшая точка Сарыарки), Кешубай (1559 м) и другие; на юго-западных и южных частях области имеются песчаные массивы Приаральский Каракум, два Мойынкума, Жетыконыр и другие.</w:t>
      </w:r>
    </w:p>
    <w:p w:rsidR="008C5E59" w:rsidRPr="00BF0DD1" w:rsidRDefault="008C5E59" w:rsidP="008C5E59">
      <w:pPr>
        <w:pStyle w:val="a0"/>
        <w:rPr>
          <w:rFonts w:asciiTheme="minorHAnsi" w:hAnsiTheme="minorHAnsi"/>
        </w:rPr>
      </w:pPr>
      <w:r w:rsidRPr="00BF0DD1">
        <w:rPr>
          <w:rFonts w:asciiTheme="minorHAnsi" w:hAnsiTheme="minorHAnsi"/>
        </w:rPr>
        <w:t>Область богата минерально-сырьевыми ресурсами. Имеются крупные месторождения угля, меди, свинца, цинка, марганца, железа, молибдена, вольфрама; известны рудопроявления мышьяка, кобальта, никеля и другие. Имеются большие запасы нерудного сырья: строительных камней, цементного сырья, глины, песка и другие.</w:t>
      </w:r>
    </w:p>
    <w:p w:rsidR="008C5E59" w:rsidRPr="00BF0DD1" w:rsidRDefault="008C5E59" w:rsidP="008C5E59">
      <w:pPr>
        <w:pStyle w:val="a0"/>
        <w:rPr>
          <w:rFonts w:asciiTheme="minorHAnsi" w:hAnsiTheme="minorHAnsi"/>
        </w:rPr>
      </w:pPr>
      <w:r w:rsidRPr="00BF0DD1">
        <w:rPr>
          <w:rFonts w:asciiTheme="minorHAnsi" w:hAnsiTheme="minorHAnsi"/>
        </w:rPr>
        <w:t>Климат резко континентальный, зима холодная, малоснежная, лето жаркое, засушливое. Средняя температура января на севере -16, -17оС, в западных и восточных низкогорных районах -14оС, на юге области -13оС, с июля - на севере +20 +21оС, в восточных низкогорных районах +19оС, на юге области +26оС. Годовое количество осадков на севере 250-300 мм, на юге 150-200 мм, в низкогорьях - 300-400 мм.</w:t>
      </w:r>
    </w:p>
    <w:p w:rsidR="008C5E59" w:rsidRPr="00BF0DD1" w:rsidRDefault="008C5E59" w:rsidP="008C5E59">
      <w:pPr>
        <w:pStyle w:val="a0"/>
        <w:rPr>
          <w:rFonts w:asciiTheme="minorHAnsi" w:hAnsiTheme="minorHAnsi"/>
        </w:rPr>
      </w:pPr>
      <w:r w:rsidRPr="00BF0DD1">
        <w:rPr>
          <w:rFonts w:asciiTheme="minorHAnsi" w:hAnsiTheme="minorHAnsi"/>
        </w:rPr>
        <w:t>Главные реки: Нура (длина 978 км), Торгай (827 км), Сарысу (800 км), Шидерты (502 км), Улы-Жыланшык (422 км), Куланотпес (364 км), Калмаккырган (325 км), Тундык (303 км), Токырауын (298 км), Жарлы (193 км), Талды (129 км) и другие. Много мелких в основном соленых озер. Крупные: Балхаш (18,2 тыс. км2), Карасор (154 км2), Кыпшак (64,7 км2), Керей (62,8 км2), Каракойын (72,5 км2), Киякты (51,6 км2), Шошкаколь (32 км2), Балыктыколь (25,8 км2). Построены водохранилища: на реке Нура Темиртауское (Самаркандское, площадь 82 км2, объем воды 267 млн. м3), Шерубайнуринское (площадь 39 км2, объем воды 274 млн. м3), на реке Кенгир-Кенгирское (площадь 37,5 км2, объем воды 319 млн. м3), Жездинское (площадь 17,6 км2, объем воды 7,6 млн. м3), на реке Атасау - водохранилище Кылыш. Построен канал Иртыш-Караганда-Жезказган.</w:t>
      </w:r>
    </w:p>
    <w:p w:rsidR="008C5E59" w:rsidRPr="00BF0DD1" w:rsidRDefault="008C5E59" w:rsidP="008C5E59">
      <w:pPr>
        <w:pStyle w:val="a0"/>
        <w:rPr>
          <w:rFonts w:asciiTheme="minorHAnsi" w:hAnsiTheme="minorHAnsi"/>
        </w:rPr>
      </w:pPr>
      <w:r w:rsidRPr="00BF0DD1">
        <w:rPr>
          <w:rFonts w:asciiTheme="minorHAnsi" w:hAnsiTheme="minorHAnsi"/>
        </w:rPr>
        <w:t>На черноземных, темно-каштановых, каштановых, светло-каштановых, бурых почвах преобладают степные, полупустынные и пустынные растения. На лугово-каштановых почвах речных и межгорных долинах разнотравные луга. В горах Каркаралы, Кент, Ку, Кызыларай имеются сосново-березово-осиновые леса, в горах Улытау, Караагаш, Бектауата - березово-осиново-ольховые леса, организован Каркаралинский национальный природный парк.</w:t>
      </w:r>
    </w:p>
    <w:p w:rsidR="008C5E59" w:rsidRPr="00BF0DD1" w:rsidRDefault="008C5E59" w:rsidP="008C5E59">
      <w:pPr>
        <w:pStyle w:val="a0"/>
        <w:rPr>
          <w:rFonts w:asciiTheme="minorHAnsi" w:hAnsiTheme="minorHAnsi"/>
        </w:rPr>
      </w:pPr>
      <w:r w:rsidRPr="00BF0DD1">
        <w:rPr>
          <w:rFonts w:asciiTheme="minorHAnsi" w:hAnsiTheme="minorHAnsi"/>
        </w:rPr>
        <w:t>Центр области расположен в городе Караганде, основанном в 1934 году. В городе на 1 января 2014 года проживали 484,8 тыс. человек, или 35,4% всего населения области. Расстояние от Караганды до Астаны – 196 км. В области 9 сельских районов и 11 городов, 10 поселков, 421 сельский населенный пункт в составе 192 сельских администраций, численность городского населения составляет 1077,5 тыс. человек (78,7%), сельского – 292,2 тыс. человек (21,3%).</w:t>
      </w:r>
    </w:p>
    <w:p w:rsidR="008C5E59" w:rsidRPr="00BF0DD1" w:rsidRDefault="008C5E59" w:rsidP="008C5E59">
      <w:pPr>
        <w:pStyle w:val="a0"/>
        <w:rPr>
          <w:rFonts w:asciiTheme="minorHAnsi" w:hAnsiTheme="minorHAnsi"/>
        </w:rPr>
      </w:pPr>
      <w:r w:rsidRPr="00BF0DD1">
        <w:rPr>
          <w:rFonts w:asciiTheme="minorHAnsi" w:hAnsiTheme="minorHAnsi"/>
        </w:rPr>
        <w:t>Валовой региональный продукт за 2013 год по области составил 2634,3 млрд. тенге.</w:t>
      </w:r>
    </w:p>
    <w:p w:rsidR="008C5E59" w:rsidRPr="00BF0DD1" w:rsidRDefault="008C5E59" w:rsidP="008C5E59">
      <w:pPr>
        <w:pStyle w:val="a0"/>
        <w:rPr>
          <w:rFonts w:asciiTheme="minorHAnsi" w:hAnsiTheme="minorHAnsi"/>
        </w:rPr>
      </w:pPr>
      <w:r w:rsidRPr="00BF0DD1">
        <w:rPr>
          <w:rFonts w:asciiTheme="minorHAnsi" w:hAnsiTheme="minorHAnsi"/>
        </w:rPr>
        <w:t xml:space="preserve">В 2013 году в области было произведено промышленной продукции на 1324,7 млрд. тенге, в том числе: 12,9 млрд. кВт. часов электроэнергии, 37,2 млн. тонн угля, включая концентрат угольный, 2,3 млн. тонн плоского проката, 274,8 тыс. тонн меди рафинированной необработанной, нелегированной, 2,6 млн. тонн чугуна, 1482,8 тыс. тонн портландцемента (кроме белого), 17,8 тыс. тонн мяса и субпродуктов пищевых. </w:t>
      </w:r>
    </w:p>
    <w:p w:rsidR="008C5E59" w:rsidRPr="00BF0DD1" w:rsidRDefault="008C5E59" w:rsidP="008C5E59">
      <w:pPr>
        <w:pStyle w:val="a0"/>
        <w:rPr>
          <w:rFonts w:asciiTheme="minorHAnsi" w:hAnsiTheme="minorHAnsi"/>
        </w:rPr>
      </w:pPr>
      <w:r w:rsidRPr="00BF0DD1">
        <w:rPr>
          <w:rFonts w:asciiTheme="minorHAnsi" w:eastAsia="MS Mincho" w:hAnsiTheme="minorHAnsi"/>
        </w:rPr>
        <w:lastRenderedPageBreak/>
        <w:t xml:space="preserve">Продукции сельского хозяйства произведено на </w:t>
      </w:r>
      <w:r w:rsidRPr="00BF0DD1">
        <w:rPr>
          <w:rFonts w:asciiTheme="minorHAnsi" w:eastAsia="MS Mincho" w:hAnsiTheme="minorHAnsi"/>
          <w:lang w:val="kk-KZ"/>
        </w:rPr>
        <w:t>142</w:t>
      </w:r>
      <w:r w:rsidRPr="00BF0DD1">
        <w:rPr>
          <w:rFonts w:asciiTheme="minorHAnsi" w:eastAsia="MS Mincho" w:hAnsiTheme="minorHAnsi"/>
        </w:rPr>
        <w:t>,</w:t>
      </w:r>
      <w:r w:rsidRPr="00BF0DD1">
        <w:rPr>
          <w:rFonts w:asciiTheme="minorHAnsi" w:eastAsia="MS Mincho" w:hAnsiTheme="minorHAnsi"/>
          <w:lang w:val="kk-KZ"/>
        </w:rPr>
        <w:t>9</w:t>
      </w:r>
      <w:r w:rsidRPr="00BF0DD1">
        <w:rPr>
          <w:rFonts w:asciiTheme="minorHAnsi" w:eastAsia="MS Mincho" w:hAnsiTheme="minorHAnsi"/>
        </w:rPr>
        <w:t xml:space="preserve"> млрд. тенге. Валовой сбор зерновых культур (в весе после доработки) составил </w:t>
      </w:r>
      <w:r w:rsidRPr="00BF0DD1">
        <w:rPr>
          <w:rFonts w:asciiTheme="minorHAnsi" w:eastAsia="MS Mincho" w:hAnsiTheme="minorHAnsi"/>
          <w:lang w:val="kk-KZ"/>
        </w:rPr>
        <w:t>758,9</w:t>
      </w:r>
      <w:r w:rsidRPr="00BF0DD1">
        <w:rPr>
          <w:rFonts w:asciiTheme="minorHAnsi" w:eastAsia="MS Mincho" w:hAnsiTheme="minorHAnsi"/>
        </w:rPr>
        <w:t xml:space="preserve"> тыс. тонн, овощей 9</w:t>
      </w:r>
      <w:r w:rsidRPr="00BF0DD1">
        <w:rPr>
          <w:rFonts w:asciiTheme="minorHAnsi" w:eastAsia="MS Mincho" w:hAnsiTheme="minorHAnsi"/>
          <w:lang w:val="kk-KZ"/>
        </w:rPr>
        <w:t>0</w:t>
      </w:r>
      <w:r w:rsidRPr="00BF0DD1">
        <w:rPr>
          <w:rFonts w:asciiTheme="minorHAnsi" w:eastAsia="MS Mincho" w:hAnsiTheme="minorHAnsi"/>
        </w:rPr>
        <w:t>,</w:t>
      </w:r>
      <w:r w:rsidRPr="00BF0DD1">
        <w:rPr>
          <w:rFonts w:asciiTheme="minorHAnsi" w:eastAsia="MS Mincho" w:hAnsiTheme="minorHAnsi"/>
          <w:lang w:val="kk-KZ"/>
        </w:rPr>
        <w:t>8</w:t>
      </w:r>
      <w:r w:rsidRPr="00BF0DD1">
        <w:rPr>
          <w:rFonts w:asciiTheme="minorHAnsi" w:eastAsia="MS Mincho" w:hAnsiTheme="minorHAnsi"/>
        </w:rPr>
        <w:t xml:space="preserve"> тыс. тонн, картофеля 2</w:t>
      </w:r>
      <w:r w:rsidRPr="00BF0DD1">
        <w:rPr>
          <w:rFonts w:asciiTheme="minorHAnsi" w:eastAsia="MS Mincho" w:hAnsiTheme="minorHAnsi"/>
          <w:lang w:val="kk-KZ"/>
        </w:rPr>
        <w:t>86</w:t>
      </w:r>
      <w:r w:rsidRPr="00BF0DD1">
        <w:rPr>
          <w:rFonts w:asciiTheme="minorHAnsi" w:eastAsia="MS Mincho" w:hAnsiTheme="minorHAnsi"/>
        </w:rPr>
        <w:t>,</w:t>
      </w:r>
      <w:r w:rsidRPr="00BF0DD1">
        <w:rPr>
          <w:rFonts w:asciiTheme="minorHAnsi" w:eastAsia="MS Mincho" w:hAnsiTheme="minorHAnsi"/>
          <w:lang w:val="kk-KZ"/>
        </w:rPr>
        <w:t>4</w:t>
      </w:r>
      <w:r w:rsidRPr="00BF0DD1">
        <w:rPr>
          <w:rFonts w:asciiTheme="minorHAnsi" w:eastAsia="MS Mincho" w:hAnsiTheme="minorHAnsi"/>
        </w:rPr>
        <w:t xml:space="preserve"> тыс. тонн. Произведено 6</w:t>
      </w:r>
      <w:r w:rsidRPr="00BF0DD1">
        <w:rPr>
          <w:rFonts w:asciiTheme="minorHAnsi" w:eastAsia="MS Mincho" w:hAnsiTheme="minorHAnsi"/>
          <w:lang w:val="kk-KZ"/>
        </w:rPr>
        <w:t>6,2</w:t>
      </w:r>
      <w:r w:rsidRPr="00BF0DD1">
        <w:rPr>
          <w:rFonts w:asciiTheme="minorHAnsi" w:eastAsia="MS Mincho" w:hAnsiTheme="minorHAnsi"/>
        </w:rPr>
        <w:t xml:space="preserve"> тыс. тонн мяса (в убойном весе), 3</w:t>
      </w:r>
      <w:r w:rsidRPr="00BF0DD1">
        <w:rPr>
          <w:rFonts w:asciiTheme="minorHAnsi" w:eastAsia="MS Mincho" w:hAnsiTheme="minorHAnsi"/>
          <w:lang w:val="kk-KZ"/>
        </w:rPr>
        <w:t>74</w:t>
      </w:r>
      <w:r w:rsidRPr="00BF0DD1">
        <w:rPr>
          <w:rFonts w:asciiTheme="minorHAnsi" w:eastAsia="MS Mincho" w:hAnsiTheme="minorHAnsi"/>
        </w:rPr>
        <w:t>,</w:t>
      </w:r>
      <w:r w:rsidRPr="00BF0DD1">
        <w:rPr>
          <w:rFonts w:asciiTheme="minorHAnsi" w:eastAsia="MS Mincho" w:hAnsiTheme="minorHAnsi"/>
          <w:lang w:val="kk-KZ"/>
        </w:rPr>
        <w:t>5</w:t>
      </w:r>
      <w:r w:rsidRPr="00BF0DD1">
        <w:rPr>
          <w:rFonts w:asciiTheme="minorHAnsi" w:eastAsia="MS Mincho" w:hAnsiTheme="minorHAnsi"/>
        </w:rPr>
        <w:t xml:space="preserve"> тыс. тонн молока, </w:t>
      </w:r>
      <w:r w:rsidRPr="00BF0DD1">
        <w:rPr>
          <w:rFonts w:asciiTheme="minorHAnsi" w:eastAsia="MS Mincho" w:hAnsiTheme="minorHAnsi"/>
          <w:lang w:val="kk-KZ"/>
        </w:rPr>
        <w:t>554,9</w:t>
      </w:r>
      <w:r w:rsidRPr="00BF0DD1">
        <w:rPr>
          <w:rFonts w:asciiTheme="minorHAnsi" w:eastAsia="MS Mincho" w:hAnsiTheme="minorHAnsi"/>
        </w:rPr>
        <w:t xml:space="preserve"> млн. штук яиц.</w:t>
      </w:r>
    </w:p>
    <w:p w:rsidR="008C5E59" w:rsidRPr="00BF0DD1" w:rsidRDefault="008C5E59" w:rsidP="008C5E59">
      <w:pPr>
        <w:pStyle w:val="a0"/>
        <w:rPr>
          <w:rFonts w:asciiTheme="minorHAnsi" w:hAnsiTheme="minorHAnsi"/>
        </w:rPr>
      </w:pPr>
      <w:r w:rsidRPr="00BF0DD1">
        <w:rPr>
          <w:rFonts w:asciiTheme="minorHAnsi" w:hAnsiTheme="minorHAnsi"/>
        </w:rPr>
        <w:t>Объем инвестиций в основной капитал в 2013 году увеличился на 18,7% по сравнению с 2012 годом.</w:t>
      </w:r>
    </w:p>
    <w:p w:rsidR="004B363F" w:rsidRPr="00BF0DD1" w:rsidRDefault="004B363F" w:rsidP="009E55F1">
      <w:pPr>
        <w:pStyle w:val="3"/>
        <w:rPr>
          <w:rFonts w:asciiTheme="minorHAnsi" w:hAnsiTheme="minorHAnsi"/>
        </w:rPr>
      </w:pPr>
      <w:r w:rsidRPr="00BF0DD1">
        <w:rPr>
          <w:rFonts w:asciiTheme="minorHAnsi" w:hAnsiTheme="minorHAnsi"/>
        </w:rPr>
        <w:t>Қостанай облысы</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Облыс республиканың солтүстік бөлігінде орналасқан, 1936 жылы құрылған.</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2014 жылғы 1 қаңтарға облыс аумағы 196 мың шаршы км-ге тең.</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2014 жылғы 1 қаңтарға облыс халқы 880,8 мың адам құрады.</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4,5 адамды құрайды.</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Облыс аумағының бедері біршама жазық болуымен сипатталады. Оның солтүстік жағын Батыс- Сібір шоқысының оңтүстік-шығыс шетін алып жатыр, одан оңтүстікке қарай Торғай үстірті, батысында Жайық сырты үстірті, ал оңтүстік – шығысында Сарыарқаның батыс сілемдері орналасқан. Облыс аумағын солтүстіктен оңтүстікке қарай Торғай қолаты қиып өтеді. Торғай үстіртінің орталық бөлігінде ендік бағытпен Сыпсыңағаш қолаты жайғасқан. Облыстың батыс жағында Жітіқара тауы, Торғай үстіртінде Қарғалы, Жыланды, Қызбел және Теке таулары, Қызбел тауының шығыс жақ етегінде Қыземшек шоқысы, оңтүстік-шығысында Жыланшықтүрме қыраты мен Қайыңды шоқысы және басқалар орналасқан.</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Жер қойынында темір, мырыш және құрамында алтыны бар кендерінің, бокситтің, қоңыр көмірдің, асбестің, отқа төзімді және кірпіш балшықтарының, флюстік және цементтік әктастың, шыны құмының, құрылыс тасының және басқалардың кен орындары бар.</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Климаты қатал континентті, қысы ұзақ суық және ызғарлы, жазы ыстық, құрғақ (әсіресе, оңтүстік жартысында) болып келеді. Қаңтардағы ауаның орташа температурасы -18, -19</w:t>
      </w:r>
      <w:r w:rsidRPr="00BF0DD1">
        <w:rPr>
          <w:rFonts w:asciiTheme="minorHAnsi" w:hAnsiTheme="minorHAnsi"/>
        </w:rPr>
        <w:sym w:font="Symbol" w:char="F0B0"/>
      </w:r>
      <w:r w:rsidRPr="00BF0DD1">
        <w:rPr>
          <w:rFonts w:asciiTheme="minorHAnsi" w:hAnsiTheme="minorHAnsi"/>
          <w:lang w:val="kk-KZ"/>
        </w:rPr>
        <w:t>С, шілденікі +19, +22</w:t>
      </w:r>
      <w:r w:rsidRPr="00BF0DD1">
        <w:rPr>
          <w:rFonts w:asciiTheme="minorHAnsi" w:hAnsiTheme="minorHAnsi"/>
        </w:rPr>
        <w:sym w:font="Symbol" w:char="F0B0"/>
      </w:r>
      <w:r w:rsidRPr="00BF0DD1">
        <w:rPr>
          <w:rFonts w:asciiTheme="minorHAnsi" w:hAnsiTheme="minorHAnsi"/>
          <w:lang w:val="kk-KZ"/>
        </w:rPr>
        <w:t>С. Жауын-шашынның жылдық орташа мөлшері 250-300 мм.</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Ең ірі өзендері Тобыл (облыс шегінде 800 км), Торғай (облыс шегінде 827 км) – Қазақстанның өзбетінше екі су бассейнін көрсетуші болып табылатын негізгі көлдер: Тобыл және Торғай. Ірі көлдері: Құсмұрын (460,2 км</w:t>
      </w:r>
      <w:r w:rsidRPr="00BF0DD1">
        <w:rPr>
          <w:rFonts w:asciiTheme="minorHAnsi" w:hAnsiTheme="minorHAnsi"/>
          <w:vertAlign w:val="superscript"/>
          <w:lang w:val="kk-KZ"/>
        </w:rPr>
        <w:t>2</w:t>
      </w:r>
      <w:r w:rsidRPr="00BF0DD1">
        <w:rPr>
          <w:rFonts w:asciiTheme="minorHAnsi" w:hAnsiTheme="minorHAnsi"/>
          <w:lang w:val="kk-KZ"/>
        </w:rPr>
        <w:t>), Ақкөл (62,3 км</w:t>
      </w:r>
      <w:r w:rsidRPr="00BF0DD1">
        <w:rPr>
          <w:rFonts w:asciiTheme="minorHAnsi" w:hAnsiTheme="minorHAnsi"/>
          <w:vertAlign w:val="superscript"/>
          <w:lang w:val="kk-KZ"/>
        </w:rPr>
        <w:t>2</w:t>
      </w:r>
      <w:r w:rsidRPr="00BF0DD1">
        <w:rPr>
          <w:rFonts w:asciiTheme="minorHAnsi" w:hAnsiTheme="minorHAnsi"/>
          <w:lang w:val="kk-KZ"/>
        </w:rPr>
        <w:t>), Тонтігер (54,3 км</w:t>
      </w:r>
      <w:r w:rsidRPr="00BF0DD1">
        <w:rPr>
          <w:rFonts w:asciiTheme="minorHAnsi" w:hAnsiTheme="minorHAnsi"/>
          <w:vertAlign w:val="superscript"/>
          <w:lang w:val="kk-KZ"/>
        </w:rPr>
        <w:t>2</w:t>
      </w:r>
      <w:r w:rsidRPr="00BF0DD1">
        <w:rPr>
          <w:rFonts w:asciiTheme="minorHAnsi" w:hAnsiTheme="minorHAnsi"/>
          <w:lang w:val="kk-KZ"/>
        </w:rPr>
        <w:t>), Сарыкөл (37,9 км</w:t>
      </w:r>
      <w:r w:rsidRPr="00BF0DD1">
        <w:rPr>
          <w:rFonts w:asciiTheme="minorHAnsi" w:hAnsiTheme="minorHAnsi"/>
          <w:vertAlign w:val="superscript"/>
          <w:lang w:val="kk-KZ"/>
        </w:rPr>
        <w:t>2</w:t>
      </w:r>
      <w:r w:rsidRPr="00BF0DD1">
        <w:rPr>
          <w:rFonts w:asciiTheme="minorHAnsi" w:hAnsiTheme="minorHAnsi"/>
          <w:lang w:val="kk-KZ"/>
        </w:rPr>
        <w:t>), Сарыоба (28,8 км</w:t>
      </w:r>
      <w:r w:rsidRPr="00BF0DD1">
        <w:rPr>
          <w:rFonts w:asciiTheme="minorHAnsi" w:hAnsiTheme="minorHAnsi"/>
          <w:vertAlign w:val="superscript"/>
          <w:lang w:val="kk-KZ"/>
        </w:rPr>
        <w:t>2</w:t>
      </w:r>
      <w:r w:rsidRPr="00BF0DD1">
        <w:rPr>
          <w:rFonts w:asciiTheme="minorHAnsi" w:hAnsiTheme="minorHAnsi"/>
          <w:lang w:val="kk-KZ"/>
        </w:rPr>
        <w:t>), Жақсыалакөл (25 км</w:t>
      </w:r>
      <w:r w:rsidRPr="00BF0DD1">
        <w:rPr>
          <w:rFonts w:asciiTheme="minorHAnsi" w:hAnsiTheme="minorHAnsi"/>
          <w:vertAlign w:val="superscript"/>
          <w:lang w:val="kk-KZ"/>
        </w:rPr>
        <w:t>2</w:t>
      </w:r>
      <w:r w:rsidRPr="00BF0DD1">
        <w:rPr>
          <w:rFonts w:asciiTheme="minorHAnsi" w:hAnsiTheme="minorHAnsi"/>
          <w:lang w:val="kk-KZ"/>
        </w:rPr>
        <w:t>) және басқалар. Қостанай облысы аумағының өзенділігі  жалпы ауданнан 2,59% құрайды, сондықтан облыстың осы көрсеткіші республикада үшінші орынды алып отыр.</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Тобыл өзенінде Жоғарғы Тобыл (ауданы 87,4 км</w:t>
      </w:r>
      <w:r w:rsidRPr="00BF0DD1">
        <w:rPr>
          <w:rFonts w:asciiTheme="minorHAnsi" w:hAnsiTheme="minorHAnsi"/>
          <w:vertAlign w:val="superscript"/>
          <w:lang w:val="kk-KZ"/>
        </w:rPr>
        <w:t>2</w:t>
      </w:r>
      <w:r w:rsidRPr="00BF0DD1">
        <w:rPr>
          <w:rFonts w:asciiTheme="minorHAnsi" w:hAnsiTheme="minorHAnsi"/>
          <w:lang w:val="kk-KZ"/>
        </w:rPr>
        <w:t>, ұзындығы 47 км) және Қаратомар (ауданы 94 км</w:t>
      </w:r>
      <w:r w:rsidRPr="00BF0DD1">
        <w:rPr>
          <w:rFonts w:asciiTheme="minorHAnsi" w:hAnsiTheme="minorHAnsi"/>
          <w:vertAlign w:val="superscript"/>
          <w:lang w:val="kk-KZ"/>
        </w:rPr>
        <w:t>2</w:t>
      </w:r>
      <w:r w:rsidRPr="00BF0DD1">
        <w:rPr>
          <w:rFonts w:asciiTheme="minorHAnsi" w:hAnsiTheme="minorHAnsi"/>
          <w:lang w:val="kk-KZ"/>
        </w:rPr>
        <w:t>, ұзындығы 38 км) бөгендері салынған.</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Облыстың солтүстік бөлігінде аралас шөпті-селеу және қайыңды-көктеректі, қарағай ормандары (Арақарағай, Аманқарағай) өскен орманды-дала аймағында қаратопырақтар, орталық бөлігінде аралас шөпті-селеулі-бетегелі өсімдіктер мен қарағай тоғайлы Науырзымқарағай, негізінде онымен аттас қорық құрылған, оңтүстік жартысында бетегелі-селеулі және жусанды өсімдіктер өскен ашық қоңыр және сұр топырақтар басым келеді.</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 xml:space="preserve">Облыс орталығы Тобыл өзеніндегі Қостанай қаласында орналасқан, 1879 жылы құрылған. 2014 жылғы 1 қаңтарға қалада 221,9 мың адам тұрды немесе облыстың барлық халқының 25,2%-ы. Қостанайдан Астанаға дейінгі ара қашықтық – 760 км. Облыста 16 ауылдық аудан және 5 қала, қалалық жерлердегі 3 кент, ауылдық жерлердегі 5 кент, 236 ауылдық округ және әкімшілік бар, қала халқының саны 454,6 мың адамды (51,6%), ауыл халқының саны – 426,2 мың адамды (48,4%) құрайды. </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2013 жылы облыс бойынша жалпы өңірлік өнім 1354,5 млрд. теңгені құрады.</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2013 жылы облыста 530,5 млрд. теңгеге өнеркәсіп өнімдері шығарылды. 20,7 млн. тонна темір кені, 6,9 млн. тонна теміркенді шекемтастар, 243,4 мың тонна асбест, 992,8 мың тонна ұн, 1,8 млрд. кВт. сағат электр энергиясы өндірілді.</w:t>
      </w:r>
    </w:p>
    <w:p w:rsidR="004B363F" w:rsidRPr="00BF0DD1" w:rsidRDefault="004B363F" w:rsidP="004B363F">
      <w:pPr>
        <w:pStyle w:val="a0"/>
        <w:rPr>
          <w:rFonts w:asciiTheme="minorHAnsi" w:hAnsiTheme="minorHAnsi"/>
          <w:noProof/>
          <w:lang w:val="kk-KZ"/>
        </w:rPr>
      </w:pPr>
      <w:r w:rsidRPr="00BF0DD1">
        <w:rPr>
          <w:rFonts w:asciiTheme="minorHAnsi" w:hAnsiTheme="minorHAnsi"/>
          <w:noProof/>
          <w:lang w:val="kk-KZ"/>
        </w:rPr>
        <w:t xml:space="preserve">2013 жылғы ауыл шаруашылығы өнімінің (қызметінің) жалпы шығарылымы </w:t>
      </w:r>
      <w:r w:rsidRPr="00BF0DD1">
        <w:rPr>
          <w:rFonts w:asciiTheme="minorHAnsi" w:hAnsiTheme="minorHAnsi"/>
          <w:lang w:val="kk-KZ"/>
        </w:rPr>
        <w:t xml:space="preserve">230,9 </w:t>
      </w:r>
      <w:r w:rsidRPr="00BF0DD1">
        <w:rPr>
          <w:rFonts w:asciiTheme="minorHAnsi" w:hAnsiTheme="minorHAnsi"/>
          <w:noProof/>
          <w:lang w:val="kk-KZ"/>
        </w:rPr>
        <w:t>млрд. теңгені құрады.</w:t>
      </w:r>
    </w:p>
    <w:p w:rsidR="004B363F" w:rsidRPr="00BF0DD1" w:rsidRDefault="004B363F" w:rsidP="004B363F">
      <w:pPr>
        <w:pStyle w:val="a0"/>
        <w:rPr>
          <w:rFonts w:asciiTheme="minorHAnsi" w:hAnsiTheme="minorHAnsi"/>
          <w:noProof/>
          <w:lang w:val="kk-KZ"/>
        </w:rPr>
      </w:pPr>
      <w:r w:rsidRPr="00BF0DD1">
        <w:rPr>
          <w:rFonts w:asciiTheme="minorHAnsi" w:hAnsiTheme="minorHAnsi"/>
          <w:noProof/>
          <w:lang w:val="kk-KZ"/>
        </w:rPr>
        <w:t xml:space="preserve">Дәнді дақылдардың жалпы жинауы (ұсақтаудан кейінгі салмақта) </w:t>
      </w:r>
      <w:r w:rsidRPr="00BF0DD1">
        <w:rPr>
          <w:rFonts w:asciiTheme="minorHAnsi" w:hAnsiTheme="minorHAnsi"/>
          <w:lang w:val="kk-KZ"/>
        </w:rPr>
        <w:t xml:space="preserve">4267,5 </w:t>
      </w:r>
      <w:r w:rsidRPr="00BF0DD1">
        <w:rPr>
          <w:rFonts w:asciiTheme="minorHAnsi" w:hAnsiTheme="minorHAnsi"/>
          <w:noProof/>
          <w:lang w:val="kk-KZ"/>
        </w:rPr>
        <w:t xml:space="preserve">мың тонна, көкөністер – </w:t>
      </w:r>
      <w:r w:rsidRPr="00BF0DD1">
        <w:rPr>
          <w:rFonts w:asciiTheme="minorHAnsi" w:hAnsiTheme="minorHAnsi"/>
          <w:lang w:val="kk-KZ"/>
        </w:rPr>
        <w:t xml:space="preserve">73,6 </w:t>
      </w:r>
      <w:r w:rsidRPr="00BF0DD1">
        <w:rPr>
          <w:rFonts w:asciiTheme="minorHAnsi" w:hAnsiTheme="minorHAnsi"/>
          <w:noProof/>
          <w:lang w:val="kk-KZ"/>
        </w:rPr>
        <w:t xml:space="preserve">мың тонна, картоп – </w:t>
      </w:r>
      <w:r w:rsidRPr="00BF0DD1">
        <w:rPr>
          <w:rFonts w:asciiTheme="minorHAnsi" w:hAnsiTheme="minorHAnsi"/>
          <w:lang w:val="kk-KZ"/>
        </w:rPr>
        <w:t xml:space="preserve">205,6 </w:t>
      </w:r>
      <w:r w:rsidRPr="00BF0DD1">
        <w:rPr>
          <w:rFonts w:asciiTheme="minorHAnsi" w:hAnsiTheme="minorHAnsi"/>
          <w:noProof/>
          <w:lang w:val="kk-KZ"/>
        </w:rPr>
        <w:t>мың тонна құрады.</w:t>
      </w:r>
    </w:p>
    <w:p w:rsidR="004B363F" w:rsidRPr="00BF0DD1" w:rsidRDefault="004B363F" w:rsidP="004B363F">
      <w:pPr>
        <w:pStyle w:val="a0"/>
        <w:rPr>
          <w:rFonts w:asciiTheme="minorHAnsi" w:hAnsiTheme="minorHAnsi"/>
          <w:noProof/>
          <w:lang w:val="kk-KZ"/>
        </w:rPr>
      </w:pPr>
      <w:r w:rsidRPr="00BF0DD1">
        <w:rPr>
          <w:rFonts w:asciiTheme="minorHAnsi" w:hAnsiTheme="minorHAnsi"/>
          <w:noProof/>
          <w:lang w:val="kk-KZ"/>
        </w:rPr>
        <w:t xml:space="preserve">Мал мен құстың союға өткізілгені </w:t>
      </w:r>
      <w:r w:rsidRPr="00BF0DD1">
        <w:rPr>
          <w:rFonts w:asciiTheme="minorHAnsi" w:hAnsiTheme="minorHAnsi"/>
          <w:lang w:val="kk-KZ"/>
        </w:rPr>
        <w:t xml:space="preserve">56,4 </w:t>
      </w:r>
      <w:r w:rsidRPr="00BF0DD1">
        <w:rPr>
          <w:rFonts w:asciiTheme="minorHAnsi" w:hAnsiTheme="minorHAnsi"/>
          <w:noProof/>
          <w:lang w:val="kk-KZ"/>
        </w:rPr>
        <w:t>мың тонна (сойыс салмағында), сауылған сүт – 341,1 мың тонна, алынған жұмыртқа – 457,2 млн. дана.</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2013 жылы негізгі капиталға салынған инвестициялар көлемі 2012 жылмен салыстырғанда 5,5% көбейді. Инвестициялау үшін аса тартымды сала кен өндіру өнеркәсібі және карьерлерді қазу (негізгі капиталға салынған инвестицияның жалпы көлемінен 34,7%) саласы болып табылады.</w:t>
      </w:r>
    </w:p>
    <w:p w:rsidR="004B363F" w:rsidRPr="00BF0DD1" w:rsidRDefault="004B363F" w:rsidP="00B140FA">
      <w:pPr>
        <w:pStyle w:val="3"/>
        <w:rPr>
          <w:rFonts w:asciiTheme="minorHAnsi" w:hAnsiTheme="minorHAnsi"/>
        </w:rPr>
      </w:pPr>
      <w:r w:rsidRPr="00BF0DD1">
        <w:rPr>
          <w:rFonts w:asciiTheme="minorHAnsi" w:hAnsiTheme="minorHAnsi"/>
        </w:rPr>
        <w:lastRenderedPageBreak/>
        <w:t>Костанайская область</w:t>
      </w:r>
    </w:p>
    <w:p w:rsidR="004B363F" w:rsidRPr="00BF0DD1" w:rsidRDefault="004B363F" w:rsidP="004B363F">
      <w:pPr>
        <w:pStyle w:val="a0"/>
        <w:rPr>
          <w:rFonts w:asciiTheme="minorHAnsi" w:hAnsiTheme="minorHAnsi"/>
        </w:rPr>
      </w:pPr>
      <w:r w:rsidRPr="00BF0DD1">
        <w:rPr>
          <w:rFonts w:asciiTheme="minorHAnsi" w:hAnsiTheme="minorHAnsi"/>
        </w:rPr>
        <w:t>Область расположена в северной части республики, образована в 1936 году.</w:t>
      </w:r>
    </w:p>
    <w:p w:rsidR="004B363F" w:rsidRPr="00BF0DD1" w:rsidRDefault="004B363F" w:rsidP="004B363F">
      <w:pPr>
        <w:pStyle w:val="a0"/>
        <w:rPr>
          <w:rFonts w:asciiTheme="minorHAnsi" w:hAnsiTheme="minorHAnsi"/>
        </w:rPr>
      </w:pPr>
      <w:r w:rsidRPr="00BF0DD1">
        <w:rPr>
          <w:rFonts w:asciiTheme="minorHAnsi" w:hAnsiTheme="minorHAnsi"/>
        </w:rPr>
        <w:t>Территория области на 1 января 2014 года равна 196 тыс. кв. км.</w:t>
      </w:r>
    </w:p>
    <w:p w:rsidR="004B363F" w:rsidRPr="00BF0DD1" w:rsidRDefault="004B363F" w:rsidP="004B363F">
      <w:pPr>
        <w:pStyle w:val="a0"/>
        <w:rPr>
          <w:rFonts w:asciiTheme="minorHAnsi" w:hAnsiTheme="minorHAnsi"/>
        </w:rPr>
      </w:pPr>
      <w:r w:rsidRPr="00BF0DD1">
        <w:rPr>
          <w:rFonts w:asciiTheme="minorHAnsi" w:hAnsiTheme="minorHAnsi"/>
        </w:rPr>
        <w:t>Население области на 1 января 2014 года составило 880,8 тыс. человек.</w:t>
      </w:r>
    </w:p>
    <w:p w:rsidR="004B363F" w:rsidRPr="00BF0DD1" w:rsidRDefault="004B363F" w:rsidP="004B363F">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4,5 человека.</w:t>
      </w:r>
    </w:p>
    <w:p w:rsidR="004B363F" w:rsidRPr="00BF0DD1" w:rsidRDefault="00F41EA9" w:rsidP="004B363F">
      <w:pPr>
        <w:pStyle w:val="a0"/>
        <w:rPr>
          <w:rFonts w:asciiTheme="minorHAnsi" w:hAnsiTheme="minorHAnsi"/>
        </w:rPr>
      </w:pPr>
      <w:r w:rsidRPr="00BF0DD1">
        <w:rPr>
          <w:rFonts w:asciiTheme="minorHAnsi" w:hAnsiTheme="minorHAnsi"/>
          <w:noProof/>
        </w:rPr>
        <w:pict>
          <v:rect id="_x0000_s1026" style="position:absolute;left:0;text-align:left;margin-left:497.15pt;margin-top:33.3pt;width:25.5pt;height:21pt;z-index:251660288" o:allowincell="f" strokecolor="white" strokeweight=".25pt">
            <v:textbox style="mso-next-textbox:#_x0000_s1026">
              <w:txbxContent>
                <w:p w:rsidR="00BF0DD1" w:rsidRDefault="00BF0DD1" w:rsidP="004B363F">
                  <w:pPr>
                    <w:jc w:val="center"/>
                  </w:pPr>
                </w:p>
              </w:txbxContent>
            </v:textbox>
          </v:rect>
        </w:pict>
      </w:r>
      <w:r w:rsidR="004B363F" w:rsidRPr="00BF0DD1">
        <w:rPr>
          <w:rFonts w:asciiTheme="minorHAnsi" w:hAnsiTheme="minorHAnsi"/>
        </w:rPr>
        <w:t>Территория области характеризуется относительно равнинным рельефом. Ее северную часть занимает юго-восточная окраина Западно-Сибирской низменности, к югу от нее располагается Торгайское плато; на западе области – волнистая равнина Зауральского плато, а на юго-востоке – отроги Сарыарки. Территорию области с севера на юг пересекает Торгайская ложбина. В центральной части Торгайского плато с запада на восток проходит Сыпсынагашская ложбина. На западе области расположена гора Житикара, на Торгайском плато – горы Каргалы, Жыланды, Кызбель и Теке, у восточного подножия–горы Кызбель</w:t>
      </w:r>
      <w:r w:rsidR="004B363F" w:rsidRPr="00BF0DD1">
        <w:rPr>
          <w:rFonts w:asciiTheme="minorHAnsi" w:hAnsiTheme="minorHAnsi"/>
          <w:lang w:val="kk-KZ"/>
        </w:rPr>
        <w:t xml:space="preserve"> и </w:t>
      </w:r>
      <w:r w:rsidR="004B363F" w:rsidRPr="00BF0DD1">
        <w:rPr>
          <w:rFonts w:asciiTheme="minorHAnsi" w:hAnsiTheme="minorHAnsi"/>
        </w:rPr>
        <w:t>Кыземшекшокы, на юго-востоке– возвышенность Жыланшыктурме и гора Кайындышокы.</w:t>
      </w:r>
    </w:p>
    <w:p w:rsidR="004B363F" w:rsidRPr="00BF0DD1" w:rsidRDefault="004B363F" w:rsidP="004B363F">
      <w:pPr>
        <w:pStyle w:val="a0"/>
        <w:rPr>
          <w:rFonts w:asciiTheme="minorHAnsi" w:hAnsiTheme="minorHAnsi"/>
        </w:rPr>
      </w:pPr>
      <w:r w:rsidRPr="00BF0DD1">
        <w:rPr>
          <w:rFonts w:asciiTheme="minorHAnsi" w:hAnsiTheme="minorHAnsi"/>
        </w:rPr>
        <w:t xml:space="preserve">Имеются богатые месторождения железных, </w:t>
      </w:r>
      <w:r w:rsidRPr="00BF0DD1">
        <w:rPr>
          <w:rFonts w:asciiTheme="minorHAnsi" w:hAnsiTheme="minorHAnsi"/>
          <w:lang w:val="kk-KZ"/>
        </w:rPr>
        <w:t xml:space="preserve">цинковых и золотосодержащих руд, </w:t>
      </w:r>
      <w:r w:rsidRPr="00BF0DD1">
        <w:rPr>
          <w:rFonts w:asciiTheme="minorHAnsi" w:hAnsiTheme="minorHAnsi"/>
        </w:rPr>
        <w:t>бокситов, бурого угля, асбеста, огнеупорных и кирпичных глин, флюсового и цементного известняка, стекольного песка, строительного камня и другие.</w:t>
      </w:r>
    </w:p>
    <w:p w:rsidR="004B363F" w:rsidRPr="00BF0DD1" w:rsidRDefault="004B363F" w:rsidP="004B363F">
      <w:pPr>
        <w:pStyle w:val="a0"/>
        <w:rPr>
          <w:rFonts w:asciiTheme="minorHAnsi" w:hAnsiTheme="minorHAnsi"/>
        </w:rPr>
      </w:pPr>
      <w:r w:rsidRPr="00BF0DD1">
        <w:rPr>
          <w:rFonts w:asciiTheme="minorHAnsi" w:hAnsiTheme="minorHAnsi"/>
        </w:rPr>
        <w:t>Климат резко континентальный, зима продолжительная, суровая, лето жаркое, сухое (особенно в южной половине). Средняя температура января -18, -19</w:t>
      </w:r>
      <w:r w:rsidRPr="00BF0DD1">
        <w:rPr>
          <w:rFonts w:asciiTheme="minorHAnsi" w:hAnsiTheme="minorHAnsi"/>
          <w:vertAlign w:val="superscript"/>
        </w:rPr>
        <w:t>o</w:t>
      </w:r>
      <w:r w:rsidRPr="00BF0DD1">
        <w:rPr>
          <w:rFonts w:asciiTheme="minorHAnsi" w:hAnsiTheme="minorHAnsi"/>
        </w:rPr>
        <w:t>С, июля +19, +22</w:t>
      </w:r>
      <w:r w:rsidRPr="00BF0DD1">
        <w:rPr>
          <w:rFonts w:asciiTheme="minorHAnsi" w:hAnsiTheme="minorHAnsi"/>
          <w:vertAlign w:val="superscript"/>
        </w:rPr>
        <w:t>o</w:t>
      </w:r>
      <w:r w:rsidRPr="00BF0DD1">
        <w:rPr>
          <w:rFonts w:asciiTheme="minorHAnsi" w:hAnsiTheme="minorHAnsi"/>
        </w:rPr>
        <w:t>С. Годовое количество осадков 250-300 мм.</w:t>
      </w:r>
    </w:p>
    <w:p w:rsidR="004B363F" w:rsidRPr="00BF0DD1" w:rsidRDefault="004B363F" w:rsidP="004B363F">
      <w:pPr>
        <w:pStyle w:val="a0"/>
        <w:rPr>
          <w:rFonts w:asciiTheme="minorHAnsi" w:hAnsiTheme="minorHAnsi"/>
        </w:rPr>
      </w:pPr>
      <w:r w:rsidRPr="00BF0DD1">
        <w:rPr>
          <w:rFonts w:asciiTheme="minorHAnsi" w:hAnsiTheme="minorHAnsi"/>
        </w:rPr>
        <w:t>Наиболее крупные реки Тобыл (800 км в пределах области), Торгай (827 км в пределах области) – являются основными реками, представляющими два самостоятельных водных бассейна Казахстана: Тобыл и Торгай. Крупные озера: Кусмурын (460</w:t>
      </w:r>
      <w:r w:rsidRPr="00BF0DD1">
        <w:rPr>
          <w:rFonts w:asciiTheme="minorHAnsi" w:hAnsiTheme="minorHAnsi"/>
          <w:lang w:val="kk-KZ"/>
        </w:rPr>
        <w:t>,2</w:t>
      </w:r>
      <w:r w:rsidRPr="00BF0DD1">
        <w:rPr>
          <w:rFonts w:asciiTheme="minorHAnsi" w:hAnsiTheme="minorHAnsi"/>
        </w:rPr>
        <w:t xml:space="preserve"> км</w:t>
      </w:r>
      <w:r w:rsidRPr="00BF0DD1">
        <w:rPr>
          <w:rFonts w:asciiTheme="minorHAnsi" w:hAnsiTheme="minorHAnsi"/>
          <w:vertAlign w:val="superscript"/>
        </w:rPr>
        <w:t>2</w:t>
      </w:r>
      <w:r w:rsidRPr="00BF0DD1">
        <w:rPr>
          <w:rFonts w:asciiTheme="minorHAnsi" w:hAnsiTheme="minorHAnsi"/>
        </w:rPr>
        <w:t>), Акколь (62,3 км</w:t>
      </w:r>
      <w:r w:rsidRPr="00BF0DD1">
        <w:rPr>
          <w:rFonts w:asciiTheme="minorHAnsi" w:hAnsiTheme="minorHAnsi"/>
          <w:vertAlign w:val="superscript"/>
        </w:rPr>
        <w:t>2</w:t>
      </w:r>
      <w:r w:rsidRPr="00BF0DD1">
        <w:rPr>
          <w:rFonts w:asciiTheme="minorHAnsi" w:hAnsiTheme="minorHAnsi"/>
        </w:rPr>
        <w:t>), Тонтыгер (54,3 км</w:t>
      </w:r>
      <w:r w:rsidRPr="00BF0DD1">
        <w:rPr>
          <w:rFonts w:asciiTheme="minorHAnsi" w:hAnsiTheme="minorHAnsi"/>
          <w:vertAlign w:val="superscript"/>
        </w:rPr>
        <w:t>2</w:t>
      </w:r>
      <w:r w:rsidRPr="00BF0DD1">
        <w:rPr>
          <w:rFonts w:asciiTheme="minorHAnsi" w:hAnsiTheme="minorHAnsi"/>
        </w:rPr>
        <w:t>), Сарыколь (37,9 км</w:t>
      </w:r>
      <w:r w:rsidRPr="00BF0DD1">
        <w:rPr>
          <w:rFonts w:asciiTheme="minorHAnsi" w:hAnsiTheme="minorHAnsi"/>
          <w:vertAlign w:val="superscript"/>
        </w:rPr>
        <w:t>2</w:t>
      </w:r>
      <w:r w:rsidRPr="00BF0DD1">
        <w:rPr>
          <w:rFonts w:asciiTheme="minorHAnsi" w:hAnsiTheme="minorHAnsi"/>
        </w:rPr>
        <w:t>), Сарыоба (28,8 км</w:t>
      </w:r>
      <w:r w:rsidRPr="00BF0DD1">
        <w:rPr>
          <w:rFonts w:asciiTheme="minorHAnsi" w:hAnsiTheme="minorHAnsi"/>
          <w:vertAlign w:val="superscript"/>
        </w:rPr>
        <w:t>2</w:t>
      </w:r>
      <w:r w:rsidRPr="00BF0DD1">
        <w:rPr>
          <w:rFonts w:asciiTheme="minorHAnsi" w:hAnsiTheme="minorHAnsi"/>
        </w:rPr>
        <w:t>), Жаксыалаколь (25 км</w:t>
      </w:r>
      <w:r w:rsidRPr="00BF0DD1">
        <w:rPr>
          <w:rFonts w:asciiTheme="minorHAnsi" w:hAnsiTheme="minorHAnsi"/>
          <w:vertAlign w:val="superscript"/>
        </w:rPr>
        <w:t>2</w:t>
      </w:r>
      <w:r w:rsidRPr="00BF0DD1">
        <w:rPr>
          <w:rFonts w:asciiTheme="minorHAnsi" w:hAnsiTheme="minorHAnsi"/>
        </w:rPr>
        <w:t>) и другие. Озерность территории Костанайской области составляет 2,59% от общей площади, и по этому показателю область находится на третьем месте в республике.</w:t>
      </w:r>
    </w:p>
    <w:p w:rsidR="004B363F" w:rsidRPr="00BF0DD1" w:rsidRDefault="004B363F" w:rsidP="004B363F">
      <w:pPr>
        <w:pStyle w:val="a0"/>
        <w:rPr>
          <w:rFonts w:asciiTheme="minorHAnsi" w:hAnsiTheme="minorHAnsi"/>
        </w:rPr>
      </w:pPr>
      <w:r w:rsidRPr="00BF0DD1">
        <w:rPr>
          <w:rFonts w:asciiTheme="minorHAnsi" w:hAnsiTheme="minorHAnsi"/>
        </w:rPr>
        <w:t>На реке Тобыл построены Верхнетобыльское (площадь 87,4 км</w:t>
      </w:r>
      <w:r w:rsidRPr="00BF0DD1">
        <w:rPr>
          <w:rFonts w:asciiTheme="minorHAnsi" w:hAnsiTheme="minorHAnsi"/>
          <w:vertAlign w:val="superscript"/>
        </w:rPr>
        <w:t>2</w:t>
      </w:r>
      <w:r w:rsidRPr="00BF0DD1">
        <w:rPr>
          <w:rFonts w:asciiTheme="minorHAnsi" w:hAnsiTheme="minorHAnsi"/>
        </w:rPr>
        <w:t>, длина 47 км) и Каратомарское (площадь 94 км</w:t>
      </w:r>
      <w:r w:rsidRPr="00BF0DD1">
        <w:rPr>
          <w:rFonts w:asciiTheme="minorHAnsi" w:hAnsiTheme="minorHAnsi"/>
          <w:vertAlign w:val="superscript"/>
        </w:rPr>
        <w:t>2</w:t>
      </w:r>
      <w:r w:rsidRPr="00BF0DD1">
        <w:rPr>
          <w:rFonts w:asciiTheme="minorHAnsi" w:hAnsiTheme="minorHAnsi"/>
        </w:rPr>
        <w:t>, длина 38 км) водохранилища.</w:t>
      </w:r>
    </w:p>
    <w:p w:rsidR="004B363F" w:rsidRPr="00BF0DD1" w:rsidRDefault="004B363F" w:rsidP="004B363F">
      <w:pPr>
        <w:pStyle w:val="a0"/>
        <w:rPr>
          <w:rFonts w:asciiTheme="minorHAnsi" w:hAnsiTheme="minorHAnsi"/>
        </w:rPr>
      </w:pPr>
      <w:r w:rsidRPr="00BF0DD1">
        <w:rPr>
          <w:rFonts w:asciiTheme="minorHAnsi" w:hAnsiTheme="minorHAnsi"/>
        </w:rPr>
        <w:t>В северной части области преобладают черноземы с красноковыльно-разнотравной растительностью и березово-осиновыми колками и сосновыми борами (Аракарагай, Аманкарагай); в центральной части – каштановые почвы с разнотравно-тырсово-красноковыльной растительностью, сосновым бором Наурзымкарагай, на базе которого организован одноименный заповедник, в южной половине светло-каштановые почвы и сероземы с типчаково-ковыльной и полынной растительностью.</w:t>
      </w:r>
    </w:p>
    <w:p w:rsidR="004B363F" w:rsidRPr="00BF0DD1" w:rsidRDefault="004B363F" w:rsidP="004B363F">
      <w:pPr>
        <w:pStyle w:val="a0"/>
        <w:rPr>
          <w:rFonts w:asciiTheme="minorHAnsi" w:hAnsiTheme="minorHAnsi"/>
          <w:lang w:val="kk-KZ"/>
        </w:rPr>
      </w:pPr>
      <w:r w:rsidRPr="00BF0DD1">
        <w:rPr>
          <w:rFonts w:asciiTheme="minorHAnsi" w:hAnsiTheme="minorHAnsi"/>
        </w:rPr>
        <w:t>Центр области расположен в городе Костанае, который находится на реке Тобыл и основан в 1879 году. В городе на 1 января 2014 года проживало</w:t>
      </w:r>
      <w:r w:rsidRPr="00BF0DD1">
        <w:rPr>
          <w:rFonts w:asciiTheme="minorHAnsi" w:hAnsiTheme="minorHAnsi"/>
          <w:lang w:val="kk-KZ"/>
        </w:rPr>
        <w:t>221,9</w:t>
      </w:r>
      <w:r w:rsidRPr="00BF0DD1">
        <w:rPr>
          <w:rFonts w:asciiTheme="minorHAnsi" w:hAnsiTheme="minorHAnsi"/>
        </w:rPr>
        <w:t xml:space="preserve"> тыс. человек или 25,2% всего населения области. Расстояние от Костаная до Астаны – 760 км. В области 16 сельских районов и 5 городов, 3 поселка городской местности, 5 поселков сельской местности, 2</w:t>
      </w:r>
      <w:r w:rsidRPr="00BF0DD1">
        <w:rPr>
          <w:rFonts w:asciiTheme="minorHAnsi" w:hAnsiTheme="minorHAnsi"/>
          <w:lang w:val="kk-KZ"/>
        </w:rPr>
        <w:t>36</w:t>
      </w:r>
      <w:r w:rsidRPr="00BF0DD1">
        <w:rPr>
          <w:rFonts w:asciiTheme="minorHAnsi" w:hAnsiTheme="minorHAnsi"/>
        </w:rPr>
        <w:t xml:space="preserve"> сельских округов и администраций, численность городского населения составляет </w:t>
      </w:r>
      <w:r w:rsidRPr="00BF0DD1">
        <w:rPr>
          <w:rFonts w:asciiTheme="minorHAnsi" w:hAnsiTheme="minorHAnsi"/>
          <w:lang w:val="kk-KZ"/>
        </w:rPr>
        <w:t>454,6</w:t>
      </w:r>
      <w:r w:rsidRPr="00BF0DD1">
        <w:rPr>
          <w:rFonts w:asciiTheme="minorHAnsi" w:hAnsiTheme="minorHAnsi"/>
        </w:rPr>
        <w:t xml:space="preserve"> тыс. человек (</w:t>
      </w:r>
      <w:r w:rsidRPr="00BF0DD1">
        <w:rPr>
          <w:rFonts w:asciiTheme="minorHAnsi" w:hAnsiTheme="minorHAnsi"/>
          <w:lang w:val="kk-KZ"/>
        </w:rPr>
        <w:t>51,6</w:t>
      </w:r>
      <w:r w:rsidRPr="00BF0DD1">
        <w:rPr>
          <w:rFonts w:asciiTheme="minorHAnsi" w:hAnsiTheme="minorHAnsi"/>
        </w:rPr>
        <w:t xml:space="preserve">%), сельского – </w:t>
      </w:r>
      <w:r w:rsidRPr="00BF0DD1">
        <w:rPr>
          <w:rFonts w:asciiTheme="minorHAnsi" w:hAnsiTheme="minorHAnsi"/>
          <w:lang w:val="kk-KZ"/>
        </w:rPr>
        <w:t>426,2</w:t>
      </w:r>
      <w:r w:rsidRPr="00BF0DD1">
        <w:rPr>
          <w:rFonts w:asciiTheme="minorHAnsi" w:hAnsiTheme="minorHAnsi"/>
        </w:rPr>
        <w:t xml:space="preserve"> тыс. человек (4</w:t>
      </w:r>
      <w:r w:rsidRPr="00BF0DD1">
        <w:rPr>
          <w:rFonts w:asciiTheme="minorHAnsi" w:hAnsiTheme="minorHAnsi"/>
          <w:lang w:val="kk-KZ"/>
        </w:rPr>
        <w:t>8,4</w:t>
      </w:r>
      <w:r w:rsidRPr="00BF0DD1">
        <w:rPr>
          <w:rFonts w:asciiTheme="minorHAnsi" w:hAnsiTheme="minorHAnsi"/>
        </w:rPr>
        <w:t>%).</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Валовой региональный продукт за 2013 год по области составил 1354,5 млрд. тенге.</w:t>
      </w:r>
    </w:p>
    <w:p w:rsidR="004B363F" w:rsidRPr="00BF0DD1" w:rsidRDefault="004B363F" w:rsidP="004B363F">
      <w:pPr>
        <w:pStyle w:val="a0"/>
        <w:rPr>
          <w:rFonts w:asciiTheme="minorHAnsi" w:hAnsiTheme="minorHAnsi"/>
          <w:lang w:val="kk-KZ"/>
        </w:rPr>
      </w:pPr>
      <w:r w:rsidRPr="00BF0DD1">
        <w:rPr>
          <w:rFonts w:asciiTheme="minorHAnsi" w:hAnsiTheme="minorHAnsi"/>
          <w:lang w:val="kk-KZ"/>
        </w:rPr>
        <w:t xml:space="preserve">В 2013 году в области было произведено промышленной продукции на </w:t>
      </w:r>
      <w:r w:rsidRPr="00BF0DD1">
        <w:rPr>
          <w:rFonts w:asciiTheme="minorHAnsi" w:hAnsiTheme="minorHAnsi"/>
        </w:rPr>
        <w:t>530,5</w:t>
      </w:r>
      <w:r w:rsidRPr="00BF0DD1">
        <w:rPr>
          <w:rFonts w:asciiTheme="minorHAnsi" w:hAnsiTheme="minorHAnsi"/>
          <w:lang w:val="kk-KZ"/>
        </w:rPr>
        <w:t xml:space="preserve"> млрд. тенге. Выпущено  20,7 млн. тонн руды железной, 6,9  млн. тонн окатышей железорудных, 243,4 тыс. тонн асбеста, 992,8 тыс. тонн муки, 1,8 млрд. кВт. часов электроэнергии.</w:t>
      </w:r>
    </w:p>
    <w:p w:rsidR="004B363F" w:rsidRPr="00BF0DD1" w:rsidRDefault="004B363F" w:rsidP="004B363F">
      <w:pPr>
        <w:pStyle w:val="a0"/>
        <w:rPr>
          <w:rFonts w:asciiTheme="minorHAnsi" w:hAnsiTheme="minorHAnsi"/>
          <w:lang w:val="kk-KZ"/>
        </w:rPr>
      </w:pPr>
      <w:r w:rsidRPr="00BF0DD1">
        <w:rPr>
          <w:rFonts w:asciiTheme="minorHAnsi" w:hAnsiTheme="minorHAnsi"/>
        </w:rPr>
        <w:t xml:space="preserve">Валовый выпуск продукции (услуг) сельского хозяйства за 2013 год составил </w:t>
      </w:r>
      <w:r w:rsidRPr="00BF0DD1">
        <w:rPr>
          <w:rFonts w:asciiTheme="minorHAnsi" w:hAnsiTheme="minorHAnsi"/>
          <w:lang w:val="kk-KZ"/>
        </w:rPr>
        <w:t>230,9</w:t>
      </w:r>
      <w:r w:rsidRPr="00BF0DD1">
        <w:rPr>
          <w:rFonts w:asciiTheme="minorHAnsi" w:hAnsiTheme="minorHAnsi"/>
        </w:rPr>
        <w:t xml:space="preserve"> млрд. тенге.</w:t>
      </w:r>
    </w:p>
    <w:p w:rsidR="004B363F" w:rsidRPr="00BF0DD1" w:rsidRDefault="004B363F" w:rsidP="004B363F">
      <w:pPr>
        <w:pStyle w:val="a0"/>
        <w:rPr>
          <w:rFonts w:asciiTheme="minorHAnsi" w:hAnsiTheme="minorHAnsi"/>
        </w:rPr>
      </w:pPr>
      <w:r w:rsidRPr="00BF0DD1">
        <w:rPr>
          <w:rFonts w:asciiTheme="minorHAnsi" w:hAnsiTheme="minorHAnsi"/>
        </w:rPr>
        <w:t xml:space="preserve">Валовой сбор зерновых культур (в весе после доработки) составил </w:t>
      </w:r>
      <w:r w:rsidRPr="00BF0DD1">
        <w:rPr>
          <w:rFonts w:asciiTheme="minorHAnsi" w:hAnsiTheme="minorHAnsi"/>
          <w:lang w:val="kk-KZ"/>
        </w:rPr>
        <w:t>4267,5</w:t>
      </w:r>
      <w:r w:rsidRPr="00BF0DD1">
        <w:rPr>
          <w:rFonts w:asciiTheme="minorHAnsi" w:hAnsiTheme="minorHAnsi"/>
        </w:rPr>
        <w:t xml:space="preserve"> тыс. тонн, овощей – 73,6 тыс. тонн, картофеля –205,6 тыс. тонн.</w:t>
      </w:r>
    </w:p>
    <w:p w:rsidR="004B363F" w:rsidRPr="00BF0DD1" w:rsidRDefault="004B363F" w:rsidP="004B363F">
      <w:pPr>
        <w:pStyle w:val="a0"/>
        <w:rPr>
          <w:rFonts w:asciiTheme="minorHAnsi" w:hAnsiTheme="minorHAnsi"/>
          <w:noProof/>
        </w:rPr>
      </w:pPr>
      <w:r w:rsidRPr="00BF0DD1">
        <w:rPr>
          <w:rFonts w:asciiTheme="minorHAnsi" w:hAnsiTheme="minorHAnsi"/>
        </w:rPr>
        <w:t xml:space="preserve">Реализовано на убой скота и птицы 56,4 </w:t>
      </w:r>
      <w:r w:rsidRPr="00BF0DD1">
        <w:rPr>
          <w:rFonts w:asciiTheme="minorHAnsi" w:hAnsiTheme="minorHAnsi"/>
          <w:noProof/>
        </w:rPr>
        <w:t>тыс. тонн (в убойной массе), надоено молока –341,1 тыс. тонн, получено яиц –457,2 млн. штук.</w:t>
      </w:r>
    </w:p>
    <w:p w:rsidR="004B363F" w:rsidRPr="00BF0DD1" w:rsidRDefault="004B363F" w:rsidP="004B363F">
      <w:pPr>
        <w:pStyle w:val="a0"/>
        <w:rPr>
          <w:rFonts w:asciiTheme="minorHAnsi" w:hAnsiTheme="minorHAnsi"/>
        </w:rPr>
      </w:pPr>
      <w:r w:rsidRPr="00BF0DD1">
        <w:rPr>
          <w:rFonts w:asciiTheme="minorHAnsi" w:hAnsiTheme="minorHAnsi"/>
          <w:lang w:val="kk-KZ"/>
        </w:rPr>
        <w:t xml:space="preserve">Объем инвестиций в основной капитал в 2013 году увеличился на </w:t>
      </w:r>
      <w:r w:rsidRPr="00BF0DD1">
        <w:rPr>
          <w:rFonts w:asciiTheme="minorHAnsi" w:hAnsiTheme="minorHAnsi"/>
        </w:rPr>
        <w:t>5</w:t>
      </w:r>
      <w:r w:rsidRPr="00BF0DD1">
        <w:rPr>
          <w:rFonts w:asciiTheme="minorHAnsi" w:hAnsiTheme="minorHAnsi"/>
          <w:lang w:val="kk-KZ"/>
        </w:rPr>
        <w:t>,</w:t>
      </w:r>
      <w:r w:rsidRPr="00BF0DD1">
        <w:rPr>
          <w:rFonts w:asciiTheme="minorHAnsi" w:hAnsiTheme="minorHAnsi"/>
        </w:rPr>
        <w:t>5% по сравнению с 2012 годом. Наиболее привлекательной отраслью для инвестирования является горнодобывающая промышленность и разработка карьеров (34,7% от общего объема инвестиций в основной капитал).</w:t>
      </w:r>
    </w:p>
    <w:p w:rsidR="00B140FA" w:rsidRPr="00BF0DD1" w:rsidRDefault="00B140FA" w:rsidP="009E55F1">
      <w:pPr>
        <w:pStyle w:val="3"/>
        <w:rPr>
          <w:rFonts w:asciiTheme="minorHAnsi" w:hAnsiTheme="minorHAnsi"/>
        </w:rPr>
      </w:pPr>
      <w:r w:rsidRPr="00BF0DD1">
        <w:rPr>
          <w:rFonts w:asciiTheme="minorHAnsi" w:hAnsiTheme="minorHAnsi"/>
        </w:rPr>
        <w:t>Қызылорда облысы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Облыс республиканың оңтүстік бөлігінде орналасқан, 1938 жылы құрылды.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2014 жылғы 1 қаңтарға облыс аумағы 226 мың шаршы км-ге тең.</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2014 жылғы 1 қаңтарға облыс халқы 739,7 мың адамды құрады.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3,3 адамды құрайды.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lastRenderedPageBreak/>
        <w:t>Аумағының негізгі бөлігі Тұран жазығының шекарасында орналасқан. Шығыс жағында Қаратау жотасының сілемдері солтүстік-батысында Аралмаңы Қарақұмы және оңтүстік-батысында Қызылқұм құмдары орналасқан.</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Қорғасынның, мұнайдың, мырыштың, ас тұзының, кварц құмдарының, емдік қасиеті бар тұздардың ірі қорлары бар.</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 xml:space="preserve">Климаты континенттік, өте құрғақ, қысы жұмсақ, жазы ыстық, аңызақ желдер жиі соғып тұрады. </w:t>
      </w:r>
      <w:r w:rsidRPr="00BF0DD1">
        <w:rPr>
          <w:rFonts w:asciiTheme="minorHAnsi" w:hAnsiTheme="minorHAnsi"/>
        </w:rPr>
        <w:t>Қаңтар айының орташа температурасы -</w:t>
      </w:r>
      <w:r w:rsidRPr="00BF0DD1">
        <w:rPr>
          <w:rFonts w:asciiTheme="minorHAnsi" w:hAnsiTheme="minorHAnsi"/>
          <w:lang w:val="kk-KZ"/>
        </w:rPr>
        <w:t>6,</w:t>
      </w:r>
      <w:r w:rsidRPr="00BF0DD1">
        <w:rPr>
          <w:rFonts w:asciiTheme="minorHAnsi" w:hAnsiTheme="minorHAnsi"/>
        </w:rPr>
        <w:t xml:space="preserve"> -13</w:t>
      </w:r>
      <w:r w:rsidRPr="00BF0DD1">
        <w:rPr>
          <w:rFonts w:asciiTheme="minorHAnsi" w:hAnsiTheme="minorHAnsi"/>
          <w:lang w:val="kk-KZ"/>
        </w:rPr>
        <w:sym w:font="Symbol" w:char="F0B0"/>
      </w:r>
      <w:r w:rsidRPr="00BF0DD1">
        <w:rPr>
          <w:rFonts w:asciiTheme="minorHAnsi" w:hAnsiTheme="minorHAnsi"/>
          <w:lang w:val="kk-KZ"/>
        </w:rPr>
        <w:t>С</w:t>
      </w:r>
      <w:r w:rsidRPr="00BF0DD1">
        <w:rPr>
          <w:rFonts w:asciiTheme="minorHAnsi" w:hAnsiTheme="minorHAnsi"/>
        </w:rPr>
        <w:t>, ал шілде айында +26, +29</w:t>
      </w:r>
      <w:r w:rsidRPr="00BF0DD1">
        <w:rPr>
          <w:rFonts w:asciiTheme="minorHAnsi" w:hAnsiTheme="minorHAnsi"/>
          <w:lang w:val="kk-KZ"/>
        </w:rPr>
        <w:sym w:font="Symbol" w:char="F0B0"/>
      </w:r>
      <w:r w:rsidRPr="00BF0DD1">
        <w:rPr>
          <w:rFonts w:asciiTheme="minorHAnsi" w:hAnsiTheme="minorHAnsi"/>
          <w:lang w:val="kk-KZ"/>
        </w:rPr>
        <w:t>С</w:t>
      </w:r>
      <w:r w:rsidRPr="00BF0DD1">
        <w:rPr>
          <w:rFonts w:asciiTheme="minorHAnsi" w:hAnsiTheme="minorHAnsi"/>
        </w:rPr>
        <w:t xml:space="preserve"> </w:t>
      </w:r>
      <w:r w:rsidRPr="00BF0DD1">
        <w:rPr>
          <w:rFonts w:asciiTheme="minorHAnsi" w:hAnsiTheme="minorHAnsi"/>
          <w:lang w:val="kk-KZ"/>
        </w:rPr>
        <w:t>құрайды. Жылдық атмосфералық жауын-шашынның орташа мөлшері 150-200 мм аралығында.</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Ірі өзені Сырдария (жалпы ұзындығы 2219 км, Қазақстан бөлігінде 1400 км) болып табылады. Облыста көлдер өте көп, олар көбінесе тұзды болып келеді. Ең ірі көлдері Жақсықылыш (ауданы 59,7 км</w:t>
      </w:r>
      <w:r w:rsidRPr="00BF0DD1">
        <w:rPr>
          <w:rFonts w:asciiTheme="minorHAnsi" w:hAnsiTheme="minorHAnsi"/>
          <w:vertAlign w:val="superscript"/>
          <w:lang w:val="kk-KZ"/>
        </w:rPr>
        <w:t>2</w:t>
      </w:r>
      <w:r w:rsidRPr="00BF0DD1">
        <w:rPr>
          <w:rFonts w:asciiTheme="minorHAnsi" w:hAnsiTheme="minorHAnsi"/>
          <w:lang w:val="kk-KZ"/>
        </w:rPr>
        <w:t>), Қамыстыбас (178 км</w:t>
      </w:r>
      <w:r w:rsidRPr="00BF0DD1">
        <w:rPr>
          <w:rFonts w:asciiTheme="minorHAnsi" w:hAnsiTheme="minorHAnsi"/>
          <w:vertAlign w:val="superscript"/>
          <w:lang w:val="kk-KZ"/>
        </w:rPr>
        <w:t>2</w:t>
      </w:r>
      <w:r w:rsidRPr="00BF0DD1">
        <w:rPr>
          <w:rFonts w:asciiTheme="minorHAnsi" w:hAnsiTheme="minorHAnsi"/>
          <w:lang w:val="kk-KZ"/>
        </w:rPr>
        <w:t>), Арыс (124,5 км</w:t>
      </w:r>
      <w:r w:rsidRPr="00BF0DD1">
        <w:rPr>
          <w:rFonts w:asciiTheme="minorHAnsi" w:hAnsiTheme="minorHAnsi"/>
          <w:vertAlign w:val="superscript"/>
          <w:lang w:val="kk-KZ"/>
        </w:rPr>
        <w:t>2</w:t>
      </w:r>
      <w:r w:rsidRPr="00BF0DD1">
        <w:rPr>
          <w:rFonts w:asciiTheme="minorHAnsi" w:hAnsiTheme="minorHAnsi"/>
          <w:lang w:val="kk-KZ"/>
        </w:rPr>
        <w:t>), Ащыкөл (74,2 км</w:t>
      </w:r>
      <w:r w:rsidRPr="00BF0DD1">
        <w:rPr>
          <w:rFonts w:asciiTheme="minorHAnsi" w:hAnsiTheme="minorHAnsi"/>
          <w:vertAlign w:val="superscript"/>
          <w:lang w:val="kk-KZ"/>
        </w:rPr>
        <w:t>2</w:t>
      </w:r>
      <w:r w:rsidRPr="00BF0DD1">
        <w:rPr>
          <w:rFonts w:asciiTheme="minorHAnsi" w:hAnsiTheme="minorHAnsi"/>
          <w:lang w:val="kk-KZ"/>
        </w:rPr>
        <w:t xml:space="preserve"> ), Телікөл (8 км</w:t>
      </w:r>
      <w:r w:rsidRPr="00BF0DD1">
        <w:rPr>
          <w:rFonts w:asciiTheme="minorHAnsi" w:hAnsiTheme="minorHAnsi"/>
          <w:vertAlign w:val="superscript"/>
          <w:lang w:val="kk-KZ"/>
        </w:rPr>
        <w:t>2</w:t>
      </w:r>
      <w:r w:rsidRPr="00BF0DD1">
        <w:rPr>
          <w:rFonts w:asciiTheme="minorHAnsi" w:hAnsiTheme="minorHAnsi"/>
          <w:lang w:val="kk-KZ"/>
        </w:rPr>
        <w:t xml:space="preserve"> ).</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Қоңыр, сұр, құмды-құмайт топырақтарда сортаңды-жусанды өсімдіктер, сексеуіл қалыңдары жыңғыл, теріскен басым. Сырдария өзенінің жайылмасында құнарлы аллювиалды топырақтарда шалғынды өсімдіктер мен тоғайлар басым болып келеді.</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Облыс орталығы Сырдария өзеніндегі Қызылорда қаласында орналасқан, 1820 жылы (1853 жылы - Ақмешіт, 1925 жылға дейін - Перовск) құрылды.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2014 жылғы 1 қаңтарға қалада 260,5 мың адам тұрды немесе облыстың барлық халқының 35,2%-ы. Қызылордадан Астанаға дейінгі ара қашықтық - 1930 км. Облыста 7 ауылдық аудан және 3 кішігірім қала, 2 кент, 142 ауылдық округ және 2 кенттік округ, 262 ауылдық елді мекен бар. Қала халқының саны 316,7 мың адамды (42,8%), ауыл халқының саны – 423,0 мың адамды (57,2%) құрайды.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2013 жылы облыс бойынша жалпы өңірлік өнім 1332,7</w:t>
      </w:r>
      <w:r w:rsidRPr="00BF0DD1">
        <w:rPr>
          <w:rFonts w:asciiTheme="minorHAnsi" w:hAnsiTheme="minorHAnsi" w:cs="Arial"/>
          <w:snapToGrid w:val="0"/>
          <w:sz w:val="16"/>
          <w:szCs w:val="16"/>
          <w:lang w:val="kk-KZ"/>
        </w:rPr>
        <w:t xml:space="preserve"> </w:t>
      </w:r>
      <w:r w:rsidRPr="00BF0DD1">
        <w:rPr>
          <w:rFonts w:asciiTheme="minorHAnsi" w:hAnsiTheme="minorHAnsi"/>
          <w:lang w:val="kk-KZ"/>
        </w:rPr>
        <w:t>млрд. теңгені құрады.</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2013 жылы облыста 1164,1 млрд. теңгеге өнеркәсіп өнімдері, оның ішінде: 10,6 млн. тонна шикі мұнай 1638,7 млн. кВт. сағат электр энергиясы, 227,0 мың тонна бетоннан жасалған құрама құрылыс конструкциялары өндірілді.</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48,6 млрд. теңгеге ауыл шаруашылығы өнімдері (қызметтері), оның ішінде: 295,1 мың тонна дәнді дақылдар (тазаланғаннан кейінгі салмақта), 108,0 мың тонна көкөніс, 124,1 мың тонна картоп, 155,4 бақша дақылдары, 16,0 мың тонна ет (сойыс салмағында), 83,3 мың тонна сүт, 7,1 млн. дана жұмыртқа өндірілді.</w:t>
      </w:r>
    </w:p>
    <w:p w:rsidR="00B140FA" w:rsidRPr="00BF0DD1" w:rsidRDefault="00B140FA" w:rsidP="00B140FA">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 көлемі 372 млрд. теңгені құрады.</w:t>
      </w:r>
    </w:p>
    <w:p w:rsidR="00B140FA" w:rsidRPr="00BF0DD1" w:rsidRDefault="00B140FA" w:rsidP="009E55F1">
      <w:pPr>
        <w:pStyle w:val="3"/>
        <w:rPr>
          <w:rFonts w:asciiTheme="minorHAnsi" w:hAnsiTheme="minorHAnsi"/>
        </w:rPr>
      </w:pPr>
      <w:r w:rsidRPr="00BF0DD1">
        <w:rPr>
          <w:rFonts w:asciiTheme="minorHAnsi" w:hAnsiTheme="minorHAnsi"/>
        </w:rPr>
        <w:t>Кызылординская область</w:t>
      </w:r>
    </w:p>
    <w:p w:rsidR="00B140FA" w:rsidRPr="00BF0DD1" w:rsidRDefault="00B140FA" w:rsidP="00B140FA">
      <w:pPr>
        <w:pStyle w:val="a0"/>
        <w:rPr>
          <w:rFonts w:asciiTheme="minorHAnsi" w:hAnsiTheme="minorHAnsi"/>
        </w:rPr>
      </w:pPr>
      <w:r w:rsidRPr="00BF0DD1">
        <w:rPr>
          <w:rFonts w:asciiTheme="minorHAnsi" w:hAnsiTheme="minorHAnsi"/>
        </w:rPr>
        <w:t>Область расположена в южной части республики, образована в 1938 году.</w:t>
      </w:r>
    </w:p>
    <w:p w:rsidR="00B140FA" w:rsidRPr="00BF0DD1" w:rsidRDefault="00B140FA" w:rsidP="00B140FA">
      <w:pPr>
        <w:pStyle w:val="a0"/>
        <w:rPr>
          <w:rFonts w:asciiTheme="minorHAnsi" w:hAnsiTheme="minorHAnsi"/>
        </w:rPr>
      </w:pPr>
      <w:r w:rsidRPr="00BF0DD1">
        <w:rPr>
          <w:rFonts w:asciiTheme="minorHAnsi" w:hAnsiTheme="minorHAnsi"/>
        </w:rPr>
        <w:t>Территория области на 1 января 2014 года равна 226 тыс. кв. км.</w:t>
      </w:r>
    </w:p>
    <w:p w:rsidR="00B140FA" w:rsidRPr="00BF0DD1" w:rsidRDefault="00B140FA" w:rsidP="00B140FA">
      <w:pPr>
        <w:pStyle w:val="a0"/>
        <w:rPr>
          <w:rFonts w:asciiTheme="minorHAnsi" w:hAnsiTheme="minorHAnsi"/>
        </w:rPr>
      </w:pPr>
      <w:r w:rsidRPr="00BF0DD1">
        <w:rPr>
          <w:rFonts w:asciiTheme="minorHAnsi" w:hAnsiTheme="minorHAnsi"/>
        </w:rPr>
        <w:t>Население области на 1 января 2014 года составило 739,7 тыс. человек.</w:t>
      </w:r>
    </w:p>
    <w:p w:rsidR="00B140FA" w:rsidRPr="00BF0DD1" w:rsidRDefault="00B140FA" w:rsidP="00B140FA">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3,</w:t>
      </w:r>
      <w:r w:rsidRPr="00BF0DD1">
        <w:rPr>
          <w:rFonts w:asciiTheme="minorHAnsi" w:hAnsiTheme="minorHAnsi"/>
          <w:lang w:val="kk-KZ"/>
        </w:rPr>
        <w:t>3</w:t>
      </w:r>
      <w:r w:rsidRPr="00BF0DD1">
        <w:rPr>
          <w:rFonts w:asciiTheme="minorHAnsi" w:hAnsiTheme="minorHAnsi"/>
        </w:rPr>
        <w:t xml:space="preserve"> человек.</w:t>
      </w:r>
    </w:p>
    <w:p w:rsidR="00B140FA" w:rsidRPr="00BF0DD1" w:rsidRDefault="00B140FA" w:rsidP="00B140FA">
      <w:pPr>
        <w:pStyle w:val="a0"/>
        <w:rPr>
          <w:rFonts w:asciiTheme="minorHAnsi" w:hAnsiTheme="minorHAnsi"/>
        </w:rPr>
      </w:pPr>
      <w:r w:rsidRPr="00BF0DD1">
        <w:rPr>
          <w:rFonts w:asciiTheme="minorHAnsi" w:hAnsiTheme="minorHAnsi"/>
        </w:rPr>
        <w:t>Основная часть территории расположена в пределах Туранской низменности, на востоке расположены отроги хребта Каратау, на северо-западе - пески Приаральский Каракум, на юго-западе пески Кызылкум.</w:t>
      </w:r>
    </w:p>
    <w:p w:rsidR="00B140FA" w:rsidRPr="00BF0DD1" w:rsidRDefault="00B140FA" w:rsidP="00B140FA">
      <w:pPr>
        <w:pStyle w:val="a0"/>
        <w:rPr>
          <w:rFonts w:asciiTheme="minorHAnsi" w:hAnsiTheme="minorHAnsi"/>
        </w:rPr>
      </w:pPr>
      <w:r w:rsidRPr="00BF0DD1">
        <w:rPr>
          <w:rFonts w:asciiTheme="minorHAnsi" w:hAnsiTheme="minorHAnsi"/>
        </w:rPr>
        <w:t>Имеются крупные запасы свинца, цинка, нефти, поваренной соли, известняка, кварцевых песков, лечебных солей.</w:t>
      </w:r>
    </w:p>
    <w:p w:rsidR="00B140FA" w:rsidRPr="00BF0DD1" w:rsidRDefault="00B140FA" w:rsidP="00B140FA">
      <w:pPr>
        <w:pStyle w:val="a0"/>
        <w:rPr>
          <w:rFonts w:asciiTheme="minorHAnsi" w:hAnsiTheme="minorHAnsi"/>
        </w:rPr>
      </w:pPr>
      <w:r w:rsidRPr="00BF0DD1">
        <w:rPr>
          <w:rFonts w:asciiTheme="minorHAnsi" w:hAnsiTheme="minorHAnsi"/>
        </w:rPr>
        <w:t>Климат континентальный, крайне засушливый, зима мягкая, лето жаркое, часты суховеи. Средняя температура января -6, -13</w:t>
      </w:r>
      <w:r w:rsidRPr="00BF0DD1">
        <w:rPr>
          <w:rFonts w:asciiTheme="minorHAnsi" w:hAnsiTheme="minorHAnsi"/>
          <w:vertAlign w:val="superscript"/>
        </w:rPr>
        <w:t>о</w:t>
      </w:r>
      <w:r w:rsidRPr="00BF0DD1">
        <w:rPr>
          <w:rFonts w:asciiTheme="minorHAnsi" w:hAnsiTheme="minorHAnsi"/>
        </w:rPr>
        <w:t>С, июля +26, +29</w:t>
      </w:r>
      <w:r w:rsidRPr="00BF0DD1">
        <w:rPr>
          <w:rFonts w:asciiTheme="minorHAnsi" w:hAnsiTheme="minorHAnsi"/>
          <w:vertAlign w:val="superscript"/>
        </w:rPr>
        <w:t>о</w:t>
      </w:r>
      <w:r w:rsidRPr="00BF0DD1">
        <w:rPr>
          <w:rFonts w:asciiTheme="minorHAnsi" w:hAnsiTheme="minorHAnsi"/>
        </w:rPr>
        <w:t>С. Годовое количество атмосферных осадков 150-200 мм.</w:t>
      </w:r>
    </w:p>
    <w:p w:rsidR="00B140FA" w:rsidRPr="00BF0DD1" w:rsidRDefault="00B140FA" w:rsidP="00B140FA">
      <w:pPr>
        <w:pStyle w:val="a0"/>
        <w:rPr>
          <w:rFonts w:asciiTheme="minorHAnsi" w:hAnsiTheme="minorHAnsi"/>
        </w:rPr>
      </w:pPr>
      <w:r w:rsidRPr="00BF0DD1">
        <w:rPr>
          <w:rFonts w:asciiTheme="minorHAnsi" w:hAnsiTheme="minorHAnsi"/>
        </w:rPr>
        <w:t>Крупная река - Сырдария (общая длина 2219 км, в пределах Казахстана - 1400 км). Имеется множество мелких соленых озер: Жаксыкылыш (площадь 59,7 км</w:t>
      </w:r>
      <w:r w:rsidRPr="00BF0DD1">
        <w:rPr>
          <w:rFonts w:asciiTheme="minorHAnsi" w:hAnsiTheme="minorHAnsi"/>
          <w:vertAlign w:val="superscript"/>
        </w:rPr>
        <w:t>2</w:t>
      </w:r>
      <w:r w:rsidRPr="00BF0DD1">
        <w:rPr>
          <w:rFonts w:asciiTheme="minorHAnsi" w:hAnsiTheme="minorHAnsi"/>
        </w:rPr>
        <w:t>), Камыстыбас (178 км</w:t>
      </w:r>
      <w:r w:rsidRPr="00BF0DD1">
        <w:rPr>
          <w:rFonts w:asciiTheme="minorHAnsi" w:hAnsiTheme="minorHAnsi"/>
          <w:vertAlign w:val="superscript"/>
        </w:rPr>
        <w:t>2</w:t>
      </w:r>
      <w:r w:rsidRPr="00BF0DD1">
        <w:rPr>
          <w:rFonts w:asciiTheme="minorHAnsi" w:hAnsiTheme="minorHAnsi"/>
        </w:rPr>
        <w:t>), Арыс (124,5 км</w:t>
      </w:r>
      <w:r w:rsidRPr="00BF0DD1">
        <w:rPr>
          <w:rFonts w:asciiTheme="minorHAnsi" w:hAnsiTheme="minorHAnsi"/>
          <w:vertAlign w:val="superscript"/>
        </w:rPr>
        <w:t>2</w:t>
      </w:r>
      <w:r w:rsidRPr="00BF0DD1">
        <w:rPr>
          <w:rFonts w:asciiTheme="minorHAnsi" w:hAnsiTheme="minorHAnsi"/>
        </w:rPr>
        <w:t>), Ащыколь (74,2 км</w:t>
      </w:r>
      <w:r w:rsidRPr="00BF0DD1">
        <w:rPr>
          <w:rFonts w:asciiTheme="minorHAnsi" w:hAnsiTheme="minorHAnsi"/>
          <w:vertAlign w:val="superscript"/>
        </w:rPr>
        <w:t>2</w:t>
      </w:r>
      <w:r w:rsidRPr="00BF0DD1">
        <w:rPr>
          <w:rFonts w:asciiTheme="minorHAnsi" w:hAnsiTheme="minorHAnsi"/>
        </w:rPr>
        <w:t>), Теликоль (8 км</w:t>
      </w:r>
      <w:r w:rsidRPr="00BF0DD1">
        <w:rPr>
          <w:rFonts w:asciiTheme="minorHAnsi" w:hAnsiTheme="minorHAnsi"/>
          <w:vertAlign w:val="superscript"/>
        </w:rPr>
        <w:t>2</w:t>
      </w:r>
      <w:r w:rsidRPr="00BF0DD1">
        <w:rPr>
          <w:rFonts w:asciiTheme="minorHAnsi" w:hAnsiTheme="minorHAnsi"/>
        </w:rPr>
        <w:t>).</w:t>
      </w:r>
    </w:p>
    <w:p w:rsidR="00B140FA" w:rsidRPr="00BF0DD1" w:rsidRDefault="00B140FA" w:rsidP="00B140FA">
      <w:pPr>
        <w:pStyle w:val="a0"/>
        <w:rPr>
          <w:rFonts w:asciiTheme="minorHAnsi" w:hAnsiTheme="minorHAnsi"/>
        </w:rPr>
      </w:pPr>
      <w:r w:rsidRPr="00BF0DD1">
        <w:rPr>
          <w:rFonts w:asciiTheme="minorHAnsi" w:hAnsiTheme="minorHAnsi"/>
        </w:rPr>
        <w:t>На бурых, серых, песчано-супесчаных почвах преобладают солянковая, полынно-типчаковая растительность, заросли саксаула, тамариска, терискеня. В пойме реки Сырдария на плодородных аллювиальных почвах луговая растительность и тугайные заросли.</w:t>
      </w:r>
    </w:p>
    <w:p w:rsidR="00B140FA" w:rsidRPr="00BF0DD1" w:rsidRDefault="00B140FA" w:rsidP="00B140FA">
      <w:pPr>
        <w:pStyle w:val="a0"/>
        <w:rPr>
          <w:rFonts w:asciiTheme="minorHAnsi" w:hAnsiTheme="minorHAnsi"/>
          <w:lang w:val="kk-KZ"/>
        </w:rPr>
      </w:pPr>
      <w:r w:rsidRPr="00BF0DD1">
        <w:rPr>
          <w:rFonts w:asciiTheme="minorHAnsi" w:hAnsiTheme="minorHAnsi"/>
        </w:rPr>
        <w:t>Центр области расположен в городе Кызылорде, который находится на реке Сырдария и основан в 1820 году (до 1853 года - Ак-Мечеть, до 1925 года - Перовск).</w:t>
      </w:r>
    </w:p>
    <w:p w:rsidR="00B140FA" w:rsidRPr="00BF0DD1" w:rsidRDefault="00B140FA" w:rsidP="00B140FA">
      <w:pPr>
        <w:pStyle w:val="a0"/>
        <w:rPr>
          <w:rFonts w:asciiTheme="minorHAnsi" w:hAnsiTheme="minorHAnsi"/>
        </w:rPr>
      </w:pPr>
      <w:r w:rsidRPr="00BF0DD1">
        <w:rPr>
          <w:rFonts w:asciiTheme="minorHAnsi" w:hAnsiTheme="minorHAnsi"/>
        </w:rPr>
        <w:t xml:space="preserve">В городе на 1 января 2014 года проживали 260,5 тыс. человек или 35,2% всего населения области. Расстояние от Кызылорды до Астаны - 1930 км. В области 7 сельских районов и 3 небольших города, 2 поселка, </w:t>
      </w:r>
      <w:r w:rsidRPr="00BF0DD1">
        <w:rPr>
          <w:rFonts w:asciiTheme="minorHAnsi" w:hAnsiTheme="minorHAnsi"/>
          <w:lang w:val="ru-MO"/>
        </w:rPr>
        <w:t>142</w:t>
      </w:r>
      <w:r w:rsidRPr="00BF0DD1">
        <w:rPr>
          <w:rFonts w:asciiTheme="minorHAnsi" w:hAnsiTheme="minorHAnsi"/>
        </w:rPr>
        <w:t xml:space="preserve"> аульных округов и 2 поселковых округа, 262 сельских населенных пунктов. Численность городского населения составляет 316,7 тыс. человек (42,8%), сельского – 423,0 тыс. человек (57,2%).</w:t>
      </w:r>
    </w:p>
    <w:p w:rsidR="00B140FA" w:rsidRPr="00BF0DD1" w:rsidRDefault="00B140FA" w:rsidP="00B140FA">
      <w:pPr>
        <w:pStyle w:val="a0"/>
        <w:rPr>
          <w:rFonts w:asciiTheme="minorHAnsi" w:hAnsiTheme="minorHAnsi"/>
        </w:rPr>
      </w:pPr>
      <w:r w:rsidRPr="00BF0DD1">
        <w:rPr>
          <w:rFonts w:asciiTheme="minorHAnsi" w:hAnsiTheme="minorHAnsi"/>
        </w:rPr>
        <w:t>Валовой региональный продукт за 2013 год по области составил</w:t>
      </w:r>
      <w:r w:rsidRPr="00BF0DD1">
        <w:rPr>
          <w:rFonts w:asciiTheme="minorHAnsi" w:hAnsiTheme="minorHAnsi"/>
          <w:lang w:val="kk-KZ"/>
        </w:rPr>
        <w:t xml:space="preserve"> </w:t>
      </w:r>
      <w:r w:rsidRPr="00BF0DD1">
        <w:rPr>
          <w:rFonts w:asciiTheme="minorHAnsi" w:hAnsiTheme="minorHAnsi"/>
        </w:rPr>
        <w:t>1332,7 млрд. тенге.</w:t>
      </w:r>
    </w:p>
    <w:p w:rsidR="00B140FA" w:rsidRPr="00BF0DD1" w:rsidRDefault="00B140FA" w:rsidP="00B140FA">
      <w:pPr>
        <w:pStyle w:val="a0"/>
        <w:rPr>
          <w:rFonts w:asciiTheme="minorHAnsi" w:hAnsiTheme="minorHAnsi"/>
        </w:rPr>
      </w:pPr>
      <w:r w:rsidRPr="00BF0DD1">
        <w:rPr>
          <w:rFonts w:asciiTheme="minorHAnsi" w:hAnsiTheme="minorHAnsi"/>
        </w:rPr>
        <w:t>В 2013</w:t>
      </w:r>
      <w:r w:rsidRPr="00BF0DD1">
        <w:rPr>
          <w:rFonts w:asciiTheme="minorHAnsi" w:hAnsiTheme="minorHAnsi"/>
          <w:lang w:val="kk-KZ"/>
        </w:rPr>
        <w:t xml:space="preserve"> году</w:t>
      </w:r>
      <w:r w:rsidRPr="00BF0DD1">
        <w:rPr>
          <w:rFonts w:asciiTheme="minorHAnsi" w:hAnsiTheme="minorHAnsi"/>
        </w:rPr>
        <w:t xml:space="preserve"> в области было произведено промышленной продукции на </w:t>
      </w:r>
      <w:r w:rsidRPr="00BF0DD1">
        <w:rPr>
          <w:rFonts w:asciiTheme="minorHAnsi" w:hAnsiTheme="minorHAnsi"/>
          <w:lang w:val="kk-KZ"/>
        </w:rPr>
        <w:t>1164,1</w:t>
      </w:r>
      <w:r w:rsidRPr="00BF0DD1">
        <w:rPr>
          <w:rFonts w:asciiTheme="minorHAnsi" w:hAnsiTheme="minorHAnsi"/>
        </w:rPr>
        <w:t xml:space="preserve"> млрд. тенге, в том числе: </w:t>
      </w:r>
      <w:r w:rsidRPr="00BF0DD1">
        <w:rPr>
          <w:rFonts w:asciiTheme="minorHAnsi" w:hAnsiTheme="minorHAnsi"/>
          <w:lang w:val="kk-KZ"/>
        </w:rPr>
        <w:t>10,6</w:t>
      </w:r>
      <w:r w:rsidRPr="00BF0DD1">
        <w:rPr>
          <w:rFonts w:asciiTheme="minorHAnsi" w:hAnsiTheme="minorHAnsi"/>
        </w:rPr>
        <w:t xml:space="preserve"> млн. тонн нефти сырой, </w:t>
      </w:r>
      <w:r w:rsidRPr="00BF0DD1">
        <w:rPr>
          <w:rFonts w:asciiTheme="minorHAnsi" w:hAnsiTheme="minorHAnsi"/>
          <w:lang w:val="kk-KZ"/>
        </w:rPr>
        <w:t>1638,7</w:t>
      </w:r>
      <w:r w:rsidRPr="00BF0DD1">
        <w:rPr>
          <w:rFonts w:asciiTheme="minorHAnsi" w:hAnsiTheme="minorHAnsi"/>
        </w:rPr>
        <w:t xml:space="preserve"> млн. кВт. часов электроэнергии, 227,0 тыс. тонн конструкций строительных сборных из бетона.</w:t>
      </w:r>
    </w:p>
    <w:p w:rsidR="00B140FA" w:rsidRPr="00BF0DD1" w:rsidRDefault="00B140FA" w:rsidP="00B140FA">
      <w:pPr>
        <w:pStyle w:val="a0"/>
        <w:rPr>
          <w:rFonts w:asciiTheme="minorHAnsi" w:hAnsiTheme="minorHAnsi"/>
        </w:rPr>
      </w:pPr>
      <w:r w:rsidRPr="00BF0DD1">
        <w:rPr>
          <w:rFonts w:asciiTheme="minorHAnsi" w:hAnsiTheme="minorHAnsi"/>
        </w:rPr>
        <w:lastRenderedPageBreak/>
        <w:t>Продукции (услуг) сельского хозяйства произведено на</w:t>
      </w:r>
      <w:r w:rsidRPr="00BF0DD1">
        <w:rPr>
          <w:rFonts w:asciiTheme="minorHAnsi" w:hAnsiTheme="minorHAnsi"/>
          <w:lang w:val="kk-KZ"/>
        </w:rPr>
        <w:t xml:space="preserve"> 48,6 </w:t>
      </w:r>
      <w:r w:rsidRPr="00BF0DD1">
        <w:rPr>
          <w:rFonts w:asciiTheme="minorHAnsi" w:hAnsiTheme="minorHAnsi"/>
        </w:rPr>
        <w:t>млрд. тенге, в том числе: 295,1 тыс. тонн зерновых культур (в весе после доработки), 108,0 тыс. тонн овощей, 1</w:t>
      </w:r>
      <w:r w:rsidRPr="00BF0DD1">
        <w:rPr>
          <w:rFonts w:asciiTheme="minorHAnsi" w:hAnsiTheme="minorHAnsi"/>
          <w:lang w:val="kk-KZ"/>
        </w:rPr>
        <w:t>24,1</w:t>
      </w:r>
      <w:r w:rsidRPr="00BF0DD1">
        <w:rPr>
          <w:rFonts w:asciiTheme="minorHAnsi" w:hAnsiTheme="minorHAnsi"/>
        </w:rPr>
        <w:t xml:space="preserve"> тыс. тонн картофеля,</w:t>
      </w:r>
      <w:r w:rsidRPr="00BF0DD1">
        <w:rPr>
          <w:rFonts w:asciiTheme="minorHAnsi" w:hAnsiTheme="minorHAnsi"/>
          <w:lang w:val="kk-KZ"/>
        </w:rPr>
        <w:t xml:space="preserve"> 155,4</w:t>
      </w:r>
      <w:r w:rsidRPr="00BF0DD1">
        <w:rPr>
          <w:rFonts w:asciiTheme="minorHAnsi" w:hAnsiTheme="minorHAnsi"/>
        </w:rPr>
        <w:t xml:space="preserve"> тыс. тонн </w:t>
      </w:r>
      <w:r w:rsidRPr="00BF0DD1">
        <w:rPr>
          <w:rFonts w:asciiTheme="minorHAnsi" w:hAnsiTheme="minorHAnsi"/>
          <w:lang w:val="kk-KZ"/>
        </w:rPr>
        <w:t>бахчевых культур</w:t>
      </w:r>
      <w:r w:rsidRPr="00BF0DD1">
        <w:rPr>
          <w:rFonts w:asciiTheme="minorHAnsi" w:hAnsiTheme="minorHAnsi"/>
        </w:rPr>
        <w:t>, 16,</w:t>
      </w:r>
      <w:r w:rsidRPr="00BF0DD1">
        <w:rPr>
          <w:rFonts w:asciiTheme="minorHAnsi" w:hAnsiTheme="minorHAnsi"/>
          <w:lang w:val="kk-KZ"/>
        </w:rPr>
        <w:t>0</w:t>
      </w:r>
      <w:r w:rsidRPr="00BF0DD1">
        <w:rPr>
          <w:rFonts w:asciiTheme="minorHAnsi" w:hAnsiTheme="minorHAnsi"/>
        </w:rPr>
        <w:t xml:space="preserve"> тыс. тонн мяса (в убойном весе), 83</w:t>
      </w:r>
      <w:r w:rsidRPr="00BF0DD1">
        <w:rPr>
          <w:rFonts w:asciiTheme="minorHAnsi" w:hAnsiTheme="minorHAnsi"/>
          <w:lang w:val="kk-KZ"/>
        </w:rPr>
        <w:t>,3</w:t>
      </w:r>
      <w:r w:rsidRPr="00BF0DD1">
        <w:rPr>
          <w:rFonts w:asciiTheme="minorHAnsi" w:hAnsiTheme="minorHAnsi"/>
        </w:rPr>
        <w:t xml:space="preserve"> тыс. тонн молока, 7,1 млн. штук яиц.</w:t>
      </w:r>
    </w:p>
    <w:p w:rsidR="00B140FA" w:rsidRPr="00BF0DD1" w:rsidRDefault="00B140FA" w:rsidP="00B140FA">
      <w:pPr>
        <w:rPr>
          <w:rFonts w:asciiTheme="minorHAnsi" w:hAnsiTheme="minorHAnsi" w:cs="Arial"/>
          <w:sz w:val="18"/>
          <w:szCs w:val="18"/>
        </w:rPr>
      </w:pPr>
      <w:r w:rsidRPr="00BF0DD1">
        <w:rPr>
          <w:rFonts w:asciiTheme="minorHAnsi" w:hAnsiTheme="minorHAnsi"/>
        </w:rPr>
        <w:t>Объем инвестиций в основной капитал в 2013</w:t>
      </w:r>
      <w:r w:rsidRPr="00BF0DD1">
        <w:rPr>
          <w:rFonts w:asciiTheme="minorHAnsi" w:hAnsiTheme="minorHAnsi"/>
          <w:lang w:val="kk-KZ"/>
        </w:rPr>
        <w:t xml:space="preserve"> </w:t>
      </w:r>
      <w:r w:rsidRPr="00BF0DD1">
        <w:rPr>
          <w:rFonts w:asciiTheme="minorHAnsi" w:hAnsiTheme="minorHAnsi"/>
        </w:rPr>
        <w:t>г</w:t>
      </w:r>
      <w:r w:rsidRPr="00BF0DD1">
        <w:rPr>
          <w:rFonts w:asciiTheme="minorHAnsi" w:hAnsiTheme="minorHAnsi"/>
          <w:lang w:val="kk-KZ"/>
        </w:rPr>
        <w:t>оду</w:t>
      </w:r>
      <w:r w:rsidRPr="00BF0DD1">
        <w:rPr>
          <w:rFonts w:asciiTheme="minorHAnsi" w:hAnsiTheme="minorHAnsi"/>
        </w:rPr>
        <w:t xml:space="preserve"> составил 372 млрд. тенге.</w:t>
      </w:r>
      <w:r w:rsidRPr="00BF0DD1">
        <w:rPr>
          <w:rFonts w:asciiTheme="minorHAnsi" w:hAnsiTheme="minorHAnsi" w:cs="Arial"/>
          <w:sz w:val="18"/>
          <w:szCs w:val="18"/>
        </w:rPr>
        <w:t xml:space="preserve">  </w:t>
      </w:r>
    </w:p>
    <w:p w:rsidR="006C6147" w:rsidRPr="00BF0DD1" w:rsidRDefault="006C6147" w:rsidP="00B140FA">
      <w:pPr>
        <w:rPr>
          <w:rFonts w:asciiTheme="minorHAnsi" w:hAnsiTheme="minorHAnsi" w:cs="Arial"/>
          <w:sz w:val="18"/>
          <w:szCs w:val="18"/>
        </w:rPr>
      </w:pPr>
    </w:p>
    <w:p w:rsidR="006C6147" w:rsidRPr="00BF0DD1" w:rsidRDefault="006C6147" w:rsidP="00B140FA">
      <w:pPr>
        <w:rPr>
          <w:rFonts w:asciiTheme="minorHAnsi" w:hAnsiTheme="minorHAnsi" w:cs="Arial"/>
          <w:sz w:val="18"/>
          <w:szCs w:val="18"/>
        </w:rPr>
      </w:pPr>
    </w:p>
    <w:p w:rsidR="006C6147" w:rsidRPr="00BF0DD1" w:rsidRDefault="001D0CBE" w:rsidP="006C6147">
      <w:pPr>
        <w:pStyle w:val="31"/>
        <w:spacing w:after="240"/>
        <w:rPr>
          <w:rFonts w:asciiTheme="minorHAnsi" w:hAnsiTheme="minorHAnsi" w:cs="Arial"/>
          <w:sz w:val="22"/>
          <w:szCs w:val="22"/>
          <w:lang w:val="kk-KZ"/>
        </w:rPr>
      </w:pPr>
      <w:r w:rsidRPr="00BF0DD1">
        <w:rPr>
          <w:rFonts w:asciiTheme="minorHAnsi" w:hAnsiTheme="minorHAnsi" w:cs="Arial"/>
          <w:sz w:val="22"/>
          <w:szCs w:val="22"/>
          <w:lang w:val="kk-KZ"/>
        </w:rPr>
        <w:t>Маңғыстау облысы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Облыс республиканың оңтүстік батысында орналасқан, 1973 жылы Маңғышлақ облысы ретінде, 1990 жылдан бастап Маңғыстау деп аталып келеді.</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2014 жылғы 1 қаңтарға облыс аумағы 165,6 мың шаршы км-ге тең.</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2014 жылғы 1 қаңтарға облыс халқы 587,4 мың адамды құрады.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3,4 адамды құрайды.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Облыс аумағының бедері әр түрлі. Солтүстік бөлігін өз шегінде Желтау (</w:t>
      </w:r>
      <w:smartTag w:uri="urn:schemas-microsoft-com:office:smarttags" w:element="metricconverter">
        <w:smartTagPr>
          <w:attr w:name="ProductID" w:val="221 м"/>
        </w:smartTagPr>
        <w:r w:rsidRPr="00BF0DD1">
          <w:rPr>
            <w:rFonts w:asciiTheme="minorHAnsi" w:hAnsiTheme="minorHAnsi"/>
            <w:lang w:val="kk-KZ"/>
          </w:rPr>
          <w:t>221 м</w:t>
        </w:r>
      </w:smartTag>
      <w:r w:rsidRPr="00BF0DD1">
        <w:rPr>
          <w:rFonts w:asciiTheme="minorHAnsi" w:hAnsiTheme="minorHAnsi"/>
          <w:lang w:val="kk-KZ"/>
        </w:rPr>
        <w:t>), Мыңсуалмас (</w:t>
      </w:r>
      <w:smartTag w:uri="urn:schemas-microsoft-com:office:smarttags" w:element="metricconverter">
        <w:smartTagPr>
          <w:attr w:name="ProductID" w:val="148 м"/>
        </w:smartTagPr>
        <w:r w:rsidRPr="00BF0DD1">
          <w:rPr>
            <w:rFonts w:asciiTheme="minorHAnsi" w:hAnsiTheme="minorHAnsi"/>
            <w:lang w:val="kk-KZ"/>
          </w:rPr>
          <w:t>148 м</w:t>
        </w:r>
      </w:smartTag>
      <w:r w:rsidRPr="00BF0DD1">
        <w:rPr>
          <w:rFonts w:asciiTheme="minorHAnsi" w:hAnsiTheme="minorHAnsi"/>
          <w:lang w:val="kk-KZ"/>
        </w:rPr>
        <w:t xml:space="preserve">) және таулары, құм алқаптары (Қаракұм, Сам және басқалары), кеңбайтақ сорлар (Өліқолтық, Қайдақ, Қарадұлей, Қаракешу және басқалары) және Бозащы түбегі орналасқан Каспий маңы ойпаты алып жатыр. Орталық бөлігін Маңғыстау таулары (Ақтау </w:t>
      </w:r>
      <w:smartTag w:uri="urn:schemas-microsoft-com:office:smarttags" w:element="metricconverter">
        <w:smartTagPr>
          <w:attr w:name="ProductID" w:val="556 м"/>
        </w:smartTagPr>
        <w:r w:rsidRPr="00BF0DD1">
          <w:rPr>
            <w:rFonts w:asciiTheme="minorHAnsi" w:hAnsiTheme="minorHAnsi"/>
            <w:lang w:val="kk-KZ"/>
          </w:rPr>
          <w:t>556 м</w:t>
        </w:r>
      </w:smartTag>
      <w:r w:rsidRPr="00BF0DD1">
        <w:rPr>
          <w:rFonts w:asciiTheme="minorHAnsi" w:hAnsiTheme="minorHAnsi"/>
          <w:lang w:val="kk-KZ"/>
        </w:rPr>
        <w:t xml:space="preserve">, Қаратау, </w:t>
      </w:r>
      <w:smartTag w:uri="urn:schemas-microsoft-com:office:smarttags" w:element="metricconverter">
        <w:smartTagPr>
          <w:attr w:name="ProductID" w:val="562 м"/>
        </w:smartTagPr>
        <w:r w:rsidRPr="00BF0DD1">
          <w:rPr>
            <w:rFonts w:asciiTheme="minorHAnsi" w:hAnsiTheme="minorHAnsi"/>
            <w:lang w:val="kk-KZ"/>
          </w:rPr>
          <w:t>562 м</w:t>
        </w:r>
      </w:smartTag>
      <w:r w:rsidRPr="00BF0DD1">
        <w:rPr>
          <w:rFonts w:asciiTheme="minorHAnsi" w:hAnsiTheme="minorHAnsi"/>
          <w:lang w:val="kk-KZ"/>
        </w:rPr>
        <w:t>), Маңғыстау үстірті мен ТМД-дағы ең терең Қарақия ойысы (</w:t>
      </w:r>
      <w:smartTag w:uri="urn:schemas-microsoft-com:office:smarttags" w:element="metricconverter">
        <w:smartTagPr>
          <w:attr w:name="ProductID" w:val="132 м"/>
        </w:smartTagPr>
        <w:r w:rsidRPr="00BF0DD1">
          <w:rPr>
            <w:rFonts w:asciiTheme="minorHAnsi" w:hAnsiTheme="minorHAnsi"/>
            <w:lang w:val="kk-KZ"/>
          </w:rPr>
          <w:t>132 м</w:t>
        </w:r>
      </w:smartTag>
      <w:r w:rsidRPr="00BF0DD1">
        <w:rPr>
          <w:rFonts w:asciiTheme="minorHAnsi" w:hAnsiTheme="minorHAnsi"/>
          <w:lang w:val="kk-KZ"/>
        </w:rPr>
        <w:t>) орналасқан Маңғыстау түбегі қамтиды. Оңтүстік-батысында Кендірлі–Қаясан үстірті, оңтүстігінде Қарынжарық ойысы орналасқан. Жер қойыны мұнай, газ, фосфорит, көмір, марганец, әр түрлі тұздардың, ұлутастың қорларына өте бай.</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Климаты континенттік, тым қуаң болып келеді. Қаңтардың орташа ауа температурасы -14, -19</w:t>
      </w:r>
      <w:r w:rsidRPr="00BF0DD1">
        <w:rPr>
          <w:rFonts w:asciiTheme="minorHAnsi" w:hAnsiTheme="minorHAnsi"/>
          <w:lang w:val="kk-KZ"/>
        </w:rPr>
        <w:sym w:font="Symbol" w:char="00B0"/>
      </w:r>
      <w:r w:rsidRPr="00BF0DD1">
        <w:rPr>
          <w:rFonts w:asciiTheme="minorHAnsi" w:hAnsiTheme="minorHAnsi"/>
          <w:lang w:val="kk-KZ"/>
        </w:rPr>
        <w:t>С, шілденікі +26, +40</w:t>
      </w:r>
      <w:r w:rsidRPr="00BF0DD1">
        <w:rPr>
          <w:rFonts w:asciiTheme="minorHAnsi" w:hAnsiTheme="minorHAnsi"/>
          <w:lang w:val="kk-KZ"/>
        </w:rPr>
        <w:sym w:font="Symbol" w:char="00B0"/>
      </w:r>
      <w:r w:rsidRPr="00BF0DD1">
        <w:rPr>
          <w:rFonts w:asciiTheme="minorHAnsi" w:hAnsiTheme="minorHAnsi"/>
          <w:lang w:val="kk-KZ"/>
        </w:rPr>
        <w:t>С. Жауын шашынның жылдық орташа мөлшері 100–150 мм.</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Облыста тұрақты өзен торабы жоқ. Аумағының көпшілік бөлігін құба топырақтарда бұталы өсімдіктер аралас өскен жусанды-сортаңды шөл алып жатыр, олардың бетінде ішінара өсімдік өте сирек өсетін сорлармен, тақыр тәріздес сортаңдар мен құмдар тараған. Облыстың оңтүстік–шығысында Үстірт қорығы құрылған.</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Облыс орталығы Каспий теңізіндегі кемежай - Ақтау қаласында орналасқан, 1963 жылы құрылды</w:t>
      </w:r>
      <w:r w:rsidRPr="00BF0DD1">
        <w:rPr>
          <w:rFonts w:asciiTheme="minorHAnsi" w:hAnsiTheme="minorHAnsi"/>
          <w:vertAlign w:val="superscript"/>
          <w:lang w:val="kk-KZ"/>
        </w:rPr>
        <w:t>1)</w:t>
      </w:r>
      <w:r w:rsidRPr="00BF0DD1">
        <w:rPr>
          <w:rFonts w:asciiTheme="minorHAnsi" w:hAnsiTheme="minorHAnsi"/>
          <w:lang w:val="kk-KZ"/>
        </w:rPr>
        <w:t>. 2014 жылғы 1 қаңтарға қалада 181,5 мың адам тұрды немесе облыстың барлық халқының 30,9%-ы. Ақтаудан Астанаға дейінгі ара қашықтық - 2413 км</w:t>
      </w:r>
      <w:r w:rsidRPr="00BF0DD1">
        <w:rPr>
          <w:rFonts w:asciiTheme="minorHAnsi" w:hAnsiTheme="minorHAnsi"/>
          <w:vertAlign w:val="superscript"/>
          <w:lang w:val="kk-KZ"/>
        </w:rPr>
        <w:t>2)</w:t>
      </w:r>
      <w:r w:rsidRPr="00BF0DD1">
        <w:rPr>
          <w:rFonts w:asciiTheme="minorHAnsi" w:hAnsiTheme="minorHAnsi"/>
          <w:lang w:val="kk-KZ"/>
        </w:rPr>
        <w:t>. Облыста 5 ауылдық аудан және 3 кішігірім қала, 45 селолық және ауылдық округ бар, қала халқының саны 293,1 мың адамды (49,9%), ауыл халқының саны – 294,3 мың адамды (50,1%) құрайды.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2013 жылы облыста жалпы өңірлік өнім 1907,1 млрд. теңгені құрады.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2013 жылы облыста 2187,3 млрд. теңгеге өнеркәсіп өнімдері, оның ішінде: 18,1 млн. тонна шикі мұнай, 2,1млрд. текше метр табиғи газ, 4,6 млрд. кВт. сағат электр энергиясы өндірілді.</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2013 жылы ауыл шаруашылығының жалпы өнімінің көлемі тұтастай алғанда облыс бойынша 8036,6 млн.теңге, ал НКИ 96,6%-ды құрайды.</w:t>
      </w:r>
    </w:p>
    <w:p w:rsidR="00AA00BF" w:rsidRPr="00BF0DD1" w:rsidRDefault="00AA00BF" w:rsidP="00AA00BF">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 көлемі 2012 жылмен салыстырғанда 5,8% көбейді.</w:t>
      </w:r>
    </w:p>
    <w:p w:rsidR="00AA00BF" w:rsidRPr="00BF0DD1" w:rsidRDefault="00AA00BF" w:rsidP="00AA00BF">
      <w:pPr>
        <w:pStyle w:val="a5"/>
        <w:spacing w:before="20"/>
        <w:rPr>
          <w:rFonts w:asciiTheme="minorHAnsi" w:hAnsiTheme="minorHAnsi"/>
          <w:lang w:val="kk-KZ"/>
        </w:rPr>
      </w:pPr>
      <w:r w:rsidRPr="00BF0DD1">
        <w:rPr>
          <w:rFonts w:asciiTheme="minorHAnsi" w:hAnsiTheme="minorHAnsi"/>
          <w:lang w:val="kk-KZ"/>
        </w:rPr>
        <w:t>1) 1964 жылдан 1991 жылдары аралығында Ақтау қаласы Шевченко қаласы деп аталды.</w:t>
      </w:r>
      <w:r w:rsidRPr="00BF0DD1">
        <w:rPr>
          <w:rFonts w:asciiTheme="minorHAnsi" w:hAnsiTheme="minorHAnsi"/>
          <w:lang w:val="kk-KZ"/>
        </w:rPr>
        <w:br/>
        <w:t>2) Есептік.</w:t>
      </w:r>
    </w:p>
    <w:p w:rsidR="00AA00BF" w:rsidRPr="00BF0DD1" w:rsidRDefault="00AA00BF" w:rsidP="00AA00BF">
      <w:pPr>
        <w:pStyle w:val="31"/>
        <w:spacing w:after="240"/>
        <w:rPr>
          <w:rFonts w:asciiTheme="minorHAnsi" w:hAnsiTheme="minorHAnsi" w:cs="Arial"/>
          <w:sz w:val="22"/>
          <w:szCs w:val="22"/>
        </w:rPr>
      </w:pPr>
      <w:r w:rsidRPr="00BF0DD1">
        <w:rPr>
          <w:rFonts w:asciiTheme="minorHAnsi" w:hAnsiTheme="minorHAnsi" w:cs="Arial"/>
          <w:sz w:val="22"/>
          <w:szCs w:val="22"/>
        </w:rPr>
        <w:t>Мангистауская область</w:t>
      </w:r>
    </w:p>
    <w:p w:rsidR="00AA00BF" w:rsidRPr="00BF0DD1" w:rsidRDefault="00AA00BF" w:rsidP="00AA00BF">
      <w:pPr>
        <w:pStyle w:val="a0"/>
        <w:rPr>
          <w:rFonts w:asciiTheme="minorHAnsi" w:hAnsiTheme="minorHAnsi"/>
        </w:rPr>
      </w:pPr>
      <w:r w:rsidRPr="00BF0DD1">
        <w:rPr>
          <w:rFonts w:asciiTheme="minorHAnsi" w:hAnsiTheme="minorHAnsi"/>
        </w:rPr>
        <w:t>Область расположена в юго-западной части республики, образована в 1973 году как Мангышлакская область, с 1990 года носит название Мангистауской.</w:t>
      </w:r>
    </w:p>
    <w:p w:rsidR="00AA00BF" w:rsidRPr="00BF0DD1" w:rsidRDefault="00AA00BF" w:rsidP="00AA00BF">
      <w:pPr>
        <w:pStyle w:val="a0"/>
        <w:rPr>
          <w:rFonts w:asciiTheme="minorHAnsi" w:hAnsiTheme="minorHAnsi"/>
        </w:rPr>
      </w:pPr>
      <w:r w:rsidRPr="00BF0DD1">
        <w:rPr>
          <w:rFonts w:asciiTheme="minorHAnsi" w:hAnsiTheme="minorHAnsi"/>
        </w:rPr>
        <w:t xml:space="preserve">Территория области на 1 января 2014 года равна </w:t>
      </w:r>
      <w:r w:rsidRPr="00BF0DD1">
        <w:rPr>
          <w:rFonts w:asciiTheme="minorHAnsi" w:hAnsiTheme="minorHAnsi"/>
          <w:lang w:val="kk-KZ"/>
        </w:rPr>
        <w:t xml:space="preserve">165,6 </w:t>
      </w:r>
      <w:r w:rsidRPr="00BF0DD1">
        <w:rPr>
          <w:rFonts w:asciiTheme="minorHAnsi" w:hAnsiTheme="minorHAnsi"/>
        </w:rPr>
        <w:t>тыс. кв. км.</w:t>
      </w:r>
    </w:p>
    <w:p w:rsidR="00AA00BF" w:rsidRPr="00BF0DD1" w:rsidRDefault="00AA00BF" w:rsidP="00AA00BF">
      <w:pPr>
        <w:pStyle w:val="a0"/>
        <w:rPr>
          <w:rFonts w:asciiTheme="minorHAnsi" w:hAnsiTheme="minorHAnsi"/>
        </w:rPr>
      </w:pPr>
      <w:r w:rsidRPr="00BF0DD1">
        <w:rPr>
          <w:rFonts w:asciiTheme="minorHAnsi" w:hAnsiTheme="minorHAnsi"/>
        </w:rPr>
        <w:t>Население области на 1 января 2014 года составило</w:t>
      </w:r>
      <w:r w:rsidRPr="00BF0DD1">
        <w:rPr>
          <w:rFonts w:asciiTheme="minorHAnsi" w:hAnsiTheme="minorHAnsi"/>
          <w:lang w:val="kk-KZ"/>
        </w:rPr>
        <w:t xml:space="preserve"> 587,4</w:t>
      </w:r>
      <w:r w:rsidRPr="00BF0DD1">
        <w:rPr>
          <w:rFonts w:asciiTheme="minorHAnsi" w:hAnsiTheme="minorHAnsi"/>
        </w:rPr>
        <w:t xml:space="preserve"> тыс. человек.</w:t>
      </w:r>
    </w:p>
    <w:p w:rsidR="00AA00BF" w:rsidRPr="00BF0DD1" w:rsidRDefault="00AA00BF" w:rsidP="00AA00BF">
      <w:pPr>
        <w:pStyle w:val="a0"/>
        <w:rPr>
          <w:rFonts w:asciiTheme="minorHAnsi" w:hAnsiTheme="minorHAnsi"/>
        </w:rPr>
      </w:pPr>
      <w:r w:rsidRPr="00BF0DD1">
        <w:rPr>
          <w:rFonts w:asciiTheme="minorHAnsi" w:hAnsiTheme="minorHAnsi"/>
        </w:rPr>
        <w:t xml:space="preserve">Плотность населения в среднем по области (на 1 кв. км территории) составляет </w:t>
      </w:r>
      <w:r w:rsidRPr="00BF0DD1">
        <w:rPr>
          <w:rFonts w:asciiTheme="minorHAnsi" w:hAnsiTheme="minorHAnsi"/>
          <w:lang w:val="kk-KZ"/>
        </w:rPr>
        <w:t xml:space="preserve">3,4 </w:t>
      </w:r>
      <w:r w:rsidRPr="00BF0DD1">
        <w:rPr>
          <w:rFonts w:asciiTheme="minorHAnsi" w:hAnsiTheme="minorHAnsi"/>
        </w:rPr>
        <w:t>человека. Рельеф территории области разнообразен. Северную половину занимает Прикаспийская низменность, занятая горами Жельтау (221</w:t>
      </w:r>
      <w:r w:rsidR="00E860CE" w:rsidRPr="00BF0DD1">
        <w:rPr>
          <w:rFonts w:asciiTheme="minorHAnsi" w:hAnsiTheme="minorHAnsi"/>
        </w:rPr>
        <w:t xml:space="preserve"> </w:t>
      </w:r>
      <w:r w:rsidRPr="00BF0DD1">
        <w:rPr>
          <w:rFonts w:asciiTheme="minorHAnsi" w:hAnsiTheme="minorHAnsi"/>
        </w:rPr>
        <w:t>м), Мынсуалмас (148м) и песчаными массивами (Каракум, Сам и другие), обширными солончаками (Оликолтык, Кайдак, Кара</w:t>
      </w:r>
      <w:r w:rsidRPr="00BF0DD1">
        <w:rPr>
          <w:rFonts w:asciiTheme="minorHAnsi" w:hAnsiTheme="minorHAnsi"/>
          <w:lang w:val="kk-KZ"/>
        </w:rPr>
        <w:t>д</w:t>
      </w:r>
      <w:r w:rsidRPr="00BF0DD1">
        <w:rPr>
          <w:rFonts w:asciiTheme="minorHAnsi" w:hAnsiTheme="minorHAnsi"/>
        </w:rPr>
        <w:t>улей, Каракешу и другие) и полуостровом Бозащы. Центральную часть занимает полуостров Мангыстау, где находятся горы Мангыстау (Актау 556</w:t>
      </w:r>
      <w:r w:rsidR="00E860CE" w:rsidRPr="00BF0DD1">
        <w:rPr>
          <w:rFonts w:asciiTheme="minorHAnsi" w:hAnsiTheme="minorHAnsi"/>
        </w:rPr>
        <w:t xml:space="preserve"> </w:t>
      </w:r>
      <w:r w:rsidRPr="00BF0DD1">
        <w:rPr>
          <w:rFonts w:asciiTheme="minorHAnsi" w:hAnsiTheme="minorHAnsi"/>
        </w:rPr>
        <w:t>м, Каратау, 562</w:t>
      </w:r>
      <w:r w:rsidR="00E860CE" w:rsidRPr="00BF0DD1">
        <w:rPr>
          <w:rFonts w:asciiTheme="minorHAnsi" w:hAnsiTheme="minorHAnsi"/>
        </w:rPr>
        <w:t xml:space="preserve"> </w:t>
      </w:r>
      <w:r w:rsidRPr="00BF0DD1">
        <w:rPr>
          <w:rFonts w:asciiTheme="minorHAnsi" w:hAnsiTheme="minorHAnsi"/>
        </w:rPr>
        <w:t>м), плато Мангыстау и самая глубокая в СНГ впадина Каракия (132</w:t>
      </w:r>
      <w:r w:rsidR="00E860CE" w:rsidRPr="00BF0DD1">
        <w:rPr>
          <w:rFonts w:asciiTheme="minorHAnsi" w:hAnsiTheme="minorHAnsi"/>
        </w:rPr>
        <w:t xml:space="preserve"> </w:t>
      </w:r>
      <w:r w:rsidRPr="00BF0DD1">
        <w:rPr>
          <w:rFonts w:asciiTheme="minorHAnsi" w:hAnsiTheme="minorHAnsi"/>
        </w:rPr>
        <w:t>м). На юго-западе находится плато Кендырлы-Каясанское, на юге - впадина Карынжарык. Восток области занят плато Устюрт.</w:t>
      </w:r>
    </w:p>
    <w:p w:rsidR="00AA00BF" w:rsidRPr="00BF0DD1" w:rsidRDefault="00AA00BF" w:rsidP="00AA00BF">
      <w:pPr>
        <w:pStyle w:val="a0"/>
        <w:rPr>
          <w:rFonts w:asciiTheme="minorHAnsi" w:hAnsiTheme="minorHAnsi"/>
        </w:rPr>
      </w:pPr>
      <w:r w:rsidRPr="00BF0DD1">
        <w:rPr>
          <w:rFonts w:asciiTheme="minorHAnsi" w:hAnsiTheme="minorHAnsi"/>
        </w:rPr>
        <w:t>Недр</w:t>
      </w:r>
      <w:r w:rsidRPr="00BF0DD1">
        <w:rPr>
          <w:rFonts w:asciiTheme="minorHAnsi" w:hAnsiTheme="minorHAnsi"/>
          <w:lang w:val="kk-KZ"/>
        </w:rPr>
        <w:t>а</w:t>
      </w:r>
      <w:r w:rsidRPr="00BF0DD1">
        <w:rPr>
          <w:rFonts w:asciiTheme="minorHAnsi" w:hAnsiTheme="minorHAnsi"/>
        </w:rPr>
        <w:t xml:space="preserve"> богаты запасами нефти, газа, фосфорита, угля, марганца, различных солей, ракушечника.</w:t>
      </w:r>
    </w:p>
    <w:p w:rsidR="00AA00BF" w:rsidRPr="00BF0DD1" w:rsidRDefault="00AA00BF" w:rsidP="00AA00BF">
      <w:pPr>
        <w:pStyle w:val="a0"/>
        <w:rPr>
          <w:rFonts w:asciiTheme="minorHAnsi" w:hAnsiTheme="minorHAnsi"/>
        </w:rPr>
      </w:pPr>
      <w:r w:rsidRPr="00BF0DD1">
        <w:rPr>
          <w:rFonts w:asciiTheme="minorHAnsi" w:hAnsiTheme="minorHAnsi"/>
        </w:rPr>
        <w:t>Климат континентальный, крайне засушливый. Средняя температура января -14</w:t>
      </w:r>
      <w:r w:rsidRPr="00BF0DD1">
        <w:rPr>
          <w:rFonts w:asciiTheme="minorHAnsi" w:hAnsiTheme="minorHAnsi"/>
          <w:lang w:val="kk-KZ"/>
        </w:rPr>
        <w:t>,</w:t>
      </w:r>
      <w:r w:rsidRPr="00BF0DD1">
        <w:rPr>
          <w:rFonts w:asciiTheme="minorHAnsi" w:hAnsiTheme="minorHAnsi"/>
        </w:rPr>
        <w:t xml:space="preserve"> -19</w:t>
      </w:r>
      <w:r w:rsidRPr="00BF0DD1">
        <w:rPr>
          <w:rFonts w:asciiTheme="minorHAnsi" w:hAnsiTheme="minorHAnsi"/>
          <w:vertAlign w:val="superscript"/>
        </w:rPr>
        <w:t>о</w:t>
      </w:r>
      <w:r w:rsidRPr="00BF0DD1">
        <w:rPr>
          <w:rFonts w:asciiTheme="minorHAnsi" w:hAnsiTheme="minorHAnsi"/>
        </w:rPr>
        <w:t>С, июля +26</w:t>
      </w:r>
      <w:r w:rsidRPr="00BF0DD1">
        <w:rPr>
          <w:rFonts w:asciiTheme="minorHAnsi" w:hAnsiTheme="minorHAnsi"/>
          <w:lang w:val="kk-KZ"/>
        </w:rPr>
        <w:t>,</w:t>
      </w:r>
      <w:r w:rsidRPr="00BF0DD1">
        <w:rPr>
          <w:rFonts w:asciiTheme="minorHAnsi" w:hAnsiTheme="minorHAnsi"/>
        </w:rPr>
        <w:t xml:space="preserve"> +40</w:t>
      </w:r>
      <w:r w:rsidRPr="00BF0DD1">
        <w:rPr>
          <w:rFonts w:asciiTheme="minorHAnsi" w:hAnsiTheme="minorHAnsi"/>
          <w:vertAlign w:val="superscript"/>
        </w:rPr>
        <w:t>о</w:t>
      </w:r>
      <w:r w:rsidRPr="00BF0DD1">
        <w:rPr>
          <w:rFonts w:asciiTheme="minorHAnsi" w:hAnsiTheme="minorHAnsi"/>
        </w:rPr>
        <w:t>С. Годовое количество осадков 100-150мм.</w:t>
      </w:r>
    </w:p>
    <w:p w:rsidR="00AA00BF" w:rsidRPr="00BF0DD1" w:rsidRDefault="00AA00BF" w:rsidP="00AA00BF">
      <w:pPr>
        <w:pStyle w:val="a0"/>
        <w:rPr>
          <w:rFonts w:asciiTheme="minorHAnsi" w:hAnsiTheme="minorHAnsi"/>
        </w:rPr>
      </w:pPr>
      <w:r w:rsidRPr="00BF0DD1">
        <w:rPr>
          <w:rFonts w:asciiTheme="minorHAnsi" w:hAnsiTheme="minorHAnsi"/>
        </w:rPr>
        <w:t xml:space="preserve">Постоянная речная сеть отсутствует. Большая часть территории занята полынно-солянковой пустыней с участками кустарниковой растительности на бурых почвах: поверхность частично покрыта солончаками, </w:t>
      </w:r>
      <w:r w:rsidRPr="00BF0DD1">
        <w:rPr>
          <w:rFonts w:asciiTheme="minorHAnsi" w:hAnsiTheme="minorHAnsi"/>
        </w:rPr>
        <w:lastRenderedPageBreak/>
        <w:t>такыровидными солонцами и песками с крайне редкой растительностью. На юго-востоке области организован Устюртский заповедник.</w:t>
      </w:r>
    </w:p>
    <w:p w:rsidR="00AA00BF" w:rsidRPr="00BF0DD1" w:rsidRDefault="00AA00BF" w:rsidP="00AA00BF">
      <w:pPr>
        <w:pStyle w:val="a0"/>
        <w:rPr>
          <w:rFonts w:asciiTheme="minorHAnsi" w:hAnsiTheme="minorHAnsi"/>
        </w:rPr>
      </w:pPr>
      <w:r w:rsidRPr="00BF0DD1">
        <w:rPr>
          <w:rFonts w:asciiTheme="minorHAnsi" w:hAnsiTheme="minorHAnsi"/>
        </w:rPr>
        <w:t>Центр области расположен в городе Актау, который является портом на Каспийском море и основан в 1963 году</w:t>
      </w:r>
      <w:r w:rsidRPr="00BF0DD1">
        <w:rPr>
          <w:rFonts w:asciiTheme="minorHAnsi" w:hAnsiTheme="minorHAnsi"/>
          <w:vertAlign w:val="superscript"/>
        </w:rPr>
        <w:t>1)</w:t>
      </w:r>
      <w:r w:rsidRPr="00BF0DD1">
        <w:rPr>
          <w:rFonts w:asciiTheme="minorHAnsi" w:hAnsiTheme="minorHAnsi"/>
        </w:rPr>
        <w:t>. В городе на 1 января 2014 года проживали 181,5</w:t>
      </w:r>
      <w:r w:rsidRPr="00BF0DD1">
        <w:rPr>
          <w:rFonts w:asciiTheme="minorHAnsi" w:hAnsiTheme="minorHAnsi"/>
          <w:lang w:val="kk-KZ"/>
        </w:rPr>
        <w:t xml:space="preserve"> </w:t>
      </w:r>
      <w:r w:rsidRPr="00BF0DD1">
        <w:rPr>
          <w:rFonts w:asciiTheme="minorHAnsi" w:hAnsiTheme="minorHAnsi"/>
        </w:rPr>
        <w:t>тыс. человек или 30,9% всего населения области. Расстояние от Актау до Астаны - 2413 км</w:t>
      </w:r>
      <w:r w:rsidRPr="00BF0DD1">
        <w:rPr>
          <w:rFonts w:asciiTheme="minorHAnsi" w:hAnsiTheme="minorHAnsi"/>
          <w:vertAlign w:val="superscript"/>
        </w:rPr>
        <w:t>2)</w:t>
      </w:r>
      <w:r w:rsidRPr="00BF0DD1">
        <w:rPr>
          <w:rFonts w:asciiTheme="minorHAnsi" w:hAnsiTheme="minorHAnsi"/>
        </w:rPr>
        <w:t xml:space="preserve">. В области 5 сельских района и 3 небольших города, 45 сельских и аульных округа, численность городского населения составляет </w:t>
      </w:r>
      <w:r w:rsidRPr="00BF0DD1">
        <w:rPr>
          <w:rFonts w:asciiTheme="minorHAnsi" w:hAnsiTheme="minorHAnsi"/>
          <w:lang w:val="kk-KZ"/>
        </w:rPr>
        <w:t>293,1</w:t>
      </w:r>
      <w:r w:rsidRPr="00BF0DD1">
        <w:rPr>
          <w:rFonts w:asciiTheme="minorHAnsi" w:hAnsiTheme="minorHAnsi"/>
        </w:rPr>
        <w:t xml:space="preserve"> тыс. человек (49,9%), сельского – </w:t>
      </w:r>
      <w:r w:rsidRPr="00BF0DD1">
        <w:rPr>
          <w:rFonts w:asciiTheme="minorHAnsi" w:hAnsiTheme="minorHAnsi"/>
          <w:lang w:val="kk-KZ"/>
        </w:rPr>
        <w:t>294,3</w:t>
      </w:r>
      <w:r w:rsidRPr="00BF0DD1">
        <w:rPr>
          <w:rFonts w:asciiTheme="minorHAnsi" w:hAnsiTheme="minorHAnsi"/>
        </w:rPr>
        <w:t xml:space="preserve"> тыс. человек (50,1%).</w:t>
      </w:r>
    </w:p>
    <w:p w:rsidR="00AA00BF" w:rsidRPr="00BF0DD1" w:rsidRDefault="00AA00BF" w:rsidP="00AA00BF">
      <w:pPr>
        <w:pStyle w:val="a0"/>
        <w:rPr>
          <w:rFonts w:asciiTheme="minorHAnsi" w:hAnsiTheme="minorHAnsi"/>
        </w:rPr>
      </w:pPr>
      <w:r w:rsidRPr="00BF0DD1">
        <w:rPr>
          <w:rFonts w:asciiTheme="minorHAnsi" w:hAnsiTheme="minorHAnsi"/>
        </w:rPr>
        <w:t xml:space="preserve">Валовой региональный продукт за 2013 год по области составил 1907,1 млрд. тенге. </w:t>
      </w:r>
    </w:p>
    <w:p w:rsidR="00AA00BF" w:rsidRPr="00BF0DD1" w:rsidRDefault="00AA00BF" w:rsidP="00AA00BF">
      <w:pPr>
        <w:pStyle w:val="a0"/>
        <w:rPr>
          <w:rFonts w:asciiTheme="minorHAnsi" w:hAnsiTheme="minorHAnsi"/>
        </w:rPr>
      </w:pPr>
      <w:r w:rsidRPr="00BF0DD1">
        <w:rPr>
          <w:rFonts w:asciiTheme="minorHAnsi" w:hAnsiTheme="minorHAnsi"/>
        </w:rPr>
        <w:t>В 201</w:t>
      </w:r>
      <w:r w:rsidRPr="00BF0DD1">
        <w:rPr>
          <w:rFonts w:asciiTheme="minorHAnsi" w:hAnsiTheme="minorHAnsi"/>
          <w:lang w:val="kk-KZ"/>
        </w:rPr>
        <w:t>3</w:t>
      </w:r>
      <w:r w:rsidRPr="00BF0DD1">
        <w:rPr>
          <w:rFonts w:asciiTheme="minorHAnsi" w:hAnsiTheme="minorHAnsi"/>
        </w:rPr>
        <w:t xml:space="preserve"> году в области было произведено промышленной продукции на </w:t>
      </w:r>
      <w:r w:rsidRPr="00BF0DD1">
        <w:rPr>
          <w:rFonts w:asciiTheme="minorHAnsi" w:hAnsiTheme="minorHAnsi"/>
          <w:lang w:val="kk-KZ"/>
        </w:rPr>
        <w:t xml:space="preserve">2187,3 </w:t>
      </w:r>
      <w:r w:rsidRPr="00BF0DD1">
        <w:rPr>
          <w:rFonts w:asciiTheme="minorHAnsi" w:hAnsiTheme="minorHAnsi"/>
        </w:rPr>
        <w:t>млрд. тенге, в том числе: 1</w:t>
      </w:r>
      <w:r w:rsidRPr="00BF0DD1">
        <w:rPr>
          <w:rFonts w:asciiTheme="minorHAnsi" w:hAnsiTheme="minorHAnsi"/>
          <w:lang w:val="kk-KZ"/>
        </w:rPr>
        <w:t>8,1</w:t>
      </w:r>
      <w:r w:rsidRPr="00BF0DD1">
        <w:rPr>
          <w:rFonts w:asciiTheme="minorHAnsi" w:hAnsiTheme="minorHAnsi"/>
        </w:rPr>
        <w:t xml:space="preserve"> млн. тонн нефти сырой, </w:t>
      </w:r>
      <w:r w:rsidRPr="00BF0DD1">
        <w:rPr>
          <w:rFonts w:asciiTheme="minorHAnsi" w:hAnsiTheme="minorHAnsi"/>
          <w:lang w:val="kk-KZ"/>
        </w:rPr>
        <w:t>2</w:t>
      </w:r>
      <w:r w:rsidRPr="00BF0DD1">
        <w:rPr>
          <w:rFonts w:asciiTheme="minorHAnsi" w:hAnsiTheme="minorHAnsi"/>
        </w:rPr>
        <w:t>,</w:t>
      </w:r>
      <w:r w:rsidRPr="00BF0DD1">
        <w:rPr>
          <w:rFonts w:asciiTheme="minorHAnsi" w:hAnsiTheme="minorHAnsi"/>
          <w:lang w:val="kk-KZ"/>
        </w:rPr>
        <w:t>1</w:t>
      </w:r>
      <w:r w:rsidRPr="00BF0DD1">
        <w:rPr>
          <w:rFonts w:asciiTheme="minorHAnsi" w:hAnsiTheme="minorHAnsi"/>
        </w:rPr>
        <w:t xml:space="preserve"> млрд. куб. метров газа природного (естественного), 4,6 млрд. кВт. часов электроэнергии.</w:t>
      </w:r>
    </w:p>
    <w:p w:rsidR="00AA00BF" w:rsidRPr="00BF0DD1" w:rsidRDefault="00AA00BF" w:rsidP="00AA00BF">
      <w:pPr>
        <w:pStyle w:val="a0"/>
        <w:rPr>
          <w:rFonts w:asciiTheme="minorHAnsi" w:hAnsiTheme="minorHAnsi"/>
        </w:rPr>
      </w:pPr>
      <w:r w:rsidRPr="00BF0DD1">
        <w:rPr>
          <w:rFonts w:asciiTheme="minorHAnsi" w:hAnsiTheme="minorHAnsi"/>
        </w:rPr>
        <w:t>Объем валовый продукции сельского хозяйства 2013 году в целом по области составил 8036,6 млн.тенге,  ИФО составило 96,6%</w:t>
      </w:r>
    </w:p>
    <w:p w:rsidR="00AA00BF" w:rsidRPr="00BF0DD1" w:rsidRDefault="00AA00BF" w:rsidP="00AA00BF">
      <w:pPr>
        <w:pStyle w:val="a0"/>
        <w:rPr>
          <w:rFonts w:asciiTheme="minorHAnsi" w:hAnsiTheme="minorHAnsi"/>
        </w:rPr>
      </w:pPr>
      <w:r w:rsidRPr="00BF0DD1">
        <w:rPr>
          <w:rFonts w:asciiTheme="minorHAnsi" w:hAnsiTheme="minorHAnsi"/>
        </w:rPr>
        <w:t>Объем инвестиций в основной капитал в 201</w:t>
      </w:r>
      <w:r w:rsidRPr="00BF0DD1">
        <w:rPr>
          <w:rFonts w:asciiTheme="minorHAnsi" w:hAnsiTheme="minorHAnsi"/>
          <w:lang w:val="kk-KZ"/>
        </w:rPr>
        <w:t xml:space="preserve">3 </w:t>
      </w:r>
      <w:r w:rsidRPr="00BF0DD1">
        <w:rPr>
          <w:rFonts w:asciiTheme="minorHAnsi" w:hAnsiTheme="minorHAnsi"/>
        </w:rPr>
        <w:t>г</w:t>
      </w:r>
      <w:r w:rsidRPr="00BF0DD1">
        <w:rPr>
          <w:rFonts w:asciiTheme="minorHAnsi" w:hAnsiTheme="minorHAnsi"/>
          <w:lang w:val="kk-KZ"/>
        </w:rPr>
        <w:t>оду увеличился</w:t>
      </w:r>
      <w:r w:rsidRPr="00BF0DD1">
        <w:rPr>
          <w:rFonts w:asciiTheme="minorHAnsi" w:hAnsiTheme="minorHAnsi"/>
        </w:rPr>
        <w:t xml:space="preserve"> на </w:t>
      </w:r>
      <w:r w:rsidRPr="00BF0DD1">
        <w:rPr>
          <w:rFonts w:asciiTheme="minorHAnsi" w:hAnsiTheme="minorHAnsi"/>
          <w:lang w:val="kk-KZ"/>
        </w:rPr>
        <w:t>5,8</w:t>
      </w:r>
      <w:r w:rsidRPr="00BF0DD1">
        <w:rPr>
          <w:rFonts w:asciiTheme="minorHAnsi" w:hAnsiTheme="minorHAnsi"/>
        </w:rPr>
        <w:t>% по сравнению с 201</w:t>
      </w:r>
      <w:r w:rsidRPr="00BF0DD1">
        <w:rPr>
          <w:rFonts w:asciiTheme="minorHAnsi" w:hAnsiTheme="minorHAnsi"/>
          <w:lang w:val="kk-KZ"/>
        </w:rPr>
        <w:t xml:space="preserve">2 </w:t>
      </w:r>
      <w:r w:rsidRPr="00BF0DD1">
        <w:rPr>
          <w:rFonts w:asciiTheme="minorHAnsi" w:hAnsiTheme="minorHAnsi"/>
        </w:rPr>
        <w:t>г</w:t>
      </w:r>
      <w:r w:rsidRPr="00BF0DD1">
        <w:rPr>
          <w:rFonts w:asciiTheme="minorHAnsi" w:hAnsiTheme="minorHAnsi"/>
          <w:lang w:val="kk-KZ"/>
        </w:rPr>
        <w:t>одом</w:t>
      </w:r>
      <w:r w:rsidRPr="00BF0DD1">
        <w:rPr>
          <w:rFonts w:asciiTheme="minorHAnsi" w:hAnsiTheme="minorHAnsi"/>
        </w:rPr>
        <w:t>.</w:t>
      </w:r>
    </w:p>
    <w:p w:rsidR="00AA00BF" w:rsidRPr="00BF0DD1" w:rsidRDefault="00AA00BF" w:rsidP="00AA00BF">
      <w:pPr>
        <w:pStyle w:val="a5"/>
        <w:spacing w:before="20"/>
        <w:rPr>
          <w:rFonts w:asciiTheme="minorHAnsi" w:hAnsiTheme="minorHAnsi"/>
        </w:rPr>
      </w:pPr>
      <w:r w:rsidRPr="00BF0DD1">
        <w:rPr>
          <w:rFonts w:asciiTheme="minorHAnsi" w:hAnsiTheme="minorHAnsi"/>
        </w:rPr>
        <w:t>1) С 1964г. по 1991г. город Актау именовался г.Шевченко.</w:t>
      </w:r>
      <w:r w:rsidRPr="00BF0DD1">
        <w:rPr>
          <w:rFonts w:asciiTheme="minorHAnsi" w:hAnsiTheme="minorHAnsi"/>
          <w:lang w:val="kk-KZ"/>
        </w:rPr>
        <w:br/>
        <w:t xml:space="preserve">2) </w:t>
      </w:r>
      <w:r w:rsidRPr="00BF0DD1">
        <w:rPr>
          <w:rFonts w:asciiTheme="minorHAnsi" w:hAnsiTheme="minorHAnsi"/>
        </w:rPr>
        <w:t>Расчетно.</w:t>
      </w:r>
    </w:p>
    <w:p w:rsidR="005B218F" w:rsidRPr="00BF0DD1" w:rsidRDefault="005B218F" w:rsidP="005B218F">
      <w:pPr>
        <w:pStyle w:val="21"/>
        <w:rPr>
          <w:rFonts w:asciiTheme="minorHAnsi" w:hAnsiTheme="minorHAnsi"/>
          <w:lang w:val="kk-KZ"/>
        </w:rPr>
      </w:pPr>
      <w:r w:rsidRPr="00BF0DD1">
        <w:rPr>
          <w:rFonts w:asciiTheme="minorHAnsi" w:hAnsiTheme="minorHAnsi"/>
          <w:lang w:val="kk-KZ"/>
        </w:rPr>
        <w:t>Оңтүстік Қазақстан облысы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республиканың оңтүстік бөлігінде орналасқан, 1932 жылы құрылды</w:t>
      </w:r>
      <w:r w:rsidRPr="00BF0DD1">
        <w:rPr>
          <w:rFonts w:asciiTheme="minorHAnsi" w:hAnsiTheme="minorHAnsi"/>
          <w:vertAlign w:val="superscript"/>
          <w:lang w:val="kk-KZ"/>
        </w:rPr>
        <w:t>*</w:t>
      </w:r>
      <w:r w:rsidRPr="00BF0DD1">
        <w:rPr>
          <w:rFonts w:asciiTheme="minorHAnsi" w:hAnsiTheme="minorHAnsi"/>
          <w:lang w:val="kk-KZ"/>
        </w:rPr>
        <w:t>.</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аумағы 117,3 мың шаршы км-ге тең.</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халқы 2733,3 мың адамды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км-не шаққанда 23,3 адамды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Аумағының жер бедері негізінен жазық болып келеді. Солтүстігінде Бетпақдала шөлі орналасқан. Шу өзенінен оңтүстікке қарай Мойынқұм шөлі орналасқан. Оңтүстік-батысында Қызылқұм құмдары мен Шардара даласы, қиыр оңтүстігінде Мырзашөл даласы жайғасқан. Облыстың орталық бөлігінде Қаратау жотасы (Бессаз тауы, </w:t>
      </w:r>
      <w:smartTag w:uri="urn:schemas-microsoft-com:office:smarttags" w:element="metricconverter">
        <w:smartTagPr>
          <w:attr w:name="ProductID" w:val="2176 м"/>
        </w:smartTagPr>
        <w:r w:rsidRPr="00BF0DD1">
          <w:rPr>
            <w:rFonts w:asciiTheme="minorHAnsi" w:hAnsiTheme="minorHAnsi"/>
            <w:lang w:val="kk-KZ"/>
          </w:rPr>
          <w:t>2176 м</w:t>
        </w:r>
      </w:smartTag>
      <w:r w:rsidRPr="00BF0DD1">
        <w:rPr>
          <w:rFonts w:asciiTheme="minorHAnsi" w:hAnsiTheme="minorHAnsi"/>
          <w:lang w:val="kk-KZ"/>
        </w:rPr>
        <w:t xml:space="preserve">), оңтүстік-шығысында Талас Алатауы, Қаржантау, Өгем жотасы (Сайрам тауы, </w:t>
      </w:r>
      <w:smartTag w:uri="urn:schemas-microsoft-com:office:smarttags" w:element="metricconverter">
        <w:smartTagPr>
          <w:attr w:name="ProductID" w:val="4238 м"/>
        </w:smartTagPr>
        <w:r w:rsidRPr="00BF0DD1">
          <w:rPr>
            <w:rFonts w:asciiTheme="minorHAnsi" w:hAnsiTheme="minorHAnsi"/>
            <w:lang w:val="kk-KZ"/>
          </w:rPr>
          <w:t>4238 м</w:t>
        </w:r>
      </w:smartTag>
      <w:r w:rsidRPr="00BF0DD1">
        <w:rPr>
          <w:rFonts w:asciiTheme="minorHAnsi" w:hAnsiTheme="minorHAnsi"/>
          <w:lang w:val="kk-KZ"/>
        </w:rPr>
        <w:t>) орналасқан.</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Жер қойынында полиметалл кендерінің, қоңыр көмірдің, темір кенінің, құрылыс материалдарының кен орындары бар. </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Климаты континенталдық, қысы жұмсақ, жиі-жиі жылымықты, жазы аптап (қапырық), ұзақ болып келеді. Қаңтардың орташа ауа температурасы солтүстігінде -12</w:t>
      </w:r>
      <w:r w:rsidRPr="00BF0DD1">
        <w:rPr>
          <w:rFonts w:asciiTheme="minorHAnsi" w:hAnsiTheme="minorHAnsi"/>
          <w:lang w:val="kk-KZ"/>
        </w:rPr>
        <w:sym w:font="Symbol" w:char="F0B0"/>
      </w:r>
      <w:r w:rsidRPr="00BF0DD1">
        <w:rPr>
          <w:rFonts w:asciiTheme="minorHAnsi" w:hAnsiTheme="minorHAnsi"/>
          <w:lang w:val="kk-KZ"/>
        </w:rPr>
        <w:t>С, оңтүстігінде -2, -4</w:t>
      </w:r>
      <w:r w:rsidRPr="00BF0DD1">
        <w:rPr>
          <w:rFonts w:asciiTheme="minorHAnsi" w:hAnsiTheme="minorHAnsi"/>
          <w:lang w:val="kk-KZ"/>
        </w:rPr>
        <w:sym w:font="Symbol" w:char="F0B0"/>
      </w:r>
      <w:r w:rsidRPr="00BF0DD1">
        <w:rPr>
          <w:rFonts w:asciiTheme="minorHAnsi" w:hAnsiTheme="minorHAnsi"/>
          <w:lang w:val="kk-KZ"/>
        </w:rPr>
        <w:t>С, шілдеде тиісінше +36, +40</w:t>
      </w:r>
      <w:r w:rsidRPr="00BF0DD1">
        <w:rPr>
          <w:rFonts w:asciiTheme="minorHAnsi" w:hAnsiTheme="minorHAnsi"/>
          <w:lang w:val="kk-KZ"/>
        </w:rPr>
        <w:sym w:font="Symbol" w:char="F0B0"/>
      </w:r>
      <w:r w:rsidRPr="00BF0DD1">
        <w:rPr>
          <w:rFonts w:asciiTheme="minorHAnsi" w:hAnsiTheme="minorHAnsi"/>
          <w:lang w:val="kk-KZ"/>
        </w:rPr>
        <w:t xml:space="preserve">С. Жауын-шашынның жылдық орташа мөлшері солтүстігінде </w:t>
      </w:r>
      <w:smartTag w:uri="urn:schemas-microsoft-com:office:smarttags" w:element="metricconverter">
        <w:smartTagPr>
          <w:attr w:name="ProductID" w:val="150 мм"/>
        </w:smartTagPr>
        <w:r w:rsidRPr="00BF0DD1">
          <w:rPr>
            <w:rFonts w:asciiTheme="minorHAnsi" w:hAnsiTheme="minorHAnsi"/>
            <w:lang w:val="kk-KZ"/>
          </w:rPr>
          <w:t>150 мм</w:t>
        </w:r>
      </w:smartTag>
      <w:r w:rsidRPr="00BF0DD1">
        <w:rPr>
          <w:rFonts w:asciiTheme="minorHAnsi" w:hAnsiTheme="minorHAnsi"/>
          <w:lang w:val="kk-KZ"/>
        </w:rPr>
        <w:t xml:space="preserve">, биік таулы алқаптарда 800 мм-ге дейін барады. </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Ірі өзендер Сырдария (жалпы ұзындығы </w:t>
      </w:r>
      <w:smartTag w:uri="urn:schemas-microsoft-com:office:smarttags" w:element="metricconverter">
        <w:smartTagPr>
          <w:attr w:name="ProductID" w:val="2219 км"/>
        </w:smartTagPr>
        <w:r w:rsidRPr="00BF0DD1">
          <w:rPr>
            <w:rFonts w:asciiTheme="minorHAnsi" w:hAnsiTheme="minorHAnsi"/>
            <w:lang w:val="kk-KZ"/>
          </w:rPr>
          <w:t>2219 км</w:t>
        </w:r>
      </w:smartTag>
      <w:r w:rsidRPr="00BF0DD1">
        <w:rPr>
          <w:rFonts w:asciiTheme="minorHAnsi" w:hAnsiTheme="minorHAnsi"/>
          <w:lang w:val="kk-KZ"/>
        </w:rPr>
        <w:t xml:space="preserve">, Қазақстан шегінде </w:t>
      </w:r>
      <w:smartTag w:uri="urn:schemas-microsoft-com:office:smarttags" w:element="metricconverter">
        <w:smartTagPr>
          <w:attr w:name="ProductID" w:val="1400 км"/>
        </w:smartTagPr>
        <w:r w:rsidRPr="00BF0DD1">
          <w:rPr>
            <w:rFonts w:asciiTheme="minorHAnsi" w:hAnsiTheme="minorHAnsi"/>
            <w:lang w:val="kk-KZ"/>
          </w:rPr>
          <w:t>1400 км</w:t>
        </w:r>
      </w:smartTag>
      <w:r w:rsidRPr="00BF0DD1">
        <w:rPr>
          <w:rFonts w:asciiTheme="minorHAnsi" w:hAnsiTheme="minorHAnsi"/>
          <w:lang w:val="kk-KZ"/>
        </w:rPr>
        <w:t>), оның салалары Құркелес (</w:t>
      </w:r>
      <w:smartTag w:uri="urn:schemas-microsoft-com:office:smarttags" w:element="metricconverter">
        <w:smartTagPr>
          <w:attr w:name="ProductID" w:val="98 км"/>
        </w:smartTagPr>
        <w:r w:rsidRPr="00BF0DD1">
          <w:rPr>
            <w:rFonts w:asciiTheme="minorHAnsi" w:hAnsiTheme="minorHAnsi"/>
            <w:lang w:val="kk-KZ"/>
          </w:rPr>
          <w:t>98 км</w:t>
        </w:r>
      </w:smartTag>
      <w:r w:rsidRPr="00BF0DD1">
        <w:rPr>
          <w:rFonts w:asciiTheme="minorHAnsi" w:hAnsiTheme="minorHAnsi"/>
          <w:lang w:val="kk-KZ"/>
        </w:rPr>
        <w:t>), Келес (</w:t>
      </w:r>
      <w:smartTag w:uri="urn:schemas-microsoft-com:office:smarttags" w:element="metricconverter">
        <w:smartTagPr>
          <w:attr w:name="ProductID" w:val="241 км"/>
        </w:smartTagPr>
        <w:r w:rsidRPr="00BF0DD1">
          <w:rPr>
            <w:rFonts w:asciiTheme="minorHAnsi" w:hAnsiTheme="minorHAnsi"/>
            <w:lang w:val="kk-KZ"/>
          </w:rPr>
          <w:t>241 км</w:t>
        </w:r>
      </w:smartTag>
      <w:r w:rsidRPr="00BF0DD1">
        <w:rPr>
          <w:rFonts w:asciiTheme="minorHAnsi" w:hAnsiTheme="minorHAnsi"/>
          <w:lang w:val="kk-KZ"/>
        </w:rPr>
        <w:t>), Арыс (</w:t>
      </w:r>
      <w:smartTag w:uri="urn:schemas-microsoft-com:office:smarttags" w:element="metricconverter">
        <w:smartTagPr>
          <w:attr w:name="ProductID" w:val="378 км"/>
        </w:smartTagPr>
        <w:r w:rsidRPr="00BF0DD1">
          <w:rPr>
            <w:rFonts w:asciiTheme="minorHAnsi" w:hAnsiTheme="minorHAnsi"/>
            <w:lang w:val="kk-KZ"/>
          </w:rPr>
          <w:t>378 км</w:t>
        </w:r>
      </w:smartTag>
      <w:r w:rsidRPr="00BF0DD1">
        <w:rPr>
          <w:rFonts w:asciiTheme="minorHAnsi" w:hAnsiTheme="minorHAnsi"/>
          <w:lang w:val="kk-KZ"/>
        </w:rPr>
        <w:t>), Бөген (</w:t>
      </w:r>
      <w:smartTag w:uri="urn:schemas-microsoft-com:office:smarttags" w:element="metricconverter">
        <w:smartTagPr>
          <w:attr w:name="ProductID" w:val="164 км"/>
        </w:smartTagPr>
        <w:r w:rsidRPr="00BF0DD1">
          <w:rPr>
            <w:rFonts w:asciiTheme="minorHAnsi" w:hAnsiTheme="minorHAnsi"/>
            <w:lang w:val="kk-KZ"/>
          </w:rPr>
          <w:t>164 км</w:t>
        </w:r>
      </w:smartTag>
      <w:r w:rsidRPr="00BF0DD1">
        <w:rPr>
          <w:rFonts w:asciiTheme="minorHAnsi" w:hAnsiTheme="minorHAnsi"/>
          <w:lang w:val="kk-KZ"/>
        </w:rPr>
        <w:t xml:space="preserve">) және Қаратау жотасының оңтүстік беткейінен ағатын басқа кішілеу өзендер, сондай-ақ Шу өзені (жалпы ұзындығы </w:t>
      </w:r>
      <w:smartTag w:uri="urn:schemas-microsoft-com:office:smarttags" w:element="metricconverter">
        <w:smartTagPr>
          <w:attr w:name="ProductID" w:val="1186 км"/>
        </w:smartTagPr>
        <w:r w:rsidRPr="00BF0DD1">
          <w:rPr>
            <w:rFonts w:asciiTheme="minorHAnsi" w:hAnsiTheme="minorHAnsi"/>
            <w:lang w:val="kk-KZ"/>
          </w:rPr>
          <w:t>1186 км</w:t>
        </w:r>
      </w:smartTag>
      <w:r w:rsidRPr="00BF0DD1">
        <w:rPr>
          <w:rFonts w:asciiTheme="minorHAnsi" w:hAnsiTheme="minorHAnsi"/>
          <w:lang w:val="kk-KZ"/>
        </w:rPr>
        <w:t xml:space="preserve">, Қазақстан шегінде </w:t>
      </w:r>
      <w:smartTag w:uri="urn:schemas-microsoft-com:office:smarttags" w:element="metricconverter">
        <w:smartTagPr>
          <w:attr w:name="ProductID" w:val="800 км"/>
        </w:smartTagPr>
        <w:r w:rsidRPr="00BF0DD1">
          <w:rPr>
            <w:rFonts w:asciiTheme="minorHAnsi" w:hAnsiTheme="minorHAnsi"/>
            <w:lang w:val="kk-KZ"/>
          </w:rPr>
          <w:t>800 км</w:t>
        </w:r>
      </w:smartTag>
      <w:r w:rsidRPr="00BF0DD1">
        <w:rPr>
          <w:rFonts w:asciiTheme="minorHAnsi" w:hAnsiTheme="minorHAnsi"/>
          <w:lang w:val="kk-KZ"/>
        </w:rPr>
        <w:t>). Негізінен тұзды болып келетін көптеген ұсақ көлдер бар. Олардың ең ірілері Ақжайқын (48,2 км</w:t>
      </w:r>
      <w:r w:rsidRPr="00BF0DD1">
        <w:rPr>
          <w:rFonts w:asciiTheme="minorHAnsi" w:hAnsiTheme="minorHAnsi"/>
          <w:vertAlign w:val="superscript"/>
          <w:lang w:val="kk-KZ"/>
        </w:rPr>
        <w:t>2</w:t>
      </w:r>
      <w:r w:rsidRPr="00BF0DD1">
        <w:rPr>
          <w:rFonts w:asciiTheme="minorHAnsi" w:hAnsiTheme="minorHAnsi"/>
          <w:lang w:val="kk-KZ"/>
        </w:rPr>
        <w:t>), Ақжар (7,2 км</w:t>
      </w:r>
      <w:r w:rsidRPr="00BF0DD1">
        <w:rPr>
          <w:rFonts w:asciiTheme="minorHAnsi" w:hAnsiTheme="minorHAnsi"/>
          <w:vertAlign w:val="superscript"/>
          <w:lang w:val="kk-KZ"/>
        </w:rPr>
        <w:t>2</w:t>
      </w:r>
      <w:r w:rsidRPr="00BF0DD1">
        <w:rPr>
          <w:rFonts w:asciiTheme="minorHAnsi" w:hAnsiTheme="minorHAnsi"/>
          <w:lang w:val="kk-KZ"/>
        </w:rPr>
        <w:t>), Қалдыкөл және басқалар.</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Сырдария өзенінде - Шардара (ауданы 783 км</w:t>
      </w:r>
      <w:r w:rsidRPr="00BF0DD1">
        <w:rPr>
          <w:rFonts w:asciiTheme="minorHAnsi" w:hAnsiTheme="minorHAnsi"/>
          <w:vertAlign w:val="superscript"/>
          <w:lang w:val="kk-KZ"/>
        </w:rPr>
        <w:t>2</w:t>
      </w:r>
      <w:r w:rsidRPr="00BF0DD1">
        <w:rPr>
          <w:rFonts w:asciiTheme="minorHAnsi" w:hAnsiTheme="minorHAnsi"/>
          <w:lang w:val="kk-KZ"/>
        </w:rPr>
        <w:t>, су көлемі 5200 млн. м</w:t>
      </w:r>
      <w:r w:rsidRPr="00BF0DD1">
        <w:rPr>
          <w:rFonts w:asciiTheme="minorHAnsi" w:hAnsiTheme="minorHAnsi"/>
          <w:vertAlign w:val="superscript"/>
          <w:lang w:val="kk-KZ"/>
        </w:rPr>
        <w:t>3</w:t>
      </w:r>
      <w:r w:rsidRPr="00BF0DD1">
        <w:rPr>
          <w:rFonts w:asciiTheme="minorHAnsi" w:hAnsiTheme="minorHAnsi"/>
          <w:lang w:val="kk-KZ"/>
        </w:rPr>
        <w:t>), Бөген өзенінде - Бөген (ауданы 65 км</w:t>
      </w:r>
      <w:r w:rsidRPr="00BF0DD1">
        <w:rPr>
          <w:rFonts w:asciiTheme="minorHAnsi" w:hAnsiTheme="minorHAnsi"/>
          <w:vertAlign w:val="superscript"/>
          <w:lang w:val="kk-KZ"/>
        </w:rPr>
        <w:t>2</w:t>
      </w:r>
      <w:r w:rsidRPr="00BF0DD1">
        <w:rPr>
          <w:rFonts w:asciiTheme="minorHAnsi" w:hAnsiTheme="minorHAnsi"/>
          <w:lang w:val="kk-KZ"/>
        </w:rPr>
        <w:t>, су көлемі 377 млн. м</w:t>
      </w:r>
      <w:r w:rsidRPr="00BF0DD1">
        <w:rPr>
          <w:rFonts w:asciiTheme="minorHAnsi" w:hAnsiTheme="minorHAnsi"/>
          <w:vertAlign w:val="superscript"/>
          <w:lang w:val="kk-KZ"/>
        </w:rPr>
        <w:t>3</w:t>
      </w:r>
      <w:r w:rsidRPr="00BF0DD1">
        <w:rPr>
          <w:rFonts w:asciiTheme="minorHAnsi" w:hAnsiTheme="minorHAnsi"/>
          <w:lang w:val="kk-KZ"/>
        </w:rPr>
        <w:t>), Бадам өзенінде - Бадам (ауданы 4,7 км</w:t>
      </w:r>
      <w:r w:rsidRPr="00BF0DD1">
        <w:rPr>
          <w:rFonts w:asciiTheme="minorHAnsi" w:hAnsiTheme="minorHAnsi"/>
          <w:vertAlign w:val="superscript"/>
          <w:lang w:val="kk-KZ"/>
        </w:rPr>
        <w:t>2</w:t>
      </w:r>
      <w:r w:rsidRPr="00BF0DD1">
        <w:rPr>
          <w:rFonts w:asciiTheme="minorHAnsi" w:hAnsiTheme="minorHAnsi"/>
          <w:lang w:val="kk-KZ"/>
        </w:rPr>
        <w:t>, су көлемі 61,5 млн. м</w:t>
      </w:r>
      <w:r w:rsidRPr="00BF0DD1">
        <w:rPr>
          <w:rFonts w:asciiTheme="minorHAnsi" w:hAnsiTheme="minorHAnsi"/>
          <w:vertAlign w:val="superscript"/>
          <w:lang w:val="kk-KZ"/>
        </w:rPr>
        <w:t>3</w:t>
      </w:r>
      <w:r w:rsidRPr="00BF0DD1">
        <w:rPr>
          <w:rFonts w:asciiTheme="minorHAnsi" w:hAnsiTheme="minorHAnsi"/>
          <w:lang w:val="kk-KZ"/>
        </w:rPr>
        <w:t>) су қоймалары салынды.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Облыстың жазық бөлігінде жусанды–астық дақылды өсімдіктер өскен сұр және сұр-құба топырақтар басым келеді. Құмдарда сексеуіл қалыңдары, Сырдария мен Шудың аңғарларында тоғайлары бар қамысты батпақтар тараған. Таулы аудандарында дала өсімдіктері өскен, таулық қоңыр топырақ дамыған. Тау беткейлерінде – ағаш тәрізді аршалар, жабайы алма ағаштар, өрік, биік таулы аудандарда – альпі шалғындары өседі. Облыстың оңтүстік шығысында Ақсу-Жабағылы атты мемлекеттік қорық орналасқан.</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Облыс орталығы XII ғасырда құрылған Шымкент қаласында орналасқан. 2014 жылғы 1 қаңтарға қалада 682,6 мың адам тұрды немесе облыстың барлық халқының 25%-ы. Шымкенттен Астанаға дейінгі ара қашықтық - </w:t>
      </w:r>
      <w:smartTag w:uri="urn:schemas-microsoft-com:office:smarttags" w:element="metricconverter">
        <w:smartTagPr>
          <w:attr w:name="ProductID" w:val="1458 км"/>
        </w:smartTagPr>
        <w:r w:rsidRPr="00BF0DD1">
          <w:rPr>
            <w:rFonts w:asciiTheme="minorHAnsi" w:hAnsiTheme="minorHAnsi"/>
            <w:lang w:val="kk-KZ"/>
          </w:rPr>
          <w:t>1458 км</w:t>
        </w:r>
      </w:smartTag>
      <w:r w:rsidRPr="00BF0DD1">
        <w:rPr>
          <w:rFonts w:asciiTheme="minorHAnsi" w:hAnsiTheme="minorHAnsi"/>
          <w:lang w:val="kk-KZ"/>
        </w:rPr>
        <w:t>. Облыста 11 аудан, 4 қалалық әкімшілік, 8 қала, 879 ауылдық елді мекен бар. Шымкент қаласы 3 ауданға (Абай, Әл-Фараби, Еңбекші) бөлінген. Облыстағы қала халқының саны 1069,7 мың адамды (39,1%), ауыл халқының саны – 1663,6 мың адамды (60,9%) құрайды.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облыста жалпы өңірлік өнім 2142,4 млрд. теңгені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Облыста 552,6 млрд. теңгеге өнеркәсіп өнімдері өндірілді, бұл 2012 жылдың деңгейінен 2,3%-ға жоғары. Осы кезеңде облыс кәсіпорындарымен 106 мың тонна мақта талшығы, 1038,2 мың тонна – мотор отыны (бензин), 1909,8 мың тонна - цемент, 1044,8</w:t>
      </w:r>
      <w:r w:rsidRPr="00BF0DD1">
        <w:rPr>
          <w:rFonts w:asciiTheme="minorHAnsi" w:hAnsiTheme="minorHAnsi" w:cs="Arial"/>
          <w:b/>
          <w:sz w:val="18"/>
          <w:szCs w:val="18"/>
          <w:lang w:val="kk-KZ"/>
        </w:rPr>
        <w:t xml:space="preserve"> </w:t>
      </w:r>
      <w:r w:rsidRPr="00BF0DD1">
        <w:rPr>
          <w:rFonts w:asciiTheme="minorHAnsi" w:hAnsiTheme="minorHAnsi"/>
          <w:lang w:val="kk-KZ"/>
        </w:rPr>
        <w:t>мың тонна – тауарлық бетон өндірілді.</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297 млрд. теңгеге ауыл шаруашылығы өнімдері (қызметтері), оның ішінде: 471,4 мың тонна дәнді дақылдар (тазаланғаннан кейінгі салмақта), 396,7 мың тонна - шитті-мақта, 756,3 мың тонна - көкөніс, 238,4 </w:t>
      </w:r>
      <w:r w:rsidRPr="00BF0DD1">
        <w:rPr>
          <w:rFonts w:asciiTheme="minorHAnsi" w:hAnsiTheme="minorHAnsi"/>
          <w:lang w:val="kk-KZ"/>
        </w:rPr>
        <w:lastRenderedPageBreak/>
        <w:t>мың тонна - картоп, 182,5 мың тонна - ет (тірі салмағында), 679,5 мың тонна - сүт, 276,6 млн. дана - жұмыртқа өндірілді.</w:t>
      </w:r>
    </w:p>
    <w:p w:rsidR="005B218F" w:rsidRPr="00BF0DD1" w:rsidRDefault="005B218F" w:rsidP="005B218F">
      <w:pPr>
        <w:pStyle w:val="a5"/>
        <w:rPr>
          <w:rFonts w:asciiTheme="minorHAnsi" w:hAnsiTheme="minorHAnsi"/>
        </w:rPr>
      </w:pPr>
      <w:r w:rsidRPr="00BF0DD1">
        <w:rPr>
          <w:rFonts w:asciiTheme="minorHAnsi" w:hAnsiTheme="minorHAnsi"/>
          <w:lang w:val="kk-KZ"/>
        </w:rPr>
        <w:t>*</w:t>
      </w:r>
      <w:r w:rsidRPr="00BF0DD1">
        <w:rPr>
          <w:rFonts w:asciiTheme="minorHAnsi" w:hAnsiTheme="minorHAnsi"/>
        </w:rPr>
        <w:t xml:space="preserve"> 1992 жылға дейін Чимкент облысы болып аталды.</w:t>
      </w:r>
    </w:p>
    <w:p w:rsidR="005B218F" w:rsidRPr="00BF0DD1" w:rsidRDefault="005B218F" w:rsidP="005B218F">
      <w:pPr>
        <w:pStyle w:val="21"/>
        <w:rPr>
          <w:rFonts w:asciiTheme="minorHAnsi" w:hAnsiTheme="minorHAnsi"/>
        </w:rPr>
      </w:pPr>
      <w:r w:rsidRPr="00BF0DD1">
        <w:rPr>
          <w:rFonts w:asciiTheme="minorHAnsi" w:hAnsiTheme="minorHAnsi"/>
        </w:rPr>
        <w:t>Южно-Казахстанская область</w:t>
      </w:r>
    </w:p>
    <w:p w:rsidR="005B218F" w:rsidRPr="00BF0DD1" w:rsidRDefault="005B218F" w:rsidP="005B218F">
      <w:pPr>
        <w:pStyle w:val="a0"/>
        <w:rPr>
          <w:rFonts w:asciiTheme="minorHAnsi" w:hAnsiTheme="minorHAnsi"/>
        </w:rPr>
      </w:pPr>
      <w:r w:rsidRPr="00BF0DD1">
        <w:rPr>
          <w:rFonts w:asciiTheme="minorHAnsi" w:hAnsiTheme="minorHAnsi"/>
        </w:rPr>
        <w:t>Область расположена в южной части республики, образована в 1932 году</w:t>
      </w:r>
      <w:r w:rsidRPr="00BF0DD1">
        <w:rPr>
          <w:rFonts w:asciiTheme="minorHAnsi" w:hAnsiTheme="minorHAnsi"/>
          <w:vertAlign w:val="superscript"/>
          <w:lang w:val="kk-KZ"/>
        </w:rPr>
        <w:t>*</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Территория области на 1 января 2014 года равна 117,3 тыс. кв. км.</w:t>
      </w:r>
    </w:p>
    <w:p w:rsidR="005B218F" w:rsidRPr="00BF0DD1" w:rsidRDefault="005B218F" w:rsidP="005B218F">
      <w:pPr>
        <w:pStyle w:val="a0"/>
        <w:rPr>
          <w:rFonts w:asciiTheme="minorHAnsi" w:hAnsiTheme="minorHAnsi"/>
        </w:rPr>
      </w:pPr>
      <w:r w:rsidRPr="00BF0DD1">
        <w:rPr>
          <w:rFonts w:asciiTheme="minorHAnsi" w:hAnsiTheme="minorHAnsi"/>
        </w:rPr>
        <w:t xml:space="preserve">Население области на 1 января 2014 года составило </w:t>
      </w:r>
      <w:r w:rsidRPr="00BF0DD1">
        <w:rPr>
          <w:rFonts w:asciiTheme="minorHAnsi" w:hAnsiTheme="minorHAnsi"/>
          <w:lang w:val="kk-KZ"/>
        </w:rPr>
        <w:t>2</w:t>
      </w:r>
      <w:r w:rsidRPr="00BF0DD1">
        <w:rPr>
          <w:rFonts w:asciiTheme="minorHAnsi" w:hAnsiTheme="minorHAnsi"/>
        </w:rPr>
        <w:t>7</w:t>
      </w:r>
      <w:r w:rsidRPr="00BF0DD1">
        <w:rPr>
          <w:rFonts w:asciiTheme="minorHAnsi" w:hAnsiTheme="minorHAnsi"/>
          <w:lang w:val="kk-KZ"/>
        </w:rPr>
        <w:t xml:space="preserve">33,3 </w:t>
      </w:r>
      <w:r w:rsidRPr="00BF0DD1">
        <w:rPr>
          <w:rFonts w:asciiTheme="minorHAnsi" w:hAnsiTheme="minorHAnsi"/>
        </w:rPr>
        <w:t>тыс. человек.</w:t>
      </w:r>
    </w:p>
    <w:p w:rsidR="005B218F" w:rsidRPr="00BF0DD1" w:rsidRDefault="005B218F" w:rsidP="005B218F">
      <w:pPr>
        <w:pStyle w:val="a0"/>
        <w:rPr>
          <w:rFonts w:asciiTheme="minorHAnsi" w:hAnsiTheme="minorHAnsi"/>
        </w:rPr>
      </w:pPr>
      <w:r w:rsidRPr="00BF0DD1">
        <w:rPr>
          <w:rFonts w:asciiTheme="minorHAnsi" w:hAnsiTheme="minorHAnsi"/>
        </w:rPr>
        <w:t xml:space="preserve">Плотность населения в среднем по области на 1 кв. км территории составляет </w:t>
      </w:r>
      <w:r w:rsidRPr="00BF0DD1">
        <w:rPr>
          <w:rFonts w:asciiTheme="minorHAnsi" w:hAnsiTheme="minorHAnsi"/>
          <w:lang w:val="kk-KZ"/>
        </w:rPr>
        <w:t>23,3</w:t>
      </w:r>
      <w:r w:rsidRPr="00BF0DD1">
        <w:rPr>
          <w:rFonts w:asciiTheme="minorHAnsi" w:hAnsiTheme="minorHAnsi"/>
        </w:rPr>
        <w:t xml:space="preserve"> человек</w:t>
      </w:r>
      <w:r w:rsidRPr="00BF0DD1">
        <w:rPr>
          <w:rFonts w:asciiTheme="minorHAnsi" w:hAnsiTheme="minorHAnsi"/>
          <w:lang w:val="kk-KZ"/>
        </w:rPr>
        <w:t>а</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Рельеф территории в основном равнинный. На севере расположена глинистая пустыня Бетпакдала. К югу от реки Шу расположен</w:t>
      </w:r>
      <w:r w:rsidRPr="00BF0DD1">
        <w:rPr>
          <w:rFonts w:asciiTheme="minorHAnsi" w:hAnsiTheme="minorHAnsi"/>
          <w:lang w:val="kk-KZ"/>
        </w:rPr>
        <w:t>а</w:t>
      </w:r>
      <w:r w:rsidRPr="00BF0DD1">
        <w:rPr>
          <w:rFonts w:asciiTheme="minorHAnsi" w:hAnsiTheme="minorHAnsi"/>
        </w:rPr>
        <w:t xml:space="preserve"> пустыня Мойынкум . На юго-западе - пески Кызылкум и Шардаринская степь, на крайнем юге – расположен</w:t>
      </w:r>
      <w:r w:rsidRPr="00BF0DD1">
        <w:rPr>
          <w:rFonts w:asciiTheme="minorHAnsi" w:hAnsiTheme="minorHAnsi"/>
          <w:lang w:val="kk-KZ"/>
        </w:rPr>
        <w:t xml:space="preserve">а степь </w:t>
      </w:r>
      <w:r w:rsidRPr="00BF0DD1">
        <w:rPr>
          <w:rFonts w:asciiTheme="minorHAnsi" w:hAnsiTheme="minorHAnsi"/>
        </w:rPr>
        <w:t xml:space="preserve">Мырзашоль. В центральной части расположены - хребет Каратау (гора Бессаз, </w:t>
      </w:r>
      <w:smartTag w:uri="urn:schemas-microsoft-com:office:smarttags" w:element="metricconverter">
        <w:smartTagPr>
          <w:attr w:name="ProductID" w:val="2176 м"/>
        </w:smartTagPr>
        <w:r w:rsidRPr="00BF0DD1">
          <w:rPr>
            <w:rFonts w:asciiTheme="minorHAnsi" w:hAnsiTheme="minorHAnsi"/>
          </w:rPr>
          <w:t>2176 м</w:t>
        </w:r>
      </w:smartTag>
      <w:r w:rsidRPr="00BF0DD1">
        <w:rPr>
          <w:rFonts w:asciiTheme="minorHAnsi" w:hAnsiTheme="minorHAnsi"/>
        </w:rPr>
        <w:t xml:space="preserve">), на юго-востоке Таласский Алатау, Каржантау, Огемский хребет (гора Сайрам, </w:t>
      </w:r>
      <w:smartTag w:uri="urn:schemas-microsoft-com:office:smarttags" w:element="metricconverter">
        <w:smartTagPr>
          <w:attr w:name="ProductID" w:val="4238 м"/>
        </w:smartTagPr>
        <w:r w:rsidRPr="00BF0DD1">
          <w:rPr>
            <w:rFonts w:asciiTheme="minorHAnsi" w:hAnsiTheme="minorHAnsi"/>
          </w:rPr>
          <w:t>4238 м</w:t>
        </w:r>
      </w:smartTag>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Имеются месторождения полиметаллических руд, бурого угля, железных руд, строительных материалов.</w:t>
      </w:r>
    </w:p>
    <w:p w:rsidR="005B218F" w:rsidRPr="00BF0DD1" w:rsidRDefault="005B218F" w:rsidP="005B218F">
      <w:pPr>
        <w:pStyle w:val="a0"/>
        <w:rPr>
          <w:rFonts w:asciiTheme="minorHAnsi" w:hAnsiTheme="minorHAnsi"/>
        </w:rPr>
      </w:pPr>
      <w:r w:rsidRPr="00BF0DD1">
        <w:rPr>
          <w:rFonts w:asciiTheme="minorHAnsi" w:hAnsiTheme="minorHAnsi"/>
        </w:rPr>
        <w:t>Климат континентальный, зима мягкая, короткая с частыми оттепелями, лето знойное, продолжительное. Средняя температура января на севере -12</w:t>
      </w:r>
      <w:r w:rsidRPr="00BF0DD1">
        <w:rPr>
          <w:rFonts w:asciiTheme="minorHAnsi" w:hAnsiTheme="minorHAnsi"/>
          <w:vertAlign w:val="superscript"/>
        </w:rPr>
        <w:t>о</w:t>
      </w:r>
      <w:r w:rsidRPr="00BF0DD1">
        <w:rPr>
          <w:rFonts w:asciiTheme="minorHAnsi" w:hAnsiTheme="minorHAnsi"/>
        </w:rPr>
        <w:t>С, на юге -2, -4</w:t>
      </w:r>
      <w:r w:rsidRPr="00BF0DD1">
        <w:rPr>
          <w:rFonts w:asciiTheme="minorHAnsi" w:hAnsiTheme="minorHAnsi"/>
          <w:vertAlign w:val="superscript"/>
        </w:rPr>
        <w:t>о</w:t>
      </w:r>
      <w:r w:rsidRPr="00BF0DD1">
        <w:rPr>
          <w:rFonts w:asciiTheme="minorHAnsi" w:hAnsiTheme="minorHAnsi"/>
        </w:rPr>
        <w:t>С, июля +</w:t>
      </w:r>
      <w:r w:rsidRPr="00BF0DD1">
        <w:rPr>
          <w:rFonts w:asciiTheme="minorHAnsi" w:hAnsiTheme="minorHAnsi"/>
          <w:lang w:val="kk-KZ"/>
        </w:rPr>
        <w:t>3</w:t>
      </w:r>
      <w:r w:rsidRPr="00BF0DD1">
        <w:rPr>
          <w:rFonts w:asciiTheme="minorHAnsi" w:hAnsiTheme="minorHAnsi"/>
        </w:rPr>
        <w:t>6, +</w:t>
      </w:r>
      <w:r w:rsidRPr="00BF0DD1">
        <w:rPr>
          <w:rFonts w:asciiTheme="minorHAnsi" w:hAnsiTheme="minorHAnsi"/>
          <w:lang w:val="kk-KZ"/>
        </w:rPr>
        <w:t>40</w:t>
      </w:r>
      <w:r w:rsidRPr="00BF0DD1">
        <w:rPr>
          <w:rFonts w:asciiTheme="minorHAnsi" w:hAnsiTheme="minorHAnsi"/>
          <w:vertAlign w:val="superscript"/>
        </w:rPr>
        <w:t>о</w:t>
      </w:r>
      <w:r w:rsidRPr="00BF0DD1">
        <w:rPr>
          <w:rFonts w:asciiTheme="minorHAnsi" w:hAnsiTheme="minorHAnsi"/>
        </w:rPr>
        <w:t xml:space="preserve">С. Годовое количество осадков на севере </w:t>
      </w:r>
      <w:smartTag w:uri="urn:schemas-microsoft-com:office:smarttags" w:element="metricconverter">
        <w:smartTagPr>
          <w:attr w:name="ProductID" w:val="150 мм"/>
        </w:smartTagPr>
        <w:r w:rsidRPr="00BF0DD1">
          <w:rPr>
            <w:rFonts w:asciiTheme="minorHAnsi" w:hAnsiTheme="minorHAnsi"/>
          </w:rPr>
          <w:t>150 мм</w:t>
        </w:r>
      </w:smartTag>
      <w:r w:rsidRPr="00BF0DD1">
        <w:rPr>
          <w:rFonts w:asciiTheme="minorHAnsi" w:hAnsiTheme="minorHAnsi"/>
        </w:rPr>
        <w:t xml:space="preserve">, в высокогорье - до </w:t>
      </w:r>
      <w:smartTag w:uri="urn:schemas-microsoft-com:office:smarttags" w:element="metricconverter">
        <w:smartTagPr>
          <w:attr w:name="ProductID" w:val="800 мм"/>
        </w:smartTagPr>
        <w:r w:rsidRPr="00BF0DD1">
          <w:rPr>
            <w:rFonts w:asciiTheme="minorHAnsi" w:hAnsiTheme="minorHAnsi"/>
          </w:rPr>
          <w:t>800 мм</w:t>
        </w:r>
      </w:smartTag>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 xml:space="preserve">Крупная река Сырдария (общая длина </w:t>
      </w:r>
      <w:smartTag w:uri="urn:schemas-microsoft-com:office:smarttags" w:element="metricconverter">
        <w:smartTagPr>
          <w:attr w:name="ProductID" w:val="2219 км"/>
        </w:smartTagPr>
        <w:r w:rsidRPr="00BF0DD1">
          <w:rPr>
            <w:rFonts w:asciiTheme="minorHAnsi" w:hAnsiTheme="minorHAnsi"/>
          </w:rPr>
          <w:t>2219 км</w:t>
        </w:r>
      </w:smartTag>
      <w:r w:rsidRPr="00BF0DD1">
        <w:rPr>
          <w:rFonts w:asciiTheme="minorHAnsi" w:hAnsiTheme="minorHAnsi"/>
        </w:rPr>
        <w:t xml:space="preserve">, в пределах Казахстана </w:t>
      </w:r>
      <w:r w:rsidRPr="00BF0DD1">
        <w:rPr>
          <w:rFonts w:asciiTheme="minorHAnsi" w:hAnsiTheme="minorHAnsi"/>
          <w:lang w:val="kk-KZ"/>
        </w:rPr>
        <w:t xml:space="preserve">- </w:t>
      </w:r>
      <w:smartTag w:uri="urn:schemas-microsoft-com:office:smarttags" w:element="metricconverter">
        <w:smartTagPr>
          <w:attr w:name="ProductID" w:val="1400 км"/>
        </w:smartTagPr>
        <w:r w:rsidRPr="00BF0DD1">
          <w:rPr>
            <w:rFonts w:asciiTheme="minorHAnsi" w:hAnsiTheme="minorHAnsi"/>
          </w:rPr>
          <w:t>1400 км</w:t>
        </w:r>
      </w:smartTag>
      <w:r w:rsidRPr="00BF0DD1">
        <w:rPr>
          <w:rFonts w:asciiTheme="minorHAnsi" w:hAnsiTheme="minorHAnsi"/>
        </w:rPr>
        <w:t>) с притоками Куркелес (</w:t>
      </w:r>
      <w:smartTag w:uri="urn:schemas-microsoft-com:office:smarttags" w:element="metricconverter">
        <w:smartTagPr>
          <w:attr w:name="ProductID" w:val="98 км"/>
        </w:smartTagPr>
        <w:r w:rsidRPr="00BF0DD1">
          <w:rPr>
            <w:rFonts w:asciiTheme="minorHAnsi" w:hAnsiTheme="minorHAnsi"/>
          </w:rPr>
          <w:t>98 км</w:t>
        </w:r>
      </w:smartTag>
      <w:r w:rsidRPr="00BF0DD1">
        <w:rPr>
          <w:rFonts w:asciiTheme="minorHAnsi" w:hAnsiTheme="minorHAnsi"/>
        </w:rPr>
        <w:t>), Келес (</w:t>
      </w:r>
      <w:smartTag w:uri="urn:schemas-microsoft-com:office:smarttags" w:element="metricconverter">
        <w:smartTagPr>
          <w:attr w:name="ProductID" w:val="241 км"/>
        </w:smartTagPr>
        <w:r w:rsidRPr="00BF0DD1">
          <w:rPr>
            <w:rFonts w:asciiTheme="minorHAnsi" w:hAnsiTheme="minorHAnsi"/>
          </w:rPr>
          <w:t>241 км</w:t>
        </w:r>
      </w:smartTag>
      <w:r w:rsidRPr="00BF0DD1">
        <w:rPr>
          <w:rFonts w:asciiTheme="minorHAnsi" w:hAnsiTheme="minorHAnsi"/>
        </w:rPr>
        <w:t>), Арыс (</w:t>
      </w:r>
      <w:smartTag w:uri="urn:schemas-microsoft-com:office:smarttags" w:element="metricconverter">
        <w:smartTagPr>
          <w:attr w:name="ProductID" w:val="378 км"/>
        </w:smartTagPr>
        <w:r w:rsidRPr="00BF0DD1">
          <w:rPr>
            <w:rFonts w:asciiTheme="minorHAnsi" w:hAnsiTheme="minorHAnsi"/>
          </w:rPr>
          <w:t>378 км</w:t>
        </w:r>
      </w:smartTag>
      <w:r w:rsidRPr="00BF0DD1">
        <w:rPr>
          <w:rFonts w:asciiTheme="minorHAnsi" w:hAnsiTheme="minorHAnsi"/>
        </w:rPr>
        <w:t>), Боген (</w:t>
      </w:r>
      <w:smartTag w:uri="urn:schemas-microsoft-com:office:smarttags" w:element="metricconverter">
        <w:smartTagPr>
          <w:attr w:name="ProductID" w:val="164 км"/>
        </w:smartTagPr>
        <w:r w:rsidRPr="00BF0DD1">
          <w:rPr>
            <w:rFonts w:asciiTheme="minorHAnsi" w:hAnsiTheme="minorHAnsi"/>
          </w:rPr>
          <w:t>164 км</w:t>
        </w:r>
      </w:smartTag>
      <w:r w:rsidRPr="00BF0DD1">
        <w:rPr>
          <w:rFonts w:asciiTheme="minorHAnsi" w:hAnsiTheme="minorHAnsi"/>
        </w:rPr>
        <w:t xml:space="preserve">) и других более мелких стекающих с южного склона хребта Каратау, а также Шу (общая длина </w:t>
      </w:r>
      <w:smartTag w:uri="urn:schemas-microsoft-com:office:smarttags" w:element="metricconverter">
        <w:smartTagPr>
          <w:attr w:name="ProductID" w:val="1186 км"/>
        </w:smartTagPr>
        <w:r w:rsidRPr="00BF0DD1">
          <w:rPr>
            <w:rFonts w:asciiTheme="minorHAnsi" w:hAnsiTheme="minorHAnsi"/>
          </w:rPr>
          <w:t>1186 км</w:t>
        </w:r>
      </w:smartTag>
      <w:r w:rsidRPr="00BF0DD1">
        <w:rPr>
          <w:rFonts w:asciiTheme="minorHAnsi" w:hAnsiTheme="minorHAnsi"/>
        </w:rPr>
        <w:t xml:space="preserve">, в пределах Казахстана </w:t>
      </w:r>
      <w:smartTag w:uri="urn:schemas-microsoft-com:office:smarttags" w:element="metricconverter">
        <w:smartTagPr>
          <w:attr w:name="ProductID" w:val="800 км"/>
        </w:smartTagPr>
        <w:r w:rsidRPr="00BF0DD1">
          <w:rPr>
            <w:rFonts w:asciiTheme="minorHAnsi" w:hAnsiTheme="minorHAnsi"/>
          </w:rPr>
          <w:t>800 км</w:t>
        </w:r>
      </w:smartTag>
      <w:r w:rsidRPr="00BF0DD1">
        <w:rPr>
          <w:rFonts w:asciiTheme="minorHAnsi" w:hAnsiTheme="minorHAnsi"/>
        </w:rPr>
        <w:t>). Имеется много мелких</w:t>
      </w:r>
      <w:r w:rsidRPr="00BF0DD1">
        <w:rPr>
          <w:rFonts w:asciiTheme="minorHAnsi" w:hAnsiTheme="minorHAnsi"/>
          <w:lang w:val="kk-KZ"/>
        </w:rPr>
        <w:t>,</w:t>
      </w:r>
      <w:r w:rsidRPr="00BF0DD1">
        <w:rPr>
          <w:rFonts w:asciiTheme="minorHAnsi" w:hAnsiTheme="minorHAnsi"/>
        </w:rPr>
        <w:t xml:space="preserve"> в основном</w:t>
      </w:r>
      <w:r w:rsidRPr="00BF0DD1">
        <w:rPr>
          <w:rFonts w:asciiTheme="minorHAnsi" w:hAnsiTheme="minorHAnsi"/>
          <w:lang w:val="kk-KZ"/>
        </w:rPr>
        <w:t>,</w:t>
      </w:r>
      <w:r w:rsidRPr="00BF0DD1">
        <w:rPr>
          <w:rFonts w:asciiTheme="minorHAnsi" w:hAnsiTheme="minorHAnsi"/>
        </w:rPr>
        <w:t xml:space="preserve"> соленых озер. Крупные из них Акжайкын (48,2 км</w:t>
      </w:r>
      <w:r w:rsidRPr="00BF0DD1">
        <w:rPr>
          <w:rFonts w:asciiTheme="minorHAnsi" w:hAnsiTheme="minorHAnsi"/>
          <w:vertAlign w:val="superscript"/>
        </w:rPr>
        <w:t>2</w:t>
      </w:r>
      <w:r w:rsidRPr="00BF0DD1">
        <w:rPr>
          <w:rFonts w:asciiTheme="minorHAnsi" w:hAnsiTheme="minorHAnsi"/>
        </w:rPr>
        <w:t>), Акжар (7,2 км</w:t>
      </w:r>
      <w:r w:rsidRPr="00BF0DD1">
        <w:rPr>
          <w:rFonts w:asciiTheme="minorHAnsi" w:hAnsiTheme="minorHAnsi"/>
          <w:vertAlign w:val="superscript"/>
        </w:rPr>
        <w:t>2</w:t>
      </w:r>
      <w:r w:rsidRPr="00BF0DD1">
        <w:rPr>
          <w:rFonts w:asciiTheme="minorHAnsi" w:hAnsiTheme="minorHAnsi"/>
        </w:rPr>
        <w:t>), Калдыколь и другие.</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Н</w:t>
      </w:r>
      <w:r w:rsidRPr="00BF0DD1">
        <w:rPr>
          <w:rFonts w:asciiTheme="minorHAnsi" w:hAnsiTheme="minorHAnsi"/>
        </w:rPr>
        <w:t>а реке Сырдари</w:t>
      </w:r>
      <w:r w:rsidRPr="00BF0DD1">
        <w:rPr>
          <w:rFonts w:asciiTheme="minorHAnsi" w:hAnsiTheme="minorHAnsi"/>
          <w:lang w:val="kk-KZ"/>
        </w:rPr>
        <w:t>я</w:t>
      </w:r>
      <w:r w:rsidRPr="00BF0DD1">
        <w:rPr>
          <w:rFonts w:asciiTheme="minorHAnsi" w:hAnsiTheme="minorHAnsi"/>
        </w:rPr>
        <w:t xml:space="preserve"> </w:t>
      </w:r>
      <w:r w:rsidRPr="00BF0DD1">
        <w:rPr>
          <w:rFonts w:asciiTheme="minorHAnsi" w:hAnsiTheme="minorHAnsi"/>
          <w:lang w:val="kk-KZ"/>
        </w:rPr>
        <w:t>п</w:t>
      </w:r>
      <w:r w:rsidRPr="00BF0DD1">
        <w:rPr>
          <w:rFonts w:asciiTheme="minorHAnsi" w:hAnsiTheme="minorHAnsi"/>
        </w:rPr>
        <w:t>остроен</w:t>
      </w:r>
      <w:r w:rsidRPr="00BF0DD1">
        <w:rPr>
          <w:rFonts w:asciiTheme="minorHAnsi" w:hAnsiTheme="minorHAnsi"/>
          <w:lang w:val="kk-KZ"/>
        </w:rPr>
        <w:t>о</w:t>
      </w:r>
      <w:r w:rsidRPr="00BF0DD1">
        <w:rPr>
          <w:rFonts w:asciiTheme="minorHAnsi" w:hAnsiTheme="minorHAnsi"/>
        </w:rPr>
        <w:t xml:space="preserve"> Шардаринское</w:t>
      </w:r>
      <w:r w:rsidRPr="00BF0DD1">
        <w:rPr>
          <w:rFonts w:asciiTheme="minorHAnsi" w:hAnsiTheme="minorHAnsi"/>
          <w:lang w:val="kk-KZ"/>
        </w:rPr>
        <w:t xml:space="preserve"> </w:t>
      </w:r>
      <w:r w:rsidRPr="00BF0DD1">
        <w:rPr>
          <w:rFonts w:asciiTheme="minorHAnsi" w:hAnsiTheme="minorHAnsi"/>
        </w:rPr>
        <w:t>водо</w:t>
      </w:r>
      <w:r w:rsidRPr="00BF0DD1">
        <w:rPr>
          <w:rFonts w:asciiTheme="minorHAnsi" w:hAnsiTheme="minorHAnsi"/>
          <w:lang w:val="kk-KZ"/>
        </w:rPr>
        <w:t>хранилище</w:t>
      </w:r>
      <w:r w:rsidRPr="00BF0DD1">
        <w:rPr>
          <w:rFonts w:asciiTheme="minorHAnsi" w:hAnsiTheme="minorHAnsi"/>
        </w:rPr>
        <w:t xml:space="preserve"> (площадь 783 км</w:t>
      </w:r>
      <w:r w:rsidRPr="00BF0DD1">
        <w:rPr>
          <w:rFonts w:asciiTheme="minorHAnsi" w:hAnsiTheme="minorHAnsi"/>
          <w:vertAlign w:val="superscript"/>
        </w:rPr>
        <w:t>2</w:t>
      </w:r>
      <w:r w:rsidRPr="00BF0DD1">
        <w:rPr>
          <w:rFonts w:asciiTheme="minorHAnsi" w:hAnsiTheme="minorHAnsi"/>
        </w:rPr>
        <w:t>, объем воды 5200 млн. м</w:t>
      </w:r>
      <w:r w:rsidRPr="00BF0DD1">
        <w:rPr>
          <w:rFonts w:asciiTheme="minorHAnsi" w:hAnsiTheme="minorHAnsi"/>
          <w:vertAlign w:val="superscript"/>
        </w:rPr>
        <w:t>3</w:t>
      </w:r>
      <w:r w:rsidRPr="00BF0DD1">
        <w:rPr>
          <w:rFonts w:asciiTheme="minorHAnsi" w:hAnsiTheme="minorHAnsi"/>
        </w:rPr>
        <w:t>), на реке Боген - Богенское (площадь 65 км</w:t>
      </w:r>
      <w:r w:rsidRPr="00BF0DD1">
        <w:rPr>
          <w:rFonts w:asciiTheme="minorHAnsi" w:hAnsiTheme="minorHAnsi"/>
          <w:vertAlign w:val="superscript"/>
        </w:rPr>
        <w:t>2</w:t>
      </w:r>
      <w:r w:rsidRPr="00BF0DD1">
        <w:rPr>
          <w:rFonts w:asciiTheme="minorHAnsi" w:hAnsiTheme="minorHAnsi"/>
        </w:rPr>
        <w:t>, объем воды 377 млн. м</w:t>
      </w:r>
      <w:r w:rsidRPr="00BF0DD1">
        <w:rPr>
          <w:rFonts w:asciiTheme="minorHAnsi" w:hAnsiTheme="minorHAnsi"/>
          <w:vertAlign w:val="superscript"/>
        </w:rPr>
        <w:t>3</w:t>
      </w:r>
      <w:r w:rsidRPr="00BF0DD1">
        <w:rPr>
          <w:rFonts w:asciiTheme="minorHAnsi" w:hAnsiTheme="minorHAnsi"/>
        </w:rPr>
        <w:t>), на реке Бадам - Бадамское водо</w:t>
      </w:r>
      <w:r w:rsidRPr="00BF0DD1">
        <w:rPr>
          <w:rFonts w:asciiTheme="minorHAnsi" w:hAnsiTheme="minorHAnsi"/>
          <w:lang w:val="kk-KZ"/>
        </w:rPr>
        <w:t>хранилище</w:t>
      </w:r>
      <w:r w:rsidRPr="00BF0DD1">
        <w:rPr>
          <w:rFonts w:asciiTheme="minorHAnsi" w:hAnsiTheme="minorHAnsi"/>
        </w:rPr>
        <w:t xml:space="preserve"> (площадь 4,7 км</w:t>
      </w:r>
      <w:r w:rsidRPr="00BF0DD1">
        <w:rPr>
          <w:rFonts w:asciiTheme="minorHAnsi" w:hAnsiTheme="minorHAnsi"/>
          <w:vertAlign w:val="superscript"/>
        </w:rPr>
        <w:t>2</w:t>
      </w:r>
      <w:r w:rsidRPr="00BF0DD1">
        <w:rPr>
          <w:rFonts w:asciiTheme="minorHAnsi" w:hAnsiTheme="minorHAnsi"/>
        </w:rPr>
        <w:t>, объем воды 61,5 млн. м</w:t>
      </w:r>
      <w:r w:rsidRPr="00BF0DD1">
        <w:rPr>
          <w:rFonts w:asciiTheme="minorHAnsi" w:hAnsiTheme="minorHAnsi"/>
          <w:vertAlign w:val="superscript"/>
        </w:rPr>
        <w:t>3</w:t>
      </w:r>
      <w:r w:rsidRPr="00BF0DD1">
        <w:rPr>
          <w:rFonts w:asciiTheme="minorHAnsi" w:hAnsiTheme="minorHAnsi"/>
        </w:rPr>
        <w:t xml:space="preserve">). </w:t>
      </w:r>
    </w:p>
    <w:p w:rsidR="005B218F" w:rsidRPr="00BF0DD1" w:rsidRDefault="005B218F" w:rsidP="005B218F">
      <w:pPr>
        <w:pStyle w:val="a0"/>
        <w:rPr>
          <w:rFonts w:asciiTheme="minorHAnsi" w:hAnsiTheme="minorHAnsi"/>
        </w:rPr>
      </w:pPr>
      <w:r w:rsidRPr="00BF0DD1">
        <w:rPr>
          <w:rFonts w:asciiTheme="minorHAnsi" w:hAnsiTheme="minorHAnsi"/>
        </w:rPr>
        <w:t>На равнинной части преобладают сероземные и серо-бурые почвы с полынно-злаковой растительностью. В песках</w:t>
      </w:r>
      <w:r w:rsidRPr="00BF0DD1">
        <w:rPr>
          <w:rFonts w:asciiTheme="minorHAnsi" w:hAnsiTheme="minorHAnsi"/>
          <w:lang w:val="kk-KZ"/>
        </w:rPr>
        <w:t xml:space="preserve"> - </w:t>
      </w:r>
      <w:r w:rsidRPr="00BF0DD1">
        <w:rPr>
          <w:rFonts w:asciiTheme="minorHAnsi" w:hAnsiTheme="minorHAnsi"/>
        </w:rPr>
        <w:t>заросли саксаула, в долинах Сырдарии и Шу - тростниковые болота с тугайными зарослями. В предгорных районах - горно-каштановые почвы со степной растительностью. На склонах гор - древовидная ар</w:t>
      </w:r>
      <w:r w:rsidRPr="00BF0DD1">
        <w:rPr>
          <w:rFonts w:asciiTheme="minorHAnsi" w:hAnsiTheme="minorHAnsi"/>
          <w:lang w:val="kk-KZ"/>
        </w:rPr>
        <w:t>ч</w:t>
      </w:r>
      <w:r w:rsidRPr="00BF0DD1">
        <w:rPr>
          <w:rFonts w:asciiTheme="minorHAnsi" w:hAnsiTheme="minorHAnsi"/>
        </w:rPr>
        <w:t>а, дикая яблоня, урюк, в высокогорных районах - альпийские луга. На юго-востоке области расположен Государственный заповедник Аксу-Жабаглы.</w:t>
      </w:r>
    </w:p>
    <w:p w:rsidR="005B218F" w:rsidRPr="00BF0DD1" w:rsidRDefault="005B218F" w:rsidP="005B218F">
      <w:pPr>
        <w:pStyle w:val="a0"/>
        <w:rPr>
          <w:rFonts w:asciiTheme="minorHAnsi" w:hAnsiTheme="minorHAnsi"/>
          <w:lang w:val="kk-KZ"/>
        </w:rPr>
      </w:pPr>
      <w:r w:rsidRPr="00BF0DD1">
        <w:rPr>
          <w:rFonts w:asciiTheme="minorHAnsi" w:hAnsiTheme="minorHAnsi"/>
        </w:rPr>
        <w:t xml:space="preserve">Центр области расположен в городе Шымкент, основанном в </w:t>
      </w:r>
      <w:r w:rsidRPr="00BF0DD1">
        <w:rPr>
          <w:rFonts w:asciiTheme="minorHAnsi" w:hAnsiTheme="minorHAnsi"/>
          <w:lang w:val="en-US"/>
        </w:rPr>
        <w:t>XII</w:t>
      </w:r>
      <w:r w:rsidRPr="00BF0DD1">
        <w:rPr>
          <w:rFonts w:asciiTheme="minorHAnsi" w:hAnsiTheme="minorHAnsi"/>
        </w:rPr>
        <w:t xml:space="preserve"> веке. В городе на 1 января 201</w:t>
      </w:r>
      <w:r w:rsidRPr="00BF0DD1">
        <w:rPr>
          <w:rFonts w:asciiTheme="minorHAnsi" w:hAnsiTheme="minorHAnsi"/>
          <w:lang w:val="kk-KZ"/>
        </w:rPr>
        <w:t>4</w:t>
      </w:r>
      <w:r w:rsidRPr="00BF0DD1">
        <w:rPr>
          <w:rFonts w:asciiTheme="minorHAnsi" w:hAnsiTheme="minorHAnsi"/>
        </w:rPr>
        <w:t xml:space="preserve"> года проживали </w:t>
      </w:r>
      <w:r w:rsidRPr="00BF0DD1">
        <w:rPr>
          <w:rFonts w:asciiTheme="minorHAnsi" w:hAnsiTheme="minorHAnsi"/>
          <w:lang w:val="kk-KZ"/>
        </w:rPr>
        <w:t>682,6</w:t>
      </w:r>
      <w:r w:rsidRPr="00BF0DD1">
        <w:rPr>
          <w:rFonts w:asciiTheme="minorHAnsi" w:hAnsiTheme="minorHAnsi"/>
        </w:rPr>
        <w:t xml:space="preserve"> тыс. человек или </w:t>
      </w:r>
      <w:r w:rsidRPr="00BF0DD1">
        <w:rPr>
          <w:rFonts w:asciiTheme="minorHAnsi" w:hAnsiTheme="minorHAnsi"/>
          <w:lang w:val="kk-KZ"/>
        </w:rPr>
        <w:t>25</w:t>
      </w:r>
      <w:r w:rsidRPr="00BF0DD1">
        <w:rPr>
          <w:rFonts w:asciiTheme="minorHAnsi" w:hAnsiTheme="minorHAnsi"/>
        </w:rPr>
        <w:t xml:space="preserve">% всего населения области. Расстояние от Шымкента до Астаны - </w:t>
      </w:r>
      <w:smartTag w:uri="urn:schemas-microsoft-com:office:smarttags" w:element="metricconverter">
        <w:smartTagPr>
          <w:attr w:name="ProductID" w:val="1458 км"/>
        </w:smartTagPr>
        <w:r w:rsidRPr="00BF0DD1">
          <w:rPr>
            <w:rFonts w:asciiTheme="minorHAnsi" w:hAnsiTheme="minorHAnsi"/>
          </w:rPr>
          <w:t>1458 км</w:t>
        </w:r>
      </w:smartTag>
      <w:r w:rsidRPr="00BF0DD1">
        <w:rPr>
          <w:rFonts w:asciiTheme="minorHAnsi" w:hAnsiTheme="minorHAnsi"/>
        </w:rPr>
        <w:t xml:space="preserve">. В области </w:t>
      </w:r>
      <w:r w:rsidRPr="00BF0DD1">
        <w:rPr>
          <w:rFonts w:asciiTheme="minorHAnsi" w:hAnsiTheme="minorHAnsi"/>
          <w:lang w:val="kk-KZ"/>
        </w:rPr>
        <w:t>11</w:t>
      </w:r>
      <w:r w:rsidRPr="00BF0DD1">
        <w:rPr>
          <w:rFonts w:asciiTheme="minorHAnsi" w:hAnsiTheme="minorHAnsi"/>
        </w:rPr>
        <w:t xml:space="preserve"> районов 4</w:t>
      </w:r>
      <w:r w:rsidRPr="00BF0DD1">
        <w:rPr>
          <w:rFonts w:asciiTheme="minorHAnsi" w:hAnsiTheme="minorHAnsi"/>
          <w:lang w:val="kk-KZ"/>
        </w:rPr>
        <w:t xml:space="preserve"> городских администрации, </w:t>
      </w:r>
      <w:r w:rsidRPr="00BF0DD1">
        <w:rPr>
          <w:rFonts w:asciiTheme="minorHAnsi" w:hAnsiTheme="minorHAnsi"/>
        </w:rPr>
        <w:t xml:space="preserve">8 городов, </w:t>
      </w:r>
      <w:r w:rsidRPr="00BF0DD1">
        <w:rPr>
          <w:rFonts w:asciiTheme="minorHAnsi" w:hAnsiTheme="minorHAnsi"/>
          <w:lang w:val="ru-MO"/>
        </w:rPr>
        <w:t>879</w:t>
      </w:r>
      <w:r w:rsidRPr="00BF0DD1">
        <w:rPr>
          <w:rFonts w:asciiTheme="minorHAnsi" w:hAnsiTheme="minorHAnsi"/>
        </w:rPr>
        <w:t xml:space="preserve"> сельских </w:t>
      </w:r>
      <w:r w:rsidRPr="00BF0DD1">
        <w:rPr>
          <w:rFonts w:asciiTheme="minorHAnsi" w:hAnsiTheme="minorHAnsi"/>
          <w:lang w:val="kk-KZ"/>
        </w:rPr>
        <w:t>населенных пунктов. В г.Шымкент имеется 3 района (Абайский, Аль-Фарабийский, Енбекшинский).</w:t>
      </w:r>
      <w:r w:rsidRPr="00BF0DD1">
        <w:rPr>
          <w:rFonts w:asciiTheme="minorHAnsi" w:hAnsiTheme="minorHAnsi"/>
        </w:rPr>
        <w:t xml:space="preserve"> </w:t>
      </w:r>
      <w:r w:rsidRPr="00BF0DD1">
        <w:rPr>
          <w:rFonts w:asciiTheme="minorHAnsi" w:hAnsiTheme="minorHAnsi"/>
          <w:lang w:val="kk-KZ"/>
        </w:rPr>
        <w:t>Ч</w:t>
      </w:r>
      <w:r w:rsidRPr="00BF0DD1">
        <w:rPr>
          <w:rFonts w:asciiTheme="minorHAnsi" w:hAnsiTheme="minorHAnsi"/>
        </w:rPr>
        <w:t xml:space="preserve">исленность городского населения </w:t>
      </w:r>
      <w:r w:rsidRPr="00BF0DD1">
        <w:rPr>
          <w:rFonts w:asciiTheme="minorHAnsi" w:hAnsiTheme="minorHAnsi"/>
          <w:lang w:val="kk-KZ"/>
        </w:rPr>
        <w:t xml:space="preserve">области </w:t>
      </w:r>
      <w:r w:rsidRPr="00BF0DD1">
        <w:rPr>
          <w:rFonts w:asciiTheme="minorHAnsi" w:hAnsiTheme="minorHAnsi"/>
        </w:rPr>
        <w:t xml:space="preserve">составляет </w:t>
      </w:r>
      <w:r w:rsidRPr="00BF0DD1">
        <w:rPr>
          <w:rFonts w:asciiTheme="minorHAnsi" w:hAnsiTheme="minorHAnsi"/>
          <w:lang w:val="kk-KZ"/>
        </w:rPr>
        <w:t>1069,7</w:t>
      </w:r>
      <w:r w:rsidRPr="00BF0DD1">
        <w:rPr>
          <w:rFonts w:asciiTheme="minorHAnsi" w:hAnsiTheme="minorHAnsi"/>
        </w:rPr>
        <w:t xml:space="preserve"> тыс. человек (39,</w:t>
      </w:r>
      <w:r w:rsidRPr="00BF0DD1">
        <w:rPr>
          <w:rFonts w:asciiTheme="minorHAnsi" w:hAnsiTheme="minorHAnsi"/>
          <w:lang w:val="kk-KZ"/>
        </w:rPr>
        <w:t>1</w:t>
      </w:r>
      <w:r w:rsidRPr="00BF0DD1">
        <w:rPr>
          <w:rFonts w:asciiTheme="minorHAnsi" w:hAnsiTheme="minorHAnsi"/>
        </w:rPr>
        <w:t xml:space="preserve">%), сельского – </w:t>
      </w:r>
      <w:r w:rsidRPr="00BF0DD1">
        <w:rPr>
          <w:rFonts w:asciiTheme="minorHAnsi" w:hAnsiTheme="minorHAnsi"/>
          <w:lang w:val="kk-KZ"/>
        </w:rPr>
        <w:t>1663,6</w:t>
      </w:r>
      <w:r w:rsidRPr="00BF0DD1">
        <w:rPr>
          <w:rFonts w:asciiTheme="minorHAnsi" w:hAnsiTheme="minorHAnsi"/>
        </w:rPr>
        <w:t xml:space="preserve"> тыс. человек (60,</w:t>
      </w:r>
      <w:r w:rsidRPr="00BF0DD1">
        <w:rPr>
          <w:rFonts w:asciiTheme="minorHAnsi" w:hAnsiTheme="minorHAnsi"/>
          <w:lang w:val="kk-KZ"/>
        </w:rPr>
        <w:t>9</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Валовой региональный продукт за 201</w:t>
      </w:r>
      <w:r w:rsidRPr="00BF0DD1">
        <w:rPr>
          <w:rFonts w:asciiTheme="minorHAnsi" w:hAnsiTheme="minorHAnsi"/>
          <w:lang w:val="kk-KZ"/>
        </w:rPr>
        <w:t>3</w:t>
      </w:r>
      <w:r w:rsidRPr="00BF0DD1">
        <w:rPr>
          <w:rFonts w:asciiTheme="minorHAnsi" w:hAnsiTheme="minorHAnsi"/>
        </w:rPr>
        <w:t xml:space="preserve"> год по области</w:t>
      </w:r>
      <w:r w:rsidRPr="00BF0DD1">
        <w:rPr>
          <w:rFonts w:asciiTheme="minorHAnsi" w:hAnsiTheme="minorHAnsi"/>
          <w:lang w:val="kk-KZ"/>
        </w:rPr>
        <w:t xml:space="preserve"> </w:t>
      </w:r>
      <w:r w:rsidRPr="00BF0DD1">
        <w:rPr>
          <w:rFonts w:asciiTheme="minorHAnsi" w:hAnsiTheme="minorHAnsi"/>
        </w:rPr>
        <w:t xml:space="preserve">составил </w:t>
      </w:r>
      <w:r w:rsidRPr="00BF0DD1">
        <w:rPr>
          <w:rFonts w:asciiTheme="minorHAnsi" w:hAnsiTheme="minorHAnsi"/>
          <w:lang w:val="kk-KZ"/>
        </w:rPr>
        <w:t>2142,4</w:t>
      </w:r>
      <w:r w:rsidRPr="00BF0DD1">
        <w:rPr>
          <w:rFonts w:asciiTheme="minorHAnsi" w:hAnsiTheme="minorHAnsi"/>
          <w:lang w:val="ru-MO"/>
        </w:rPr>
        <w:t xml:space="preserve"> </w:t>
      </w:r>
      <w:r w:rsidRPr="00BF0DD1">
        <w:rPr>
          <w:rFonts w:asciiTheme="minorHAnsi" w:hAnsiTheme="minorHAnsi"/>
        </w:rPr>
        <w:t xml:space="preserve">млрд. тенге. </w:t>
      </w:r>
    </w:p>
    <w:p w:rsidR="005B218F" w:rsidRPr="00BF0DD1" w:rsidRDefault="005B218F" w:rsidP="005B218F">
      <w:pPr>
        <w:pStyle w:val="a0"/>
        <w:ind w:left="28" w:firstLine="681"/>
        <w:rPr>
          <w:rFonts w:asciiTheme="minorHAnsi" w:hAnsiTheme="minorHAnsi"/>
        </w:rPr>
      </w:pPr>
      <w:r w:rsidRPr="00BF0DD1">
        <w:rPr>
          <w:rFonts w:asciiTheme="minorHAnsi" w:hAnsiTheme="minorHAnsi"/>
        </w:rPr>
        <w:t xml:space="preserve">В области было произведено промышленной продукции на </w:t>
      </w:r>
      <w:r w:rsidRPr="00BF0DD1">
        <w:rPr>
          <w:rFonts w:asciiTheme="minorHAnsi" w:hAnsiTheme="minorHAnsi"/>
          <w:lang w:val="kk-KZ"/>
        </w:rPr>
        <w:t>552,6</w:t>
      </w:r>
      <w:r w:rsidRPr="00BF0DD1">
        <w:rPr>
          <w:rFonts w:asciiTheme="minorHAnsi" w:hAnsiTheme="minorHAnsi"/>
        </w:rPr>
        <w:t xml:space="preserve"> млрд. тенге, </w:t>
      </w:r>
      <w:r w:rsidRPr="00BF0DD1">
        <w:rPr>
          <w:rFonts w:asciiTheme="minorHAnsi" w:hAnsiTheme="minorHAnsi"/>
          <w:lang w:val="kk-KZ"/>
        </w:rPr>
        <w:t>что на 2,3% превышает уровень 2012 года. За этот период предприятиями области произведено – 106 тыс. тонн хлопкового</w:t>
      </w:r>
      <w:r w:rsidRPr="00BF0DD1">
        <w:rPr>
          <w:rFonts w:asciiTheme="minorHAnsi" w:hAnsiTheme="minorHAnsi"/>
        </w:rPr>
        <w:t xml:space="preserve"> </w:t>
      </w:r>
      <w:r w:rsidRPr="00BF0DD1">
        <w:rPr>
          <w:rFonts w:asciiTheme="minorHAnsi" w:hAnsiTheme="minorHAnsi"/>
          <w:lang w:val="kk-KZ"/>
        </w:rPr>
        <w:t>волокна, 1038,2 тыс. тонн – топлива моторного (бензина), 1909,8</w:t>
      </w:r>
      <w:r w:rsidRPr="00BF0DD1">
        <w:rPr>
          <w:rFonts w:asciiTheme="minorHAnsi" w:hAnsiTheme="minorHAnsi"/>
        </w:rPr>
        <w:t xml:space="preserve"> тыс. тонн </w:t>
      </w:r>
      <w:r w:rsidRPr="00BF0DD1">
        <w:rPr>
          <w:rFonts w:asciiTheme="minorHAnsi" w:hAnsiTheme="minorHAnsi"/>
          <w:lang w:val="kk-KZ"/>
        </w:rPr>
        <w:t xml:space="preserve">- </w:t>
      </w:r>
      <w:r w:rsidRPr="00BF0DD1">
        <w:rPr>
          <w:rFonts w:asciiTheme="minorHAnsi" w:hAnsiTheme="minorHAnsi"/>
        </w:rPr>
        <w:t>цемента,</w:t>
      </w:r>
      <w:r w:rsidRPr="00BF0DD1">
        <w:rPr>
          <w:rFonts w:asciiTheme="minorHAnsi" w:hAnsiTheme="minorHAnsi"/>
          <w:lang w:val="kk-KZ"/>
        </w:rPr>
        <w:t xml:space="preserve"> 1044,8</w:t>
      </w:r>
      <w:r w:rsidRPr="00BF0DD1">
        <w:rPr>
          <w:rFonts w:asciiTheme="minorHAnsi" w:hAnsiTheme="minorHAnsi" w:cs="Arial"/>
          <w:b/>
          <w:sz w:val="18"/>
          <w:szCs w:val="18"/>
          <w:lang w:val="kk-KZ"/>
        </w:rPr>
        <w:t xml:space="preserve"> </w:t>
      </w:r>
      <w:r w:rsidRPr="00BF0DD1">
        <w:rPr>
          <w:rFonts w:asciiTheme="minorHAnsi" w:hAnsiTheme="minorHAnsi"/>
          <w:lang w:val="kk-KZ"/>
        </w:rPr>
        <w:t>тыс. тонн – товарного бетона.</w:t>
      </w:r>
    </w:p>
    <w:p w:rsidR="005B218F" w:rsidRPr="00BF0DD1" w:rsidRDefault="005B218F" w:rsidP="005B218F">
      <w:pPr>
        <w:pStyle w:val="a0"/>
        <w:rPr>
          <w:rFonts w:asciiTheme="minorHAnsi" w:hAnsiTheme="minorHAnsi"/>
        </w:rPr>
      </w:pPr>
      <w:r w:rsidRPr="00BF0DD1">
        <w:rPr>
          <w:rFonts w:asciiTheme="minorHAnsi" w:hAnsiTheme="minorHAnsi"/>
        </w:rPr>
        <w:t xml:space="preserve">Продукции (услуг) сельского хозяйства произведено на </w:t>
      </w:r>
      <w:r w:rsidRPr="00BF0DD1">
        <w:rPr>
          <w:rFonts w:asciiTheme="minorHAnsi" w:hAnsiTheme="minorHAnsi"/>
          <w:lang w:val="kk-KZ"/>
        </w:rPr>
        <w:t xml:space="preserve">297 </w:t>
      </w:r>
      <w:r w:rsidRPr="00BF0DD1">
        <w:rPr>
          <w:rFonts w:asciiTheme="minorHAnsi" w:hAnsiTheme="minorHAnsi"/>
        </w:rPr>
        <w:t xml:space="preserve">млрд. тенге, в том числе: </w:t>
      </w:r>
      <w:r w:rsidRPr="00BF0DD1">
        <w:rPr>
          <w:rFonts w:asciiTheme="minorHAnsi" w:hAnsiTheme="minorHAnsi"/>
          <w:lang w:val="kk-KZ"/>
        </w:rPr>
        <w:t xml:space="preserve">471,4 </w:t>
      </w:r>
      <w:r w:rsidRPr="00BF0DD1">
        <w:rPr>
          <w:rFonts w:asciiTheme="minorHAnsi" w:hAnsiTheme="minorHAnsi"/>
        </w:rPr>
        <w:t xml:space="preserve">тыс. тонн зерновых культур (в весе после доработки), </w:t>
      </w:r>
      <w:r w:rsidRPr="00BF0DD1">
        <w:rPr>
          <w:rFonts w:asciiTheme="minorHAnsi" w:hAnsiTheme="minorHAnsi"/>
          <w:lang w:val="kk-KZ"/>
        </w:rPr>
        <w:t xml:space="preserve">396,7 тыс. тонн – хлопка-сырца, 756,3 </w:t>
      </w:r>
      <w:r w:rsidRPr="00BF0DD1">
        <w:rPr>
          <w:rFonts w:asciiTheme="minorHAnsi" w:hAnsiTheme="minorHAnsi"/>
        </w:rPr>
        <w:t xml:space="preserve">тыс. тонн </w:t>
      </w:r>
      <w:r w:rsidRPr="00BF0DD1">
        <w:rPr>
          <w:rFonts w:asciiTheme="minorHAnsi" w:hAnsiTheme="minorHAnsi"/>
          <w:lang w:val="kk-KZ"/>
        </w:rPr>
        <w:t xml:space="preserve">- </w:t>
      </w:r>
      <w:r w:rsidRPr="00BF0DD1">
        <w:rPr>
          <w:rFonts w:asciiTheme="minorHAnsi" w:hAnsiTheme="minorHAnsi"/>
        </w:rPr>
        <w:t xml:space="preserve">овощей, </w:t>
      </w:r>
      <w:r w:rsidRPr="00BF0DD1">
        <w:rPr>
          <w:rFonts w:asciiTheme="minorHAnsi" w:hAnsiTheme="minorHAnsi"/>
          <w:lang w:val="kk-KZ"/>
        </w:rPr>
        <w:t>238,4</w:t>
      </w:r>
      <w:r w:rsidRPr="00BF0DD1">
        <w:rPr>
          <w:rFonts w:asciiTheme="minorHAnsi" w:hAnsiTheme="minorHAnsi"/>
        </w:rPr>
        <w:t xml:space="preserve"> тыс. тонн </w:t>
      </w:r>
      <w:r w:rsidRPr="00BF0DD1">
        <w:rPr>
          <w:rFonts w:asciiTheme="minorHAnsi" w:hAnsiTheme="minorHAnsi"/>
          <w:lang w:val="kk-KZ"/>
        </w:rPr>
        <w:t xml:space="preserve">- </w:t>
      </w:r>
      <w:r w:rsidRPr="00BF0DD1">
        <w:rPr>
          <w:rFonts w:asciiTheme="minorHAnsi" w:hAnsiTheme="minorHAnsi"/>
        </w:rPr>
        <w:t xml:space="preserve">картофеля, </w:t>
      </w:r>
      <w:r w:rsidRPr="00BF0DD1">
        <w:rPr>
          <w:rFonts w:asciiTheme="minorHAnsi" w:hAnsiTheme="minorHAnsi"/>
          <w:lang w:val="kk-KZ"/>
        </w:rPr>
        <w:t xml:space="preserve">182,5 </w:t>
      </w:r>
      <w:r w:rsidRPr="00BF0DD1">
        <w:rPr>
          <w:rFonts w:asciiTheme="minorHAnsi" w:hAnsiTheme="minorHAnsi"/>
        </w:rPr>
        <w:t xml:space="preserve">тыс. тонн </w:t>
      </w:r>
      <w:r w:rsidRPr="00BF0DD1">
        <w:rPr>
          <w:rFonts w:asciiTheme="minorHAnsi" w:hAnsiTheme="minorHAnsi"/>
          <w:lang w:val="kk-KZ"/>
        </w:rPr>
        <w:t xml:space="preserve">- </w:t>
      </w:r>
      <w:r w:rsidRPr="00BF0DD1">
        <w:rPr>
          <w:rFonts w:asciiTheme="minorHAnsi" w:hAnsiTheme="minorHAnsi"/>
        </w:rPr>
        <w:t xml:space="preserve">мяса (в </w:t>
      </w:r>
      <w:r w:rsidRPr="00BF0DD1">
        <w:rPr>
          <w:rFonts w:asciiTheme="minorHAnsi" w:hAnsiTheme="minorHAnsi"/>
          <w:lang w:val="kk-KZ"/>
        </w:rPr>
        <w:t>убойном</w:t>
      </w:r>
      <w:r w:rsidRPr="00BF0DD1">
        <w:rPr>
          <w:rFonts w:asciiTheme="minorHAnsi" w:hAnsiTheme="minorHAnsi"/>
        </w:rPr>
        <w:t xml:space="preserve"> весе), </w:t>
      </w:r>
      <w:r w:rsidRPr="00BF0DD1">
        <w:rPr>
          <w:rFonts w:asciiTheme="minorHAnsi" w:hAnsiTheme="minorHAnsi"/>
          <w:lang w:val="kk-KZ"/>
        </w:rPr>
        <w:t xml:space="preserve">679,5 </w:t>
      </w:r>
      <w:r w:rsidRPr="00BF0DD1">
        <w:rPr>
          <w:rFonts w:asciiTheme="minorHAnsi" w:hAnsiTheme="minorHAnsi"/>
        </w:rPr>
        <w:t xml:space="preserve">тыс. тонн </w:t>
      </w:r>
      <w:r w:rsidRPr="00BF0DD1">
        <w:rPr>
          <w:rFonts w:asciiTheme="minorHAnsi" w:hAnsiTheme="minorHAnsi"/>
          <w:lang w:val="kk-KZ"/>
        </w:rPr>
        <w:t xml:space="preserve">- </w:t>
      </w:r>
      <w:r w:rsidRPr="00BF0DD1">
        <w:rPr>
          <w:rFonts w:asciiTheme="minorHAnsi" w:hAnsiTheme="minorHAnsi"/>
        </w:rPr>
        <w:t xml:space="preserve">молока, </w:t>
      </w:r>
      <w:r w:rsidRPr="00BF0DD1">
        <w:rPr>
          <w:rFonts w:asciiTheme="minorHAnsi" w:hAnsiTheme="minorHAnsi"/>
          <w:lang w:val="kk-KZ"/>
        </w:rPr>
        <w:t xml:space="preserve">276,6 </w:t>
      </w:r>
      <w:r w:rsidRPr="00BF0DD1">
        <w:rPr>
          <w:rFonts w:asciiTheme="minorHAnsi" w:hAnsiTheme="minorHAnsi"/>
        </w:rPr>
        <w:t xml:space="preserve">млн. штук </w:t>
      </w:r>
      <w:r w:rsidRPr="00BF0DD1">
        <w:rPr>
          <w:rFonts w:asciiTheme="minorHAnsi" w:hAnsiTheme="minorHAnsi"/>
          <w:lang w:val="kk-KZ"/>
        </w:rPr>
        <w:t xml:space="preserve">- </w:t>
      </w:r>
      <w:r w:rsidRPr="00BF0DD1">
        <w:rPr>
          <w:rFonts w:asciiTheme="minorHAnsi" w:hAnsiTheme="minorHAnsi"/>
        </w:rPr>
        <w:t>яиц.</w:t>
      </w:r>
    </w:p>
    <w:p w:rsidR="005B218F" w:rsidRPr="00BF0DD1" w:rsidRDefault="005B218F" w:rsidP="005B218F">
      <w:pPr>
        <w:pStyle w:val="a5"/>
        <w:rPr>
          <w:rFonts w:asciiTheme="minorHAnsi" w:hAnsiTheme="minorHAnsi"/>
        </w:rPr>
      </w:pPr>
      <w:r w:rsidRPr="00BF0DD1">
        <w:rPr>
          <w:rFonts w:asciiTheme="minorHAnsi" w:hAnsiTheme="minorHAnsi"/>
          <w:lang w:val="kk-KZ"/>
        </w:rPr>
        <w:t>*</w:t>
      </w:r>
      <w:r w:rsidRPr="00BF0DD1">
        <w:rPr>
          <w:rFonts w:asciiTheme="minorHAnsi" w:hAnsiTheme="minorHAnsi"/>
        </w:rPr>
        <w:t xml:space="preserve"> До 1992г. именовалась Чимкентской областью.</w:t>
      </w:r>
    </w:p>
    <w:p w:rsidR="005B218F" w:rsidRPr="00BF0DD1" w:rsidRDefault="005B218F" w:rsidP="005B218F">
      <w:pPr>
        <w:pStyle w:val="21"/>
        <w:rPr>
          <w:rFonts w:asciiTheme="minorHAnsi" w:hAnsiTheme="minorHAnsi"/>
        </w:rPr>
      </w:pPr>
      <w:r w:rsidRPr="00BF0DD1">
        <w:rPr>
          <w:rFonts w:asciiTheme="minorHAnsi" w:hAnsiTheme="minorHAnsi"/>
          <w:lang w:val="kk-KZ"/>
        </w:rPr>
        <w:t>Павлодар облысы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республиканың солтүстік-шығысында орналасқан, 1938 жылы құрылды.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аумағы 124,8 мың шаршы км-ге тең.</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халқы 752,8 мың адамды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6 адамды құрайды.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аумағының бедері негізінен жазық болып келеді. Ертістің оң жақ жағалауын Бараба ойпаты мен Құланды жазығы (даласы) алып жатыр. Оның сол жақ жағалауын абсолют биіктігі 100–200 м Ертіс өңірі жазығы қамтиды. Оңтүстік-батыс бөлігін Баянауыл (1026 м), Кызылтау (1055 м), Желтау (959 м) және басқа таулар орналасқан Сарыарқаның ұсақ шоқылығы алып жатыр.</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lastRenderedPageBreak/>
        <w:t>Жер қойнауында тас көмірдің, түсті және сирек кездесетін металдардың, ас тұзының, кұрылыс материалдарының бай кен орындары бар.</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Климаты континенттік, қаңтардың орташа ауа температурасы -17, -19</w:t>
      </w:r>
      <w:r w:rsidRPr="00BF0DD1">
        <w:rPr>
          <w:rFonts w:asciiTheme="minorHAnsi" w:hAnsiTheme="minorHAnsi"/>
          <w:lang w:val="kk-KZ"/>
        </w:rPr>
        <w:sym w:font="Symbol" w:char="F0B0"/>
      </w:r>
      <w:r w:rsidRPr="00BF0DD1">
        <w:rPr>
          <w:rFonts w:asciiTheme="minorHAnsi" w:hAnsiTheme="minorHAnsi"/>
          <w:lang w:val="kk-KZ"/>
        </w:rPr>
        <w:t>С, шілденікі +20, +22</w:t>
      </w:r>
      <w:r w:rsidRPr="00BF0DD1">
        <w:rPr>
          <w:rFonts w:asciiTheme="minorHAnsi" w:hAnsiTheme="minorHAnsi"/>
          <w:lang w:val="kk-KZ"/>
        </w:rPr>
        <w:sym w:font="Symbol" w:char="F0B0"/>
      </w:r>
      <w:r w:rsidRPr="00BF0DD1">
        <w:rPr>
          <w:rFonts w:asciiTheme="minorHAnsi" w:hAnsiTheme="minorHAnsi"/>
          <w:lang w:val="kk-KZ"/>
        </w:rPr>
        <w:t>С. Атмосфералық жауын-шашынның жылдық орташа мөлшері 220-300 мм.</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аумағы бойынша Ертіс өзені (облыс шегіндегі ұзындығы 500 км-ге жуық) ағып өтеді, одан Ертіс–Карағанды каналы (ұзындығы 458 км) салынған.</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Облыста көл көп, олар негізінен тұзды болып келеді. Ірі көлдері: Қызылқақ (ауданы 175 км</w:t>
      </w:r>
      <w:r w:rsidRPr="00BF0DD1">
        <w:rPr>
          <w:rFonts w:asciiTheme="minorHAnsi" w:hAnsiTheme="minorHAnsi"/>
          <w:vertAlign w:val="superscript"/>
          <w:lang w:val="kk-KZ"/>
        </w:rPr>
        <w:t>2</w:t>
      </w:r>
      <w:r w:rsidRPr="00BF0DD1">
        <w:rPr>
          <w:rFonts w:asciiTheme="minorHAnsi" w:hAnsiTheme="minorHAnsi"/>
          <w:lang w:val="kk-KZ"/>
        </w:rPr>
        <w:t>), Жалаулы (171 км</w:t>
      </w:r>
      <w:r w:rsidRPr="00BF0DD1">
        <w:rPr>
          <w:rFonts w:asciiTheme="minorHAnsi" w:hAnsiTheme="minorHAnsi"/>
          <w:vertAlign w:val="superscript"/>
          <w:lang w:val="kk-KZ"/>
        </w:rPr>
        <w:t>2</w:t>
      </w:r>
      <w:r w:rsidRPr="00BF0DD1">
        <w:rPr>
          <w:rFonts w:asciiTheme="minorHAnsi" w:hAnsiTheme="minorHAnsi"/>
          <w:lang w:val="kk-KZ"/>
        </w:rPr>
        <w:t>), Қарасор (75,5 км</w:t>
      </w:r>
      <w:r w:rsidRPr="00BF0DD1">
        <w:rPr>
          <w:rFonts w:asciiTheme="minorHAnsi" w:hAnsiTheme="minorHAnsi"/>
          <w:vertAlign w:val="superscript"/>
          <w:lang w:val="kk-KZ"/>
        </w:rPr>
        <w:t>2</w:t>
      </w:r>
      <w:r w:rsidRPr="00BF0DD1">
        <w:rPr>
          <w:rFonts w:asciiTheme="minorHAnsi" w:hAnsiTheme="minorHAnsi"/>
          <w:lang w:val="kk-KZ"/>
        </w:rPr>
        <w:t>), Маралды (54,7 км</w:t>
      </w:r>
      <w:r w:rsidRPr="00BF0DD1">
        <w:rPr>
          <w:rFonts w:asciiTheme="minorHAnsi" w:hAnsiTheme="minorHAnsi"/>
          <w:vertAlign w:val="superscript"/>
          <w:lang w:val="kk-KZ"/>
        </w:rPr>
        <w:t>2</w:t>
      </w:r>
      <w:r w:rsidRPr="00BF0DD1">
        <w:rPr>
          <w:rFonts w:asciiTheme="minorHAnsi" w:hAnsiTheme="minorHAnsi"/>
          <w:lang w:val="kk-KZ"/>
        </w:rPr>
        <w:t>).</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Аумағының едәуір бөлігі күңгірт-қоңыр және қоңыр топырақтарды қамтитын селеулі–бетегелі дала белдеуінде жатыр. Ертіс өзенінің жайылмасында суарма шалғындар тараған. Баянауыл тауларында қарағайлы-қайыңды ормандар өседі, әсем көлдер (Жасыбай, Торайғыр, Сабындыкөл) бар. Мұнда Баянауыл ұлттық табиғи паркі құрылған.</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орталығы Ертіс өзенінің жағасындағы Павлодар қаласында орналасқан, 1861 жылы құрылды</w:t>
      </w:r>
      <w:r w:rsidRPr="00BF0DD1">
        <w:rPr>
          <w:rFonts w:asciiTheme="minorHAnsi" w:hAnsiTheme="minorHAnsi"/>
          <w:vertAlign w:val="superscript"/>
          <w:lang w:val="kk-KZ"/>
        </w:rPr>
        <w:t>*</w:t>
      </w:r>
      <w:r w:rsidRPr="00BF0DD1">
        <w:rPr>
          <w:rFonts w:asciiTheme="minorHAnsi" w:hAnsiTheme="minorHAnsi"/>
          <w:lang w:val="kk-KZ"/>
        </w:rPr>
        <w:t>. 2014 жылғы 1 қаңтарға қалада 352,7 мың адам тұрды немесе облыстың барлық халқының 46,9%-ы. Павлодардан Астанаға дейінгі ара қашықтық – 438 км. Облыста 10 ауылдық аудан, 3 қала, 4 кент, 145 ауылдық округ бар, қала халқының саны 524,9 мың адамды (69,7%), ауыл халқының саны – 227,9 мың адамды (30,3%) құрайды.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облыс бойынша жалпы өңірлік өнім 1766 млрд. теңгені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облыста 1334,8 млрд. теңгеге өнеркәсіп өнімдері, оның ішінде: 73 млн. тонна көмір, 41 млрд. кВт. сағат электр энергиясы, 393 мың тонна тазартылмаған болат, 1,3 млн. тонна ферроқорытпалар, 129,2 мың тонна жіксіз кұбырлар, 12260 тонна алюминий сым өндірілді.</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118,7 млрд. теңгеге ауыл шаруашылығы өнімдері (қызметтері), оның ішінде: 696,7 мың тонна дәнді дақылдар (тазаланғаннан кейінгі салмақта), 161,3</w:t>
      </w:r>
      <w:r w:rsidRPr="00BF0DD1">
        <w:rPr>
          <w:rFonts w:asciiTheme="minorHAnsi" w:hAnsiTheme="minorHAnsi" w:cs="Arial"/>
          <w:lang w:val="uk-UA"/>
        </w:rPr>
        <w:t xml:space="preserve"> </w:t>
      </w:r>
      <w:r w:rsidRPr="00BF0DD1">
        <w:rPr>
          <w:rFonts w:asciiTheme="minorHAnsi" w:hAnsiTheme="minorHAnsi"/>
          <w:lang w:val="kk-KZ"/>
        </w:rPr>
        <w:t xml:space="preserve">мың тонна көкөніс, </w:t>
      </w:r>
      <w:r w:rsidRPr="00BF0DD1">
        <w:rPr>
          <w:rFonts w:asciiTheme="minorHAnsi" w:hAnsiTheme="minorHAnsi" w:cs="Arial"/>
          <w:lang w:val="uk-UA"/>
        </w:rPr>
        <w:t xml:space="preserve">337,5 </w:t>
      </w:r>
      <w:r w:rsidRPr="00BF0DD1">
        <w:rPr>
          <w:rFonts w:asciiTheme="minorHAnsi" w:hAnsiTheme="minorHAnsi"/>
          <w:lang w:val="kk-KZ"/>
        </w:rPr>
        <w:t>мың тонна картоп, 40,8 мың тонна ет (сойыс салмағында), 351,8 мың тонна сүт, 121,5 млн. дана жұмыртқа өндірілді.</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 көлемі 2012 жылмен салыстырғанда 100,1% өсті.</w:t>
      </w:r>
    </w:p>
    <w:p w:rsidR="005B218F" w:rsidRPr="00BF0DD1" w:rsidRDefault="005B218F" w:rsidP="005B218F">
      <w:pPr>
        <w:pStyle w:val="a5"/>
        <w:rPr>
          <w:rFonts w:asciiTheme="minorHAnsi" w:hAnsiTheme="minorHAnsi"/>
          <w:lang w:val="kk-KZ"/>
        </w:rPr>
      </w:pPr>
      <w:r w:rsidRPr="00BF0DD1">
        <w:rPr>
          <w:rFonts w:asciiTheme="minorHAnsi" w:hAnsiTheme="minorHAnsi"/>
          <w:lang w:val="kk-KZ"/>
        </w:rPr>
        <w:t>* 1720 жылы Коряковская станицасы пайда болды (алғашқыда Коряковск форпосты), 1861 жылы Павлодар қаласы болып қайта құрылды.</w:t>
      </w:r>
    </w:p>
    <w:p w:rsidR="005B218F" w:rsidRPr="00BF0DD1" w:rsidRDefault="005B218F" w:rsidP="005B218F">
      <w:pPr>
        <w:pStyle w:val="21"/>
        <w:rPr>
          <w:rFonts w:asciiTheme="minorHAnsi" w:hAnsiTheme="minorHAnsi"/>
        </w:rPr>
      </w:pPr>
      <w:r w:rsidRPr="00BF0DD1">
        <w:rPr>
          <w:rFonts w:asciiTheme="minorHAnsi" w:hAnsiTheme="minorHAnsi"/>
        </w:rPr>
        <w:t>Павлодарская область</w:t>
      </w:r>
    </w:p>
    <w:p w:rsidR="005B218F" w:rsidRPr="00BF0DD1" w:rsidRDefault="005B218F" w:rsidP="005B218F">
      <w:pPr>
        <w:pStyle w:val="a0"/>
        <w:rPr>
          <w:rFonts w:asciiTheme="minorHAnsi" w:hAnsiTheme="minorHAnsi"/>
        </w:rPr>
      </w:pPr>
      <w:r w:rsidRPr="00BF0DD1">
        <w:rPr>
          <w:rFonts w:asciiTheme="minorHAnsi" w:hAnsiTheme="minorHAnsi"/>
        </w:rPr>
        <w:t>Область расположена в северо-восточной части республики, образована в 1938 году.</w:t>
      </w:r>
    </w:p>
    <w:p w:rsidR="005B218F" w:rsidRPr="00BF0DD1" w:rsidRDefault="005B218F" w:rsidP="005B218F">
      <w:pPr>
        <w:pStyle w:val="a0"/>
        <w:rPr>
          <w:rFonts w:asciiTheme="minorHAnsi" w:hAnsiTheme="minorHAnsi"/>
        </w:rPr>
      </w:pPr>
      <w:r w:rsidRPr="00BF0DD1">
        <w:rPr>
          <w:rFonts w:asciiTheme="minorHAnsi" w:hAnsiTheme="minorHAnsi"/>
        </w:rPr>
        <w:t>Территория области на 1 января 20</w:t>
      </w:r>
      <w:r w:rsidRPr="00BF0DD1">
        <w:rPr>
          <w:rFonts w:asciiTheme="minorHAnsi" w:hAnsiTheme="minorHAnsi"/>
          <w:lang w:val="ru-MO"/>
        </w:rPr>
        <w:t>14</w:t>
      </w:r>
      <w:r w:rsidRPr="00BF0DD1">
        <w:rPr>
          <w:rFonts w:asciiTheme="minorHAnsi" w:hAnsiTheme="minorHAnsi"/>
        </w:rPr>
        <w:t xml:space="preserve"> года равна 124,8 тыс. кв. км.</w:t>
      </w:r>
    </w:p>
    <w:p w:rsidR="005B218F" w:rsidRPr="00BF0DD1" w:rsidRDefault="005B218F" w:rsidP="005B218F">
      <w:pPr>
        <w:pStyle w:val="a0"/>
        <w:rPr>
          <w:rFonts w:asciiTheme="minorHAnsi" w:hAnsiTheme="minorHAnsi"/>
        </w:rPr>
      </w:pPr>
      <w:r w:rsidRPr="00BF0DD1">
        <w:rPr>
          <w:rFonts w:asciiTheme="minorHAnsi" w:hAnsiTheme="minorHAnsi"/>
        </w:rPr>
        <w:t>Население области на 1 января 20</w:t>
      </w:r>
      <w:r w:rsidRPr="00BF0DD1">
        <w:rPr>
          <w:rFonts w:asciiTheme="minorHAnsi" w:hAnsiTheme="minorHAnsi"/>
          <w:lang w:val="ru-MO"/>
        </w:rPr>
        <w:t>14</w:t>
      </w:r>
      <w:r w:rsidRPr="00BF0DD1">
        <w:rPr>
          <w:rFonts w:asciiTheme="minorHAnsi" w:hAnsiTheme="minorHAnsi"/>
        </w:rPr>
        <w:t xml:space="preserve"> года составило 752,8 тыс. человек.</w:t>
      </w:r>
    </w:p>
    <w:p w:rsidR="005B218F" w:rsidRPr="00BF0DD1" w:rsidRDefault="005B218F" w:rsidP="005B218F">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6 человека.</w:t>
      </w:r>
    </w:p>
    <w:p w:rsidR="005B218F" w:rsidRPr="00BF0DD1" w:rsidRDefault="005B218F" w:rsidP="005B218F">
      <w:pPr>
        <w:pStyle w:val="a0"/>
        <w:rPr>
          <w:rFonts w:asciiTheme="minorHAnsi" w:hAnsiTheme="minorHAnsi"/>
        </w:rPr>
      </w:pPr>
      <w:r w:rsidRPr="00BF0DD1">
        <w:rPr>
          <w:rFonts w:asciiTheme="minorHAnsi" w:hAnsiTheme="minorHAnsi"/>
        </w:rPr>
        <w:t xml:space="preserve">Рельеф территории области в основном равнинный. Правобережье </w:t>
      </w:r>
      <w:r w:rsidRPr="00BF0DD1">
        <w:rPr>
          <w:rFonts w:asciiTheme="minorHAnsi" w:hAnsiTheme="minorHAnsi"/>
          <w:lang w:eastAsia="ko-KR"/>
        </w:rPr>
        <w:t xml:space="preserve">Иртыша </w:t>
      </w:r>
      <w:r w:rsidRPr="00BF0DD1">
        <w:rPr>
          <w:rFonts w:asciiTheme="minorHAnsi" w:hAnsiTheme="minorHAnsi"/>
        </w:rPr>
        <w:t xml:space="preserve">занято Барабинской низменностью и Кулындынской равниной. Левобережье занято </w:t>
      </w:r>
      <w:r w:rsidRPr="00BF0DD1">
        <w:rPr>
          <w:rFonts w:asciiTheme="minorHAnsi" w:hAnsiTheme="minorHAnsi"/>
          <w:lang w:eastAsia="ko-KR"/>
        </w:rPr>
        <w:t xml:space="preserve">Прииртышской </w:t>
      </w:r>
      <w:r w:rsidRPr="00BF0DD1">
        <w:rPr>
          <w:rFonts w:asciiTheme="minorHAnsi" w:hAnsiTheme="minorHAnsi"/>
        </w:rPr>
        <w:t>равниной с абсолютными высотами 100–200 м. Юго-западная часть занята мелкосопочником Сарыарки, где выделяются горы Баянаула (1026 м), Кызылтау (1055 м), Жельтау (959 м) и другие.</w:t>
      </w:r>
    </w:p>
    <w:p w:rsidR="005B218F" w:rsidRPr="00BF0DD1" w:rsidRDefault="005B218F" w:rsidP="005B218F">
      <w:pPr>
        <w:pStyle w:val="a0"/>
        <w:rPr>
          <w:rFonts w:asciiTheme="minorHAnsi" w:hAnsiTheme="minorHAnsi"/>
        </w:rPr>
      </w:pPr>
      <w:r w:rsidRPr="00BF0DD1">
        <w:rPr>
          <w:rFonts w:asciiTheme="minorHAnsi" w:hAnsiTheme="minorHAnsi"/>
        </w:rPr>
        <w:t>Имеются в недрах крупные месторождения каменного угля, цветных и редких металлов, поваренной соли, строительных материалов.</w:t>
      </w:r>
    </w:p>
    <w:p w:rsidR="005B218F" w:rsidRPr="00BF0DD1" w:rsidRDefault="005B218F" w:rsidP="005B218F">
      <w:pPr>
        <w:pStyle w:val="a0"/>
        <w:rPr>
          <w:rFonts w:asciiTheme="minorHAnsi" w:hAnsiTheme="minorHAnsi"/>
        </w:rPr>
      </w:pPr>
      <w:r w:rsidRPr="00BF0DD1">
        <w:rPr>
          <w:rFonts w:asciiTheme="minorHAnsi" w:hAnsiTheme="minorHAnsi"/>
        </w:rPr>
        <w:t>Климат континентальный. Средняя температура января -17</w:t>
      </w:r>
      <w:r w:rsidRPr="00BF0DD1">
        <w:rPr>
          <w:rFonts w:asciiTheme="minorHAnsi" w:hAnsiTheme="minorHAnsi"/>
          <w:lang w:val="kk-KZ"/>
        </w:rPr>
        <w:t>,</w:t>
      </w:r>
      <w:r w:rsidRPr="00BF0DD1">
        <w:rPr>
          <w:rFonts w:asciiTheme="minorHAnsi" w:hAnsiTheme="minorHAnsi"/>
        </w:rPr>
        <w:t xml:space="preserve"> -19</w:t>
      </w:r>
      <w:r w:rsidRPr="00BF0DD1">
        <w:rPr>
          <w:rFonts w:asciiTheme="minorHAnsi" w:hAnsiTheme="minorHAnsi"/>
          <w:vertAlign w:val="superscript"/>
        </w:rPr>
        <w:t>о</w:t>
      </w:r>
      <w:r w:rsidRPr="00BF0DD1">
        <w:rPr>
          <w:rFonts w:asciiTheme="minorHAnsi" w:hAnsiTheme="minorHAnsi"/>
        </w:rPr>
        <w:t>С, июля +20</w:t>
      </w:r>
      <w:r w:rsidRPr="00BF0DD1">
        <w:rPr>
          <w:rFonts w:asciiTheme="minorHAnsi" w:hAnsiTheme="minorHAnsi"/>
          <w:lang w:val="kk-KZ"/>
        </w:rPr>
        <w:t>,</w:t>
      </w:r>
      <w:r w:rsidRPr="00BF0DD1">
        <w:rPr>
          <w:rFonts w:asciiTheme="minorHAnsi" w:hAnsiTheme="minorHAnsi"/>
        </w:rPr>
        <w:t xml:space="preserve"> +22</w:t>
      </w:r>
      <w:r w:rsidRPr="00BF0DD1">
        <w:rPr>
          <w:rFonts w:asciiTheme="minorHAnsi" w:hAnsiTheme="minorHAnsi"/>
          <w:vertAlign w:val="superscript"/>
        </w:rPr>
        <w:t>о</w:t>
      </w:r>
      <w:r w:rsidRPr="00BF0DD1">
        <w:rPr>
          <w:rFonts w:asciiTheme="minorHAnsi" w:hAnsiTheme="minorHAnsi"/>
        </w:rPr>
        <w:t>С. Годовое количество атмосферных осадков 220-300 мм.</w:t>
      </w:r>
    </w:p>
    <w:p w:rsidR="005B218F" w:rsidRPr="00BF0DD1" w:rsidRDefault="005B218F" w:rsidP="005B218F">
      <w:pPr>
        <w:pStyle w:val="a0"/>
        <w:rPr>
          <w:rFonts w:asciiTheme="minorHAnsi" w:hAnsiTheme="minorHAnsi"/>
        </w:rPr>
      </w:pPr>
      <w:r w:rsidRPr="00BF0DD1">
        <w:rPr>
          <w:rFonts w:asciiTheme="minorHAnsi" w:hAnsiTheme="minorHAnsi"/>
        </w:rPr>
        <w:t xml:space="preserve">По территории области протекает река </w:t>
      </w:r>
      <w:r w:rsidRPr="00BF0DD1">
        <w:rPr>
          <w:rFonts w:asciiTheme="minorHAnsi" w:hAnsiTheme="minorHAnsi"/>
          <w:lang w:eastAsia="ko-KR"/>
        </w:rPr>
        <w:t xml:space="preserve">Иртыш </w:t>
      </w:r>
      <w:r w:rsidRPr="00BF0DD1">
        <w:rPr>
          <w:rFonts w:asciiTheme="minorHAnsi" w:hAnsiTheme="minorHAnsi"/>
        </w:rPr>
        <w:t xml:space="preserve">(около 500 км в пределах области), построен канал </w:t>
      </w:r>
      <w:r w:rsidRPr="00BF0DD1">
        <w:rPr>
          <w:rFonts w:asciiTheme="minorHAnsi" w:hAnsiTheme="minorHAnsi"/>
          <w:lang w:eastAsia="ko-KR"/>
        </w:rPr>
        <w:t>Иртыш</w:t>
      </w:r>
      <w:r w:rsidRPr="00BF0DD1">
        <w:rPr>
          <w:rFonts w:asciiTheme="minorHAnsi" w:hAnsiTheme="minorHAnsi"/>
        </w:rPr>
        <w:t>–Караганда (длина 458 км).</w:t>
      </w:r>
    </w:p>
    <w:p w:rsidR="005B218F" w:rsidRPr="00BF0DD1" w:rsidRDefault="005B218F" w:rsidP="005B218F">
      <w:pPr>
        <w:pStyle w:val="a0"/>
        <w:rPr>
          <w:rFonts w:asciiTheme="minorHAnsi" w:hAnsiTheme="minorHAnsi"/>
        </w:rPr>
      </w:pPr>
      <w:r w:rsidRPr="00BF0DD1">
        <w:rPr>
          <w:rFonts w:asciiTheme="minorHAnsi" w:hAnsiTheme="minorHAnsi"/>
        </w:rPr>
        <w:t>В области очень много озер, в основном соленых. Крупные озера: Кызылкак (площадь 175 км</w:t>
      </w:r>
      <w:r w:rsidRPr="00BF0DD1">
        <w:rPr>
          <w:rFonts w:asciiTheme="minorHAnsi" w:hAnsiTheme="minorHAnsi"/>
          <w:vertAlign w:val="superscript"/>
        </w:rPr>
        <w:t>2</w:t>
      </w:r>
      <w:r w:rsidRPr="00BF0DD1">
        <w:rPr>
          <w:rFonts w:asciiTheme="minorHAnsi" w:hAnsiTheme="minorHAnsi"/>
        </w:rPr>
        <w:t>), Жалаулы (171 км</w:t>
      </w:r>
      <w:r w:rsidRPr="00BF0DD1">
        <w:rPr>
          <w:rFonts w:asciiTheme="minorHAnsi" w:hAnsiTheme="minorHAnsi"/>
          <w:vertAlign w:val="superscript"/>
        </w:rPr>
        <w:t>2</w:t>
      </w:r>
      <w:r w:rsidRPr="00BF0DD1">
        <w:rPr>
          <w:rFonts w:asciiTheme="minorHAnsi" w:hAnsiTheme="minorHAnsi"/>
        </w:rPr>
        <w:t>), Карасор (75,5 км</w:t>
      </w:r>
      <w:r w:rsidRPr="00BF0DD1">
        <w:rPr>
          <w:rFonts w:asciiTheme="minorHAnsi" w:hAnsiTheme="minorHAnsi"/>
          <w:vertAlign w:val="superscript"/>
        </w:rPr>
        <w:t>2</w:t>
      </w:r>
      <w:r w:rsidRPr="00BF0DD1">
        <w:rPr>
          <w:rFonts w:asciiTheme="minorHAnsi" w:hAnsiTheme="minorHAnsi"/>
        </w:rPr>
        <w:t>), Маралды (54,7 км</w:t>
      </w:r>
      <w:r w:rsidRPr="00BF0DD1">
        <w:rPr>
          <w:rFonts w:asciiTheme="minorHAnsi" w:hAnsiTheme="minorHAnsi"/>
          <w:vertAlign w:val="superscript"/>
        </w:rPr>
        <w:t>2</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 xml:space="preserve">Большая часть территории лежит в подзоне ковыльно-типчаковых степей на темно-каштановых и каштановых почвах. В долине </w:t>
      </w:r>
      <w:r w:rsidRPr="00BF0DD1">
        <w:rPr>
          <w:rFonts w:asciiTheme="minorHAnsi" w:hAnsiTheme="minorHAnsi"/>
          <w:lang w:eastAsia="ko-KR"/>
        </w:rPr>
        <w:t>Иртыша –</w:t>
      </w:r>
      <w:r w:rsidRPr="00BF0DD1">
        <w:rPr>
          <w:rFonts w:asciiTheme="minorHAnsi" w:hAnsiTheme="minorHAnsi"/>
        </w:rPr>
        <w:t xml:space="preserve"> заливные луга. В горах Баянаула произрастает сосново-березовый лес, много живописных озер (Жасыбай, Торыайгыр, Сабындыколь) и другие. Организован Баянаульский национальный природный парк.</w:t>
      </w:r>
    </w:p>
    <w:p w:rsidR="005B218F" w:rsidRPr="00BF0DD1" w:rsidRDefault="005B218F" w:rsidP="005B218F">
      <w:pPr>
        <w:pStyle w:val="a0"/>
        <w:tabs>
          <w:tab w:val="left" w:pos="4253"/>
        </w:tabs>
        <w:rPr>
          <w:rFonts w:asciiTheme="minorHAnsi" w:hAnsiTheme="minorHAnsi"/>
        </w:rPr>
      </w:pPr>
      <w:r w:rsidRPr="00BF0DD1">
        <w:rPr>
          <w:rFonts w:asciiTheme="minorHAnsi" w:hAnsiTheme="minorHAnsi"/>
        </w:rPr>
        <w:t xml:space="preserve">Центр области расположен в городе Павлодаре, который находится на берегу реки </w:t>
      </w:r>
      <w:r w:rsidRPr="00BF0DD1">
        <w:rPr>
          <w:rFonts w:asciiTheme="minorHAnsi" w:hAnsiTheme="minorHAnsi"/>
          <w:lang w:eastAsia="ko-KR"/>
        </w:rPr>
        <w:t xml:space="preserve">Иртыш </w:t>
      </w:r>
      <w:r w:rsidRPr="00BF0DD1">
        <w:rPr>
          <w:rFonts w:asciiTheme="minorHAnsi" w:hAnsiTheme="minorHAnsi"/>
        </w:rPr>
        <w:t>и был основан в 1861 году</w:t>
      </w:r>
      <w:r w:rsidRPr="00BF0DD1">
        <w:rPr>
          <w:rFonts w:asciiTheme="minorHAnsi" w:hAnsiTheme="minorHAnsi"/>
          <w:vertAlign w:val="superscript"/>
          <w:lang w:val="kk-KZ"/>
        </w:rPr>
        <w:t>*</w:t>
      </w:r>
      <w:r w:rsidRPr="00BF0DD1">
        <w:rPr>
          <w:rFonts w:asciiTheme="minorHAnsi" w:hAnsiTheme="minorHAnsi"/>
        </w:rPr>
        <w:t>. В г.а. на 1 января 20</w:t>
      </w:r>
      <w:r w:rsidRPr="00BF0DD1">
        <w:rPr>
          <w:rFonts w:asciiTheme="minorHAnsi" w:hAnsiTheme="minorHAnsi"/>
          <w:lang w:val="ru-MO"/>
        </w:rPr>
        <w:t>14</w:t>
      </w:r>
      <w:r w:rsidRPr="00BF0DD1">
        <w:rPr>
          <w:rFonts w:asciiTheme="minorHAnsi" w:hAnsiTheme="minorHAnsi"/>
        </w:rPr>
        <w:t xml:space="preserve"> года проживали 352,7 тыс. человек, или 46,9% всего населения области. Расстояние от Павлодара до Астаны – 438 км. В области 10 сельских районов, 3 города, 4 поселка, </w:t>
      </w:r>
      <w:r w:rsidRPr="00BF0DD1">
        <w:rPr>
          <w:rFonts w:asciiTheme="minorHAnsi" w:hAnsiTheme="minorHAnsi"/>
          <w:lang w:val="ru-MO"/>
        </w:rPr>
        <w:t>145</w:t>
      </w:r>
      <w:r w:rsidRPr="00BF0DD1">
        <w:rPr>
          <w:rFonts w:asciiTheme="minorHAnsi" w:hAnsiTheme="minorHAnsi"/>
        </w:rPr>
        <w:t xml:space="preserve"> сельских округов, численность городского населения составляет </w:t>
      </w:r>
      <w:r w:rsidRPr="00BF0DD1">
        <w:rPr>
          <w:rFonts w:asciiTheme="minorHAnsi" w:hAnsiTheme="minorHAnsi"/>
          <w:lang w:val="ru-MO"/>
        </w:rPr>
        <w:t>524</w:t>
      </w:r>
      <w:r w:rsidRPr="00BF0DD1">
        <w:rPr>
          <w:rFonts w:asciiTheme="minorHAnsi" w:hAnsiTheme="minorHAnsi"/>
        </w:rPr>
        <w:t>,</w:t>
      </w:r>
      <w:r w:rsidRPr="00BF0DD1">
        <w:rPr>
          <w:rFonts w:asciiTheme="minorHAnsi" w:hAnsiTheme="minorHAnsi"/>
          <w:lang w:val="ru-MO"/>
        </w:rPr>
        <w:t>9</w:t>
      </w:r>
      <w:r w:rsidRPr="00BF0DD1">
        <w:rPr>
          <w:rFonts w:asciiTheme="minorHAnsi" w:hAnsiTheme="minorHAnsi"/>
        </w:rPr>
        <w:t xml:space="preserve"> тыс. человек (69,</w:t>
      </w:r>
      <w:r w:rsidRPr="00BF0DD1">
        <w:rPr>
          <w:rFonts w:asciiTheme="minorHAnsi" w:hAnsiTheme="minorHAnsi"/>
          <w:lang w:val="ru-MO"/>
        </w:rPr>
        <w:t>7</w:t>
      </w:r>
      <w:r w:rsidRPr="00BF0DD1">
        <w:rPr>
          <w:rFonts w:asciiTheme="minorHAnsi" w:hAnsiTheme="minorHAnsi"/>
        </w:rPr>
        <w:t>%), сельского – 2</w:t>
      </w:r>
      <w:r w:rsidRPr="00BF0DD1">
        <w:rPr>
          <w:rFonts w:asciiTheme="minorHAnsi" w:hAnsiTheme="minorHAnsi"/>
          <w:lang w:val="ru-MO"/>
        </w:rPr>
        <w:t>27</w:t>
      </w:r>
      <w:r w:rsidRPr="00BF0DD1">
        <w:rPr>
          <w:rFonts w:asciiTheme="minorHAnsi" w:hAnsiTheme="minorHAnsi"/>
        </w:rPr>
        <w:t>,</w:t>
      </w:r>
      <w:r w:rsidRPr="00BF0DD1">
        <w:rPr>
          <w:rFonts w:asciiTheme="minorHAnsi" w:hAnsiTheme="minorHAnsi"/>
          <w:lang w:val="ru-MO"/>
        </w:rPr>
        <w:t>9</w:t>
      </w:r>
      <w:r w:rsidRPr="00BF0DD1">
        <w:rPr>
          <w:rFonts w:asciiTheme="minorHAnsi" w:hAnsiTheme="minorHAnsi"/>
        </w:rPr>
        <w:t xml:space="preserve"> тыс. человек (30,</w:t>
      </w:r>
      <w:r w:rsidRPr="00BF0DD1">
        <w:rPr>
          <w:rFonts w:asciiTheme="minorHAnsi" w:hAnsiTheme="minorHAnsi"/>
          <w:lang w:val="ru-MO"/>
        </w:rPr>
        <w:t>3</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Валовой региональный продукт за 20</w:t>
      </w:r>
      <w:r w:rsidRPr="00BF0DD1">
        <w:rPr>
          <w:rFonts w:asciiTheme="minorHAnsi" w:hAnsiTheme="minorHAnsi"/>
          <w:lang w:val="ru-MO"/>
        </w:rPr>
        <w:t>13</w:t>
      </w:r>
      <w:r w:rsidRPr="00BF0DD1">
        <w:rPr>
          <w:rFonts w:asciiTheme="minorHAnsi" w:hAnsiTheme="minorHAnsi"/>
        </w:rPr>
        <w:t xml:space="preserve"> год составил </w:t>
      </w:r>
      <w:r w:rsidRPr="00BF0DD1">
        <w:rPr>
          <w:rFonts w:asciiTheme="minorHAnsi" w:hAnsiTheme="minorHAnsi"/>
          <w:lang w:val="kk-KZ"/>
        </w:rPr>
        <w:t xml:space="preserve">1766 </w:t>
      </w:r>
      <w:r w:rsidRPr="00BF0DD1">
        <w:rPr>
          <w:rFonts w:asciiTheme="minorHAnsi" w:hAnsiTheme="minorHAnsi"/>
        </w:rPr>
        <w:t>млрд. тенге.</w:t>
      </w:r>
    </w:p>
    <w:p w:rsidR="005B218F" w:rsidRPr="00BF0DD1" w:rsidRDefault="005B218F" w:rsidP="005B218F">
      <w:pPr>
        <w:pStyle w:val="a0"/>
        <w:rPr>
          <w:rFonts w:asciiTheme="minorHAnsi" w:hAnsiTheme="minorHAnsi"/>
        </w:rPr>
      </w:pPr>
      <w:r w:rsidRPr="00BF0DD1">
        <w:rPr>
          <w:rFonts w:asciiTheme="minorHAnsi" w:hAnsiTheme="minorHAnsi"/>
        </w:rPr>
        <w:lastRenderedPageBreak/>
        <w:t>В 20</w:t>
      </w:r>
      <w:r w:rsidRPr="00BF0DD1">
        <w:rPr>
          <w:rFonts w:asciiTheme="minorHAnsi" w:hAnsiTheme="minorHAnsi"/>
          <w:lang w:val="ru-MO"/>
        </w:rPr>
        <w:t xml:space="preserve">13 </w:t>
      </w:r>
      <w:r w:rsidRPr="00BF0DD1">
        <w:rPr>
          <w:rFonts w:asciiTheme="minorHAnsi" w:hAnsiTheme="minorHAnsi"/>
        </w:rPr>
        <w:t xml:space="preserve">году в области было произведено промышленной продукции на </w:t>
      </w:r>
      <w:r w:rsidRPr="00BF0DD1">
        <w:rPr>
          <w:rFonts w:asciiTheme="minorHAnsi" w:hAnsiTheme="minorHAnsi"/>
          <w:lang w:val="ru-MO"/>
        </w:rPr>
        <w:t>1334,8</w:t>
      </w:r>
      <w:r w:rsidRPr="00BF0DD1">
        <w:rPr>
          <w:rFonts w:asciiTheme="minorHAnsi" w:hAnsiTheme="minorHAnsi"/>
        </w:rPr>
        <w:t xml:space="preserve"> млрд. тенге, в том числе: 73 млн. тонн угля, 41 млрд. кВт. часов электроэнергии, 393 тыс. тонн стали </w:t>
      </w:r>
      <w:r w:rsidRPr="00BF0DD1">
        <w:rPr>
          <w:rFonts w:asciiTheme="minorHAnsi" w:hAnsiTheme="minorHAnsi"/>
          <w:lang w:val="kk-KZ"/>
        </w:rPr>
        <w:t>нерафинированной</w:t>
      </w:r>
      <w:r w:rsidRPr="00BF0DD1">
        <w:rPr>
          <w:rFonts w:asciiTheme="minorHAnsi" w:hAnsiTheme="minorHAnsi"/>
        </w:rPr>
        <w:t xml:space="preserve">, </w:t>
      </w:r>
      <w:r w:rsidRPr="00BF0DD1">
        <w:rPr>
          <w:rFonts w:asciiTheme="minorHAnsi" w:hAnsiTheme="minorHAnsi"/>
          <w:lang w:val="ru-MO"/>
        </w:rPr>
        <w:t>1</w:t>
      </w:r>
      <w:r w:rsidRPr="00BF0DD1">
        <w:rPr>
          <w:rFonts w:asciiTheme="minorHAnsi" w:hAnsiTheme="minorHAnsi"/>
        </w:rPr>
        <w:t>,</w:t>
      </w:r>
      <w:r w:rsidRPr="00BF0DD1">
        <w:rPr>
          <w:rFonts w:asciiTheme="minorHAnsi" w:hAnsiTheme="minorHAnsi"/>
          <w:lang w:val="kk-KZ"/>
        </w:rPr>
        <w:t>3</w:t>
      </w:r>
      <w:r w:rsidRPr="00BF0DD1">
        <w:rPr>
          <w:rFonts w:asciiTheme="minorHAnsi" w:hAnsiTheme="minorHAnsi"/>
        </w:rPr>
        <w:t xml:space="preserve"> млн. тонн ферросплавов</w:t>
      </w:r>
      <w:r w:rsidRPr="00BF0DD1">
        <w:rPr>
          <w:rFonts w:asciiTheme="minorHAnsi" w:hAnsiTheme="minorHAnsi"/>
          <w:lang w:val="kk-KZ"/>
        </w:rPr>
        <w:t xml:space="preserve">, </w:t>
      </w:r>
      <w:r w:rsidRPr="00BF0DD1">
        <w:rPr>
          <w:rFonts w:asciiTheme="minorHAnsi" w:hAnsiTheme="minorHAnsi"/>
        </w:rPr>
        <w:t>129,2</w:t>
      </w:r>
      <w:r w:rsidRPr="00BF0DD1">
        <w:rPr>
          <w:rFonts w:asciiTheme="minorHAnsi" w:hAnsiTheme="minorHAnsi"/>
          <w:lang w:val="kk-KZ"/>
        </w:rPr>
        <w:t xml:space="preserve"> тыс. тонн труб бе</w:t>
      </w:r>
      <w:r w:rsidRPr="00BF0DD1">
        <w:rPr>
          <w:rFonts w:asciiTheme="minorHAnsi" w:hAnsiTheme="minorHAnsi"/>
          <w:lang w:val="en-US"/>
        </w:rPr>
        <w:t>c</w:t>
      </w:r>
      <w:r w:rsidRPr="00BF0DD1">
        <w:rPr>
          <w:rFonts w:asciiTheme="minorHAnsi" w:hAnsiTheme="minorHAnsi"/>
          <w:lang w:val="kk-KZ"/>
        </w:rPr>
        <w:t>шовных, 12260 тонн проволоки алюминиевой</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 xml:space="preserve">Продукции (услуг) сельского хозяйства произведено на </w:t>
      </w:r>
      <w:r w:rsidRPr="00BF0DD1">
        <w:rPr>
          <w:rFonts w:asciiTheme="minorHAnsi" w:hAnsiTheme="minorHAnsi"/>
          <w:lang w:val="ru-MO"/>
        </w:rPr>
        <w:t>118</w:t>
      </w:r>
      <w:r w:rsidRPr="00BF0DD1">
        <w:rPr>
          <w:rFonts w:asciiTheme="minorHAnsi" w:hAnsiTheme="minorHAnsi"/>
        </w:rPr>
        <w:t>,</w:t>
      </w:r>
      <w:r w:rsidRPr="00BF0DD1">
        <w:rPr>
          <w:rFonts w:asciiTheme="minorHAnsi" w:hAnsiTheme="minorHAnsi"/>
          <w:lang w:val="ru-MO"/>
        </w:rPr>
        <w:t>7</w:t>
      </w:r>
      <w:r w:rsidRPr="00BF0DD1">
        <w:rPr>
          <w:rFonts w:asciiTheme="minorHAnsi" w:hAnsiTheme="minorHAnsi"/>
        </w:rPr>
        <w:t xml:space="preserve"> млрд. тенге, в том числе: 696,7 тыс. тонн зерновых культур (в весе после доработки), 161,3 тыс. тонн овощей, </w:t>
      </w:r>
      <w:r w:rsidRPr="00BF0DD1">
        <w:rPr>
          <w:rFonts w:asciiTheme="minorHAnsi" w:hAnsiTheme="minorHAnsi" w:cs="Arial"/>
          <w:lang w:val="uk-UA"/>
        </w:rPr>
        <w:t xml:space="preserve">337,5 </w:t>
      </w:r>
      <w:r w:rsidRPr="00BF0DD1">
        <w:rPr>
          <w:rFonts w:asciiTheme="minorHAnsi" w:hAnsiTheme="minorHAnsi"/>
        </w:rPr>
        <w:t>тыс. тонн картофеля, 40,</w:t>
      </w:r>
      <w:r w:rsidRPr="00BF0DD1">
        <w:rPr>
          <w:rFonts w:asciiTheme="minorHAnsi" w:hAnsiTheme="minorHAnsi"/>
          <w:lang w:val="kk-KZ"/>
        </w:rPr>
        <w:t xml:space="preserve">8 </w:t>
      </w:r>
      <w:r w:rsidRPr="00BF0DD1">
        <w:rPr>
          <w:rFonts w:asciiTheme="minorHAnsi" w:hAnsiTheme="minorHAnsi"/>
        </w:rPr>
        <w:t xml:space="preserve">тыс. тонн мяса (в убойном весе), 351,8 тыс. тонн молока, </w:t>
      </w:r>
      <w:r w:rsidRPr="00BF0DD1">
        <w:rPr>
          <w:rFonts w:asciiTheme="minorHAnsi" w:hAnsiTheme="minorHAnsi"/>
          <w:lang w:val="kk-KZ"/>
        </w:rPr>
        <w:t>121,5</w:t>
      </w:r>
      <w:r w:rsidRPr="00BF0DD1">
        <w:rPr>
          <w:rFonts w:asciiTheme="minorHAnsi" w:hAnsiTheme="minorHAnsi"/>
        </w:rPr>
        <w:t xml:space="preserve"> млн. штук яиц.</w:t>
      </w:r>
    </w:p>
    <w:p w:rsidR="005B218F" w:rsidRPr="00BF0DD1" w:rsidRDefault="005B218F" w:rsidP="005B218F">
      <w:pPr>
        <w:pStyle w:val="a0"/>
        <w:rPr>
          <w:rFonts w:asciiTheme="minorHAnsi" w:hAnsiTheme="minorHAnsi"/>
          <w:lang w:val="kk-KZ"/>
        </w:rPr>
      </w:pPr>
      <w:r w:rsidRPr="00BF0DD1">
        <w:rPr>
          <w:rFonts w:asciiTheme="minorHAnsi" w:hAnsiTheme="minorHAnsi"/>
        </w:rPr>
        <w:t>Объем инвестиций в основной капитал в 20</w:t>
      </w:r>
      <w:r w:rsidRPr="00BF0DD1">
        <w:rPr>
          <w:rFonts w:asciiTheme="minorHAnsi" w:hAnsiTheme="minorHAnsi"/>
          <w:lang w:val="ru-MO"/>
        </w:rPr>
        <w:t xml:space="preserve">13 </w:t>
      </w:r>
      <w:r w:rsidRPr="00BF0DD1">
        <w:rPr>
          <w:rFonts w:asciiTheme="minorHAnsi" w:hAnsiTheme="minorHAnsi"/>
        </w:rPr>
        <w:t>г</w:t>
      </w:r>
      <w:r w:rsidRPr="00BF0DD1">
        <w:rPr>
          <w:rFonts w:asciiTheme="minorHAnsi" w:hAnsiTheme="minorHAnsi"/>
          <w:lang w:val="kk-KZ"/>
        </w:rPr>
        <w:t>оду</w:t>
      </w:r>
      <w:r w:rsidRPr="00BF0DD1">
        <w:rPr>
          <w:rFonts w:asciiTheme="minorHAnsi" w:hAnsiTheme="minorHAnsi"/>
        </w:rPr>
        <w:t xml:space="preserve"> </w:t>
      </w:r>
      <w:r w:rsidRPr="00BF0DD1">
        <w:rPr>
          <w:rFonts w:asciiTheme="minorHAnsi" w:hAnsiTheme="minorHAnsi"/>
          <w:lang w:val="kk-KZ"/>
        </w:rPr>
        <w:t>составил</w:t>
      </w:r>
      <w:r w:rsidRPr="00BF0DD1">
        <w:rPr>
          <w:rFonts w:asciiTheme="minorHAnsi" w:hAnsiTheme="minorHAnsi"/>
          <w:lang w:val="ru-MO"/>
        </w:rPr>
        <w:t xml:space="preserve"> 100,1</w:t>
      </w:r>
      <w:r w:rsidRPr="00BF0DD1">
        <w:rPr>
          <w:rFonts w:asciiTheme="minorHAnsi" w:hAnsiTheme="minorHAnsi"/>
        </w:rPr>
        <w:t xml:space="preserve">% </w:t>
      </w:r>
      <w:r w:rsidRPr="00BF0DD1">
        <w:rPr>
          <w:rFonts w:asciiTheme="minorHAnsi" w:hAnsiTheme="minorHAnsi"/>
          <w:lang w:val="kk-KZ"/>
        </w:rPr>
        <w:t>к</w:t>
      </w:r>
      <w:r w:rsidRPr="00BF0DD1">
        <w:rPr>
          <w:rFonts w:asciiTheme="minorHAnsi" w:hAnsiTheme="minorHAnsi"/>
        </w:rPr>
        <w:t xml:space="preserve"> 2012</w:t>
      </w:r>
      <w:r w:rsidRPr="00BF0DD1">
        <w:rPr>
          <w:rFonts w:asciiTheme="minorHAnsi" w:hAnsiTheme="minorHAnsi"/>
          <w:lang w:val="ru-MO"/>
        </w:rPr>
        <w:t xml:space="preserve"> </w:t>
      </w:r>
      <w:r w:rsidRPr="00BF0DD1">
        <w:rPr>
          <w:rFonts w:asciiTheme="minorHAnsi" w:hAnsiTheme="minorHAnsi"/>
        </w:rPr>
        <w:t>г</w:t>
      </w:r>
      <w:r w:rsidRPr="00BF0DD1">
        <w:rPr>
          <w:rFonts w:asciiTheme="minorHAnsi" w:hAnsiTheme="minorHAnsi"/>
          <w:lang w:val="kk-KZ"/>
        </w:rPr>
        <w:t>оду.</w:t>
      </w:r>
    </w:p>
    <w:p w:rsidR="005B218F" w:rsidRPr="00BF0DD1" w:rsidRDefault="005B218F" w:rsidP="005B218F">
      <w:pPr>
        <w:pStyle w:val="a5"/>
        <w:rPr>
          <w:rFonts w:asciiTheme="minorHAnsi" w:hAnsiTheme="minorHAnsi"/>
        </w:rPr>
      </w:pPr>
      <w:r w:rsidRPr="00BF0DD1">
        <w:rPr>
          <w:rFonts w:asciiTheme="minorHAnsi" w:hAnsiTheme="minorHAnsi"/>
          <w:lang w:val="kk-KZ"/>
        </w:rPr>
        <w:t>*</w:t>
      </w:r>
      <w:r w:rsidRPr="00BF0DD1">
        <w:rPr>
          <w:rFonts w:asciiTheme="minorHAnsi" w:hAnsiTheme="minorHAnsi"/>
        </w:rPr>
        <w:t xml:space="preserve"> В 1720 году возникла Коряковская станица (в начале Коряковский форпост), преобразованный в город Павлодар в 1861 году.</w:t>
      </w:r>
    </w:p>
    <w:p w:rsidR="005B218F" w:rsidRPr="00BF0DD1" w:rsidRDefault="005B218F" w:rsidP="005B218F">
      <w:pPr>
        <w:pStyle w:val="21"/>
        <w:rPr>
          <w:rFonts w:asciiTheme="minorHAnsi" w:hAnsiTheme="minorHAnsi"/>
          <w:lang w:val="kk-KZ"/>
        </w:rPr>
      </w:pPr>
      <w:r w:rsidRPr="00BF0DD1">
        <w:rPr>
          <w:rFonts w:asciiTheme="minorHAnsi" w:hAnsiTheme="minorHAnsi"/>
          <w:lang w:val="kk-KZ"/>
        </w:rPr>
        <w:t>Солтүстік Қазақстан облысы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республиканың солтүстік бөлігінде орналасқан, 1936 жылы құрылды.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аумағы 98 мың шаршы км-ге тең.</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2014 жылғы 1 қаңтарға облыс халқы 575,8 мың адамды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км-не шаққанда) 5,9 адамды құрайды.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Облыс аумағының солтүстік бөлігін Есіл жазығы, оңтүстік бөлігін Көкшетау қыраттарымен қоса Жақсы Жалғызтау (730 м), Имантау (661 м), Айыртау (523 м) таулары алып жатыр. </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Қара, сирек кездесетін және асыл металдар, тас көмір, таукендік шикізаттар (отқа төзімді доломит, флюстік әк, мүсіндік құм), құрылыс материалдары, каолин, минералды сулар және емдік балшықтардың ірі қорлары көптеп кездеседі. </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Климаты континенттік, қысы ұзақ, суық; жазы біршама қысқа, шамалау ыстық. Ауаның орташа температурасы қаңтарда -16, -19</w:t>
      </w:r>
      <w:r w:rsidRPr="00BF0DD1">
        <w:rPr>
          <w:rFonts w:asciiTheme="minorHAnsi" w:hAnsiTheme="minorHAnsi"/>
          <w:lang w:val="kk-KZ"/>
        </w:rPr>
        <w:sym w:font="Symbol" w:char="F0B0"/>
      </w:r>
      <w:r w:rsidRPr="00BF0DD1">
        <w:rPr>
          <w:rFonts w:asciiTheme="minorHAnsi" w:hAnsiTheme="minorHAnsi"/>
          <w:lang w:val="kk-KZ"/>
        </w:rPr>
        <w:t>С, шілдеде +18, +20</w:t>
      </w:r>
      <w:r w:rsidRPr="00BF0DD1">
        <w:rPr>
          <w:rFonts w:asciiTheme="minorHAnsi" w:hAnsiTheme="minorHAnsi"/>
          <w:lang w:val="kk-KZ"/>
        </w:rPr>
        <w:sym w:font="Symbol" w:char="F0B0"/>
      </w:r>
      <w:r w:rsidRPr="00BF0DD1">
        <w:rPr>
          <w:rFonts w:asciiTheme="minorHAnsi" w:hAnsiTheme="minorHAnsi"/>
          <w:lang w:val="kk-KZ"/>
        </w:rPr>
        <w:t>С. Жауын-шашынның орташа мөлшері 300–350 мм.</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бойынша Есіл (690 км облыс аумағында), Аққанбұрлық (176 км), Иманбұрлық (177 км) ағып өтеді. Көлдер көп, негізінен тұщы болып келеді. Олардың ішіндегі ең ірілері: Шағалалы теңіз (267,4 км</w:t>
      </w:r>
      <w:r w:rsidRPr="00BF0DD1">
        <w:rPr>
          <w:rFonts w:asciiTheme="minorHAnsi" w:hAnsiTheme="minorHAnsi"/>
          <w:vertAlign w:val="superscript"/>
          <w:lang w:val="kk-KZ"/>
        </w:rPr>
        <w:t>2</w:t>
      </w:r>
      <w:r w:rsidRPr="00BF0DD1">
        <w:rPr>
          <w:rFonts w:asciiTheme="minorHAnsi" w:hAnsiTheme="minorHAnsi"/>
          <w:lang w:val="kk-KZ"/>
        </w:rPr>
        <w:t>), Теке (256,6 км</w:t>
      </w:r>
      <w:r w:rsidRPr="00BF0DD1">
        <w:rPr>
          <w:rFonts w:asciiTheme="minorHAnsi" w:hAnsiTheme="minorHAnsi"/>
          <w:vertAlign w:val="superscript"/>
          <w:lang w:val="kk-KZ"/>
        </w:rPr>
        <w:t>2</w:t>
      </w:r>
      <w:r w:rsidRPr="00BF0DD1">
        <w:rPr>
          <w:rFonts w:asciiTheme="minorHAnsi" w:hAnsiTheme="minorHAnsi"/>
          <w:lang w:val="kk-KZ"/>
        </w:rPr>
        <w:t>), Сілетітеңіз (750,3 км</w:t>
      </w:r>
      <w:r w:rsidRPr="00BF0DD1">
        <w:rPr>
          <w:rFonts w:asciiTheme="minorHAnsi" w:hAnsiTheme="minorHAnsi"/>
          <w:vertAlign w:val="superscript"/>
          <w:lang w:val="kk-KZ"/>
        </w:rPr>
        <w:t>2</w:t>
      </w:r>
      <w:r w:rsidRPr="00BF0DD1">
        <w:rPr>
          <w:rFonts w:asciiTheme="minorHAnsi" w:hAnsiTheme="minorHAnsi"/>
          <w:lang w:val="kk-KZ"/>
        </w:rPr>
        <w:t>), Үлкен Қараой (305,5 км</w:t>
      </w:r>
      <w:r w:rsidRPr="00BF0DD1">
        <w:rPr>
          <w:rFonts w:asciiTheme="minorHAnsi" w:hAnsiTheme="minorHAnsi"/>
          <w:vertAlign w:val="superscript"/>
          <w:lang w:val="kk-KZ"/>
        </w:rPr>
        <w:t>2</w:t>
      </w:r>
      <w:r w:rsidRPr="00BF0DD1">
        <w:rPr>
          <w:rFonts w:asciiTheme="minorHAnsi" w:hAnsiTheme="minorHAnsi"/>
          <w:lang w:val="kk-KZ"/>
        </w:rPr>
        <w:t>), Кіші Қараой (100,8 км</w:t>
      </w:r>
      <w:r w:rsidRPr="00BF0DD1">
        <w:rPr>
          <w:rFonts w:asciiTheme="minorHAnsi" w:hAnsiTheme="minorHAnsi"/>
          <w:vertAlign w:val="superscript"/>
          <w:lang w:val="kk-KZ"/>
        </w:rPr>
        <w:t>2</w:t>
      </w:r>
      <w:r w:rsidRPr="00BF0DD1">
        <w:rPr>
          <w:rFonts w:asciiTheme="minorHAnsi" w:hAnsiTheme="minorHAnsi"/>
          <w:lang w:val="kk-KZ"/>
        </w:rPr>
        <w:t>), Айдабол (15,5 км</w:t>
      </w:r>
      <w:r w:rsidRPr="00BF0DD1">
        <w:rPr>
          <w:rFonts w:asciiTheme="minorHAnsi" w:hAnsiTheme="minorHAnsi"/>
          <w:vertAlign w:val="superscript"/>
          <w:lang w:val="kk-KZ"/>
        </w:rPr>
        <w:t>2</w:t>
      </w:r>
      <w:r w:rsidRPr="00BF0DD1">
        <w:rPr>
          <w:rFonts w:asciiTheme="minorHAnsi" w:hAnsiTheme="minorHAnsi"/>
          <w:lang w:val="kk-KZ"/>
        </w:rPr>
        <w:t xml:space="preserve"> ) және тағы басқалары. Есіл өзенінде Сергеев су қоймасы салынған (ауданы 117 км</w:t>
      </w:r>
      <w:r w:rsidRPr="00BF0DD1">
        <w:rPr>
          <w:rFonts w:asciiTheme="minorHAnsi" w:hAnsiTheme="minorHAnsi"/>
          <w:vertAlign w:val="superscript"/>
          <w:lang w:val="kk-KZ"/>
        </w:rPr>
        <w:t>2</w:t>
      </w:r>
      <w:r w:rsidRPr="00BF0DD1">
        <w:rPr>
          <w:rFonts w:asciiTheme="minorHAnsi" w:hAnsiTheme="minorHAnsi"/>
          <w:lang w:val="kk-KZ"/>
        </w:rPr>
        <w:t>, көлемі 695 млн. м</w:t>
      </w:r>
      <w:r w:rsidRPr="00BF0DD1">
        <w:rPr>
          <w:rFonts w:asciiTheme="minorHAnsi" w:hAnsiTheme="minorHAnsi"/>
          <w:vertAlign w:val="superscript"/>
          <w:lang w:val="kk-KZ"/>
        </w:rPr>
        <w:t>3</w:t>
      </w:r>
      <w:r w:rsidRPr="00BF0DD1">
        <w:rPr>
          <w:rFonts w:asciiTheme="minorHAnsi" w:hAnsiTheme="minorHAnsi"/>
          <w:lang w:val="kk-KZ"/>
        </w:rPr>
        <w:t>).</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Облыстың жер қыртысы негізінен қаратопырақты болып келеді. Оның солтүстік бөлігінде қызыл селеулі-аралас шөпті өсімдіктер мен қайыңды-көктеректі орман алқаптары, ал оңтүстік қыратты бөлігінде (Арықбалық және т.б.) қайыңды-қарағайлы орман алқаптары тараған.</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Облыс орталығы Есіл өзені бойындағы Петропавл қаласында орналасқан, ол 1752 жылы құрылды</w:t>
      </w:r>
      <w:r w:rsidRPr="00BF0DD1">
        <w:rPr>
          <w:rFonts w:asciiTheme="minorHAnsi" w:hAnsiTheme="minorHAnsi"/>
          <w:vertAlign w:val="superscript"/>
          <w:lang w:val="kk-KZ"/>
        </w:rPr>
        <w:t>*</w:t>
      </w:r>
      <w:r w:rsidRPr="00BF0DD1">
        <w:rPr>
          <w:rFonts w:asciiTheme="minorHAnsi" w:hAnsiTheme="minorHAnsi"/>
          <w:lang w:val="kk-KZ"/>
        </w:rPr>
        <w:t>. 2014 жылғы 1 қаңтарға қалада 208,4 мың адам тұрды немесе облыстың барлық халқының 36,2%-ы. Петропавлдан Астанаға дейінгі ара қашықтық - 491 км. Облыста 13 ауылдық аудан және 4 кішігірім қала (Петропавлдан басқа), 190 селолық және ауылдық округ бар. Қала халқының саны 241,2 мың адамды (41,9%), ауыл халқының саны 334,6 мың адамды (58,1%) құрайды.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жылғы облыс бойынша жалпы өңірлік өнім 753,5 млрд. теңгені құрады.</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облыста өндірілген өнім көлемі 150,4 млрд. теңгені құрады. 2,6 млрд. кВт. сағат электр энергиясы, 10 мың тонна ет және тағамдық қосалқы өнімдер, 95,7 мың тонна өңделген сұйық сүт және кілегей, 292,5 мың тонна бидай ұны, 27,8 мың тонна макарон өндірілді.</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 xml:space="preserve">2013 жылы ауыл шаруашылығы өнімінің көлемі 264,9 млрд. теңгені құрады. 4544,1 мың тонна дәнді дақылдар (тазаланғаннан кейінгі салмақта), 190,3 мың тонна көкөніс, 500,9 мың тонна картоп, 54,2 мың тонна ет (сойыс салмағында), 458,5 мың тонна сүт, 492,7 млн. дана жұмыртқа өндірілді. </w:t>
      </w:r>
    </w:p>
    <w:p w:rsidR="005B218F" w:rsidRPr="00BF0DD1" w:rsidRDefault="005B218F" w:rsidP="005B218F">
      <w:pPr>
        <w:pStyle w:val="a0"/>
        <w:rPr>
          <w:rFonts w:asciiTheme="minorHAnsi" w:hAnsiTheme="minorHAnsi"/>
          <w:lang w:val="kk-KZ"/>
        </w:rPr>
      </w:pPr>
      <w:r w:rsidRPr="00BF0DD1">
        <w:rPr>
          <w:rFonts w:asciiTheme="minorHAnsi" w:hAnsiTheme="minorHAnsi"/>
          <w:lang w:val="kk-KZ"/>
        </w:rPr>
        <w:t>2013 жылы негізгі капиталға салынған инвестиция көлемі 101,8 млрд. теңгені құрады.</w:t>
      </w:r>
    </w:p>
    <w:p w:rsidR="005B218F" w:rsidRPr="00BF0DD1" w:rsidRDefault="005B218F" w:rsidP="005B218F">
      <w:pPr>
        <w:pStyle w:val="a5"/>
        <w:rPr>
          <w:rFonts w:asciiTheme="minorHAnsi" w:hAnsiTheme="minorHAnsi"/>
          <w:lang w:val="kk-KZ"/>
        </w:rPr>
      </w:pPr>
      <w:r w:rsidRPr="00BF0DD1">
        <w:rPr>
          <w:rFonts w:asciiTheme="minorHAnsi" w:hAnsiTheme="minorHAnsi"/>
          <w:lang w:val="kk-KZ"/>
        </w:rPr>
        <w:t>* 1752 жылы құрылған бекініс, 1807 жылы Петропавл қаласы болып қайта аталды.</w:t>
      </w:r>
    </w:p>
    <w:p w:rsidR="005B218F" w:rsidRPr="00BF0DD1" w:rsidRDefault="005B218F" w:rsidP="005B218F">
      <w:pPr>
        <w:pStyle w:val="21"/>
        <w:rPr>
          <w:rFonts w:asciiTheme="minorHAnsi" w:hAnsiTheme="minorHAnsi"/>
        </w:rPr>
      </w:pPr>
      <w:r w:rsidRPr="00BF0DD1">
        <w:rPr>
          <w:rFonts w:asciiTheme="minorHAnsi" w:hAnsiTheme="minorHAnsi"/>
        </w:rPr>
        <w:t>Северо-Казахстанская область</w:t>
      </w:r>
    </w:p>
    <w:p w:rsidR="005B218F" w:rsidRPr="00BF0DD1" w:rsidRDefault="005B218F" w:rsidP="005B218F">
      <w:pPr>
        <w:pStyle w:val="a0"/>
        <w:rPr>
          <w:rFonts w:asciiTheme="minorHAnsi" w:hAnsiTheme="minorHAnsi"/>
        </w:rPr>
      </w:pPr>
      <w:r w:rsidRPr="00BF0DD1">
        <w:rPr>
          <w:rFonts w:asciiTheme="minorHAnsi" w:hAnsiTheme="minorHAnsi"/>
        </w:rPr>
        <w:t>Область расположена в северной части республики, образована в 1936 году.</w:t>
      </w:r>
    </w:p>
    <w:p w:rsidR="005B218F" w:rsidRPr="00BF0DD1" w:rsidRDefault="005B218F" w:rsidP="005B218F">
      <w:pPr>
        <w:pStyle w:val="a0"/>
        <w:rPr>
          <w:rFonts w:asciiTheme="minorHAnsi" w:hAnsiTheme="minorHAnsi"/>
        </w:rPr>
      </w:pPr>
      <w:r w:rsidRPr="00BF0DD1">
        <w:rPr>
          <w:rFonts w:asciiTheme="minorHAnsi" w:hAnsiTheme="minorHAnsi"/>
        </w:rPr>
        <w:t>Территория области на 1 января 2014 года равна 98 тыс. кв. км.</w:t>
      </w:r>
    </w:p>
    <w:p w:rsidR="005B218F" w:rsidRPr="00BF0DD1" w:rsidRDefault="005B218F" w:rsidP="005B218F">
      <w:pPr>
        <w:pStyle w:val="a0"/>
        <w:rPr>
          <w:rFonts w:asciiTheme="minorHAnsi" w:hAnsiTheme="minorHAnsi"/>
        </w:rPr>
      </w:pPr>
      <w:r w:rsidRPr="00BF0DD1">
        <w:rPr>
          <w:rFonts w:asciiTheme="minorHAnsi" w:hAnsiTheme="minorHAnsi"/>
        </w:rPr>
        <w:t>Население области на 1 января 2014 года составило 575,8 тыс. человек.</w:t>
      </w:r>
    </w:p>
    <w:p w:rsidR="005B218F" w:rsidRPr="00BF0DD1" w:rsidRDefault="005B218F" w:rsidP="005B218F">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5,9 человек.</w:t>
      </w:r>
    </w:p>
    <w:p w:rsidR="005B218F" w:rsidRPr="00BF0DD1" w:rsidRDefault="005B218F" w:rsidP="005B218F">
      <w:pPr>
        <w:pStyle w:val="a0"/>
        <w:rPr>
          <w:rFonts w:asciiTheme="minorHAnsi" w:hAnsiTheme="minorHAnsi"/>
        </w:rPr>
      </w:pPr>
      <w:r w:rsidRPr="00BF0DD1">
        <w:rPr>
          <w:rFonts w:asciiTheme="minorHAnsi" w:hAnsiTheme="minorHAnsi"/>
        </w:rPr>
        <w:t>Северную половину территории области занимает Есильская равнина, южную половину - Кокшетауская возвышенность с горами Жаксы Жангызтау (730 м), Имантау (661 м), Айыртау (523 м).</w:t>
      </w:r>
    </w:p>
    <w:p w:rsidR="005B218F" w:rsidRPr="00BF0DD1" w:rsidRDefault="005B218F" w:rsidP="005B218F">
      <w:pPr>
        <w:pStyle w:val="a0"/>
        <w:rPr>
          <w:rFonts w:asciiTheme="minorHAnsi" w:hAnsiTheme="minorHAnsi"/>
        </w:rPr>
      </w:pPr>
      <w:r w:rsidRPr="00BF0DD1">
        <w:rPr>
          <w:rFonts w:asciiTheme="minorHAnsi" w:hAnsiTheme="minorHAnsi"/>
        </w:rPr>
        <w:t>Имеются запасы черных, редких и благородных металлов, каменного угля, горнорудного сырья (доломит огнеупорный, известняк флюсовый, песок формовочный), строительных материалов, каолина, минеральных вод и лечебных грязей.</w:t>
      </w:r>
    </w:p>
    <w:p w:rsidR="005B218F" w:rsidRPr="00BF0DD1" w:rsidRDefault="005B218F" w:rsidP="005B218F">
      <w:pPr>
        <w:pStyle w:val="a0"/>
        <w:rPr>
          <w:rFonts w:asciiTheme="minorHAnsi" w:hAnsiTheme="minorHAnsi"/>
        </w:rPr>
      </w:pPr>
      <w:r w:rsidRPr="00BF0DD1">
        <w:rPr>
          <w:rFonts w:asciiTheme="minorHAnsi" w:hAnsiTheme="minorHAnsi"/>
        </w:rPr>
        <w:lastRenderedPageBreak/>
        <w:t>Климат континентальный, зима продолжительная, холодная; лето относительно короткое, умеренно-жаркое. Средняя температура воздуха в январе -16, -19</w:t>
      </w:r>
      <w:r w:rsidRPr="00BF0DD1">
        <w:rPr>
          <w:rFonts w:asciiTheme="minorHAnsi" w:hAnsiTheme="minorHAnsi"/>
          <w:vertAlign w:val="superscript"/>
          <w:lang w:val="en-US"/>
        </w:rPr>
        <w:t>o</w:t>
      </w:r>
      <w:r w:rsidRPr="00BF0DD1">
        <w:rPr>
          <w:rFonts w:asciiTheme="minorHAnsi" w:hAnsiTheme="minorHAnsi"/>
        </w:rPr>
        <w:t>С, июля +18, +20</w:t>
      </w:r>
      <w:r w:rsidRPr="00BF0DD1">
        <w:rPr>
          <w:rFonts w:asciiTheme="minorHAnsi" w:hAnsiTheme="minorHAnsi"/>
          <w:vertAlign w:val="superscript"/>
          <w:lang w:val="en-US"/>
        </w:rPr>
        <w:t>o</w:t>
      </w:r>
      <w:r w:rsidRPr="00BF0DD1">
        <w:rPr>
          <w:rFonts w:asciiTheme="minorHAnsi" w:hAnsiTheme="minorHAnsi"/>
        </w:rPr>
        <w:t>С. Среднее количество осадков 300-350 мм.</w:t>
      </w:r>
    </w:p>
    <w:p w:rsidR="005B218F" w:rsidRPr="00BF0DD1" w:rsidRDefault="005B218F" w:rsidP="005B218F">
      <w:pPr>
        <w:pStyle w:val="a0"/>
        <w:rPr>
          <w:rFonts w:asciiTheme="minorHAnsi" w:hAnsiTheme="minorHAnsi"/>
        </w:rPr>
      </w:pPr>
      <w:r w:rsidRPr="00BF0DD1">
        <w:rPr>
          <w:rFonts w:asciiTheme="minorHAnsi" w:hAnsiTheme="minorHAnsi"/>
        </w:rPr>
        <w:t>По области протекают реки Ишим (690 км в пределах области), Акканбурлык (176 км), Иманбурлык (177 км). Много озер, в основном пресных. Наиболее крупные из них: Шагалалытениз (267,4км</w:t>
      </w:r>
      <w:r w:rsidRPr="00BF0DD1">
        <w:rPr>
          <w:rFonts w:asciiTheme="minorHAnsi" w:hAnsiTheme="minorHAnsi"/>
          <w:vertAlign w:val="superscript"/>
        </w:rPr>
        <w:t>2</w:t>
      </w:r>
      <w:r w:rsidRPr="00BF0DD1">
        <w:rPr>
          <w:rFonts w:asciiTheme="minorHAnsi" w:hAnsiTheme="minorHAnsi"/>
        </w:rPr>
        <w:t>), Теке (256,6 км</w:t>
      </w:r>
      <w:r w:rsidRPr="00BF0DD1">
        <w:rPr>
          <w:rFonts w:asciiTheme="minorHAnsi" w:hAnsiTheme="minorHAnsi"/>
          <w:vertAlign w:val="superscript"/>
        </w:rPr>
        <w:t>2</w:t>
      </w:r>
      <w:r w:rsidRPr="00BF0DD1">
        <w:rPr>
          <w:rFonts w:asciiTheme="minorHAnsi" w:hAnsiTheme="minorHAnsi"/>
        </w:rPr>
        <w:t>), Селетытениз (750,3 км</w:t>
      </w:r>
      <w:r w:rsidRPr="00BF0DD1">
        <w:rPr>
          <w:rFonts w:asciiTheme="minorHAnsi" w:hAnsiTheme="minorHAnsi"/>
          <w:vertAlign w:val="superscript"/>
        </w:rPr>
        <w:t>2</w:t>
      </w:r>
      <w:r w:rsidRPr="00BF0DD1">
        <w:rPr>
          <w:rFonts w:asciiTheme="minorHAnsi" w:hAnsiTheme="minorHAnsi"/>
        </w:rPr>
        <w:t>), Улькен Караой (305,5 км</w:t>
      </w:r>
      <w:r w:rsidRPr="00BF0DD1">
        <w:rPr>
          <w:rFonts w:asciiTheme="minorHAnsi" w:hAnsiTheme="minorHAnsi"/>
          <w:vertAlign w:val="superscript"/>
        </w:rPr>
        <w:t>2</w:t>
      </w:r>
      <w:r w:rsidRPr="00BF0DD1">
        <w:rPr>
          <w:rFonts w:asciiTheme="minorHAnsi" w:hAnsiTheme="minorHAnsi"/>
        </w:rPr>
        <w:t>), Киши Караой (100,8 км</w:t>
      </w:r>
      <w:r w:rsidRPr="00BF0DD1">
        <w:rPr>
          <w:rFonts w:asciiTheme="minorHAnsi" w:hAnsiTheme="minorHAnsi"/>
          <w:vertAlign w:val="superscript"/>
        </w:rPr>
        <w:t>2</w:t>
      </w:r>
      <w:r w:rsidRPr="00BF0DD1">
        <w:rPr>
          <w:rFonts w:asciiTheme="minorHAnsi" w:hAnsiTheme="minorHAnsi"/>
        </w:rPr>
        <w:t>), Айдабол (15,5 км</w:t>
      </w:r>
      <w:r w:rsidRPr="00BF0DD1">
        <w:rPr>
          <w:rFonts w:asciiTheme="minorHAnsi" w:hAnsiTheme="minorHAnsi"/>
          <w:vertAlign w:val="superscript"/>
        </w:rPr>
        <w:t>2</w:t>
      </w:r>
      <w:r w:rsidRPr="00BF0DD1">
        <w:rPr>
          <w:rFonts w:asciiTheme="minorHAnsi" w:hAnsiTheme="minorHAnsi"/>
        </w:rPr>
        <w:t>) и др. На Ишиме построено Сергеевское водохранилище (площадь 117 км</w:t>
      </w:r>
      <w:r w:rsidRPr="00BF0DD1">
        <w:rPr>
          <w:rFonts w:asciiTheme="minorHAnsi" w:hAnsiTheme="minorHAnsi"/>
          <w:vertAlign w:val="superscript"/>
        </w:rPr>
        <w:t>2</w:t>
      </w:r>
      <w:r w:rsidRPr="00BF0DD1">
        <w:rPr>
          <w:rFonts w:asciiTheme="minorHAnsi" w:hAnsiTheme="minorHAnsi"/>
        </w:rPr>
        <w:t>, емкость 695 млн. м</w:t>
      </w:r>
      <w:r w:rsidRPr="00BF0DD1">
        <w:rPr>
          <w:rFonts w:asciiTheme="minorHAnsi" w:hAnsiTheme="minorHAnsi"/>
          <w:vertAlign w:val="superscript"/>
        </w:rPr>
        <w:t>3</w:t>
      </w:r>
      <w:r w:rsidRPr="00BF0DD1">
        <w:rPr>
          <w:rFonts w:asciiTheme="minorHAnsi" w:hAnsiTheme="minorHAnsi"/>
        </w:rPr>
        <w:t>).</w:t>
      </w:r>
    </w:p>
    <w:p w:rsidR="005B218F" w:rsidRPr="00BF0DD1" w:rsidRDefault="005B218F" w:rsidP="005B218F">
      <w:pPr>
        <w:pStyle w:val="a0"/>
        <w:rPr>
          <w:rFonts w:asciiTheme="minorHAnsi" w:hAnsiTheme="minorHAnsi"/>
        </w:rPr>
      </w:pPr>
      <w:r w:rsidRPr="00BF0DD1">
        <w:rPr>
          <w:rFonts w:asciiTheme="minorHAnsi" w:hAnsiTheme="minorHAnsi"/>
        </w:rPr>
        <w:t>Почвы в основном представлены черноземами с красноковыльно-разнотравной растительностью и березово-осиновыми колками в северной части области и березово-хвойными лесными массивами (Арыкбалыкский и др.) - в южной возвышенной части.</w:t>
      </w:r>
    </w:p>
    <w:p w:rsidR="005B218F" w:rsidRPr="00BF0DD1" w:rsidRDefault="005B218F" w:rsidP="005B218F">
      <w:pPr>
        <w:pStyle w:val="a0"/>
        <w:rPr>
          <w:rFonts w:asciiTheme="minorHAnsi" w:hAnsiTheme="minorHAnsi"/>
        </w:rPr>
      </w:pPr>
      <w:r w:rsidRPr="00BF0DD1">
        <w:rPr>
          <w:rFonts w:asciiTheme="minorHAnsi" w:hAnsiTheme="minorHAnsi"/>
        </w:rPr>
        <w:t>Центр области расположен в городе Петропавловске, который находится на реке Ишим и основан в 1752 году</w:t>
      </w:r>
      <w:r w:rsidRPr="00BF0DD1">
        <w:rPr>
          <w:rFonts w:asciiTheme="minorHAnsi" w:hAnsiTheme="minorHAnsi"/>
          <w:vertAlign w:val="superscript"/>
          <w:lang w:val="kk-KZ"/>
        </w:rPr>
        <w:t>*</w:t>
      </w:r>
      <w:r w:rsidRPr="00BF0DD1">
        <w:rPr>
          <w:rFonts w:asciiTheme="minorHAnsi" w:hAnsiTheme="minorHAnsi"/>
        </w:rPr>
        <w:t xml:space="preserve">. В городе на 1 января 2014 года проживали 208,4 тыс. человек, или 36,2% всего населения области. Расстояние от Петропавловска до Астаны - 491 км. В области 13 сельских районов и 4 малых города (кроме Петропавловска), </w:t>
      </w:r>
      <w:r w:rsidRPr="00BF0DD1">
        <w:rPr>
          <w:rFonts w:asciiTheme="minorHAnsi" w:hAnsiTheme="minorHAnsi"/>
          <w:lang w:val="ru-MO"/>
        </w:rPr>
        <w:t>190</w:t>
      </w:r>
      <w:r w:rsidRPr="00BF0DD1">
        <w:rPr>
          <w:rFonts w:asciiTheme="minorHAnsi" w:hAnsiTheme="minorHAnsi"/>
        </w:rPr>
        <w:t xml:space="preserve"> сельских и аульных округов. Численность городского населения составляет 241,2 тыс. человек (41,9%), сельского – 334,6 тыс. человек (58,1%).</w:t>
      </w:r>
    </w:p>
    <w:p w:rsidR="005B218F" w:rsidRPr="00BF0DD1" w:rsidRDefault="005B218F" w:rsidP="005B218F">
      <w:pPr>
        <w:pStyle w:val="a0"/>
        <w:rPr>
          <w:rFonts w:asciiTheme="minorHAnsi" w:hAnsiTheme="minorHAnsi"/>
        </w:rPr>
      </w:pPr>
      <w:r w:rsidRPr="00BF0DD1">
        <w:rPr>
          <w:rFonts w:asciiTheme="minorHAnsi" w:hAnsiTheme="minorHAnsi"/>
        </w:rPr>
        <w:t>Валовой региональный продукт за 2013 год по области составил 753,5</w:t>
      </w:r>
      <w:r w:rsidRPr="00BF0DD1">
        <w:rPr>
          <w:rFonts w:asciiTheme="minorHAnsi" w:hAnsiTheme="minorHAnsi"/>
          <w:lang w:val="ru-MO"/>
        </w:rPr>
        <w:t xml:space="preserve"> </w:t>
      </w:r>
      <w:r w:rsidRPr="00BF0DD1">
        <w:rPr>
          <w:rFonts w:asciiTheme="minorHAnsi" w:hAnsiTheme="minorHAnsi"/>
        </w:rPr>
        <w:t xml:space="preserve">млрд. тенге. </w:t>
      </w:r>
    </w:p>
    <w:p w:rsidR="005B218F" w:rsidRPr="00BF0DD1" w:rsidRDefault="005B218F" w:rsidP="005B218F">
      <w:pPr>
        <w:pStyle w:val="a0"/>
        <w:rPr>
          <w:rFonts w:asciiTheme="minorHAnsi" w:hAnsiTheme="minorHAnsi"/>
        </w:rPr>
      </w:pPr>
      <w:r w:rsidRPr="00BF0DD1">
        <w:rPr>
          <w:rFonts w:asciiTheme="minorHAnsi" w:hAnsiTheme="minorHAnsi"/>
        </w:rPr>
        <w:t>В 2013 году в области объем промышленной продукции составил 150,4 млрд. тенге. Произведено 2,6 млрд. кВт. часов электроэнергии, 10 тыс. тонн мяса и субпродуктов пищевых, 94,7 тыс. тонн молока обработанного жидкого и сливок, 292,5 тыс. тонн муки пшеничной, 27,8 тыс. тонн макарон.</w:t>
      </w:r>
    </w:p>
    <w:p w:rsidR="005B218F" w:rsidRPr="00BF0DD1" w:rsidRDefault="005B218F" w:rsidP="005B218F">
      <w:pPr>
        <w:pStyle w:val="a0"/>
        <w:rPr>
          <w:rFonts w:asciiTheme="minorHAnsi" w:hAnsiTheme="minorHAnsi"/>
        </w:rPr>
      </w:pPr>
      <w:r w:rsidRPr="00BF0DD1">
        <w:rPr>
          <w:rFonts w:asciiTheme="minorHAnsi" w:hAnsiTheme="minorHAnsi"/>
        </w:rPr>
        <w:t>Объем продукции сельского хозяйства составил в 2013 году 264,9 млрд. тенге. Произведено 4544,1 тыс. тонн зерновых культур (в весе после доработки), 190,3 тыс. тонн овощей, 500,9 тыс. тонн картофеля, 54,2 тыс. тонн мяса (в убойном весе), 458,5 тыс. тонн молока, 492,7 млн. штук яиц.</w:t>
      </w:r>
    </w:p>
    <w:p w:rsidR="005B218F" w:rsidRPr="00BF0DD1" w:rsidRDefault="005B218F" w:rsidP="005B218F">
      <w:pPr>
        <w:pStyle w:val="a0"/>
        <w:rPr>
          <w:rFonts w:asciiTheme="minorHAnsi" w:hAnsiTheme="minorHAnsi"/>
        </w:rPr>
      </w:pPr>
      <w:r w:rsidRPr="00BF0DD1">
        <w:rPr>
          <w:rFonts w:asciiTheme="minorHAnsi" w:hAnsiTheme="minorHAnsi"/>
        </w:rPr>
        <w:t>Объем инвестиций в основной капитал в 2013 году составил 101,8 мл</w:t>
      </w:r>
      <w:r w:rsidRPr="00BF0DD1">
        <w:rPr>
          <w:rFonts w:asciiTheme="minorHAnsi" w:hAnsiTheme="minorHAnsi"/>
          <w:lang w:val="kk-KZ"/>
        </w:rPr>
        <w:t>рд</w:t>
      </w:r>
      <w:r w:rsidRPr="00BF0DD1">
        <w:rPr>
          <w:rFonts w:asciiTheme="minorHAnsi" w:hAnsiTheme="minorHAnsi"/>
        </w:rPr>
        <w:t>. тенге.</w:t>
      </w:r>
    </w:p>
    <w:p w:rsidR="005B218F" w:rsidRPr="00BF0DD1" w:rsidRDefault="005B218F" w:rsidP="005B218F">
      <w:pPr>
        <w:pStyle w:val="a5"/>
        <w:rPr>
          <w:rFonts w:asciiTheme="minorHAnsi" w:hAnsiTheme="minorHAnsi"/>
          <w:lang w:val="kk-KZ"/>
        </w:rPr>
      </w:pPr>
      <w:r w:rsidRPr="00BF0DD1">
        <w:rPr>
          <w:rFonts w:asciiTheme="minorHAnsi" w:hAnsiTheme="minorHAnsi"/>
        </w:rPr>
        <w:t>* В 1752 году  основано укрепление, переименованное в город Петропавловск в 1807г</w:t>
      </w:r>
      <w:r w:rsidRPr="00BF0DD1">
        <w:rPr>
          <w:rFonts w:asciiTheme="minorHAnsi" w:hAnsiTheme="minorHAnsi"/>
          <w:lang w:val="kk-KZ"/>
        </w:rPr>
        <w:t>.</w:t>
      </w:r>
    </w:p>
    <w:p w:rsidR="001D57DA" w:rsidRPr="00BF0DD1" w:rsidRDefault="001D57DA" w:rsidP="001D57DA">
      <w:pPr>
        <w:pStyle w:val="21"/>
        <w:rPr>
          <w:rFonts w:asciiTheme="minorHAnsi" w:hAnsiTheme="minorHAnsi"/>
          <w:lang w:val="kk-KZ"/>
        </w:rPr>
      </w:pPr>
      <w:r w:rsidRPr="00BF0DD1">
        <w:rPr>
          <w:rFonts w:asciiTheme="minorHAnsi" w:hAnsiTheme="minorHAnsi"/>
          <w:lang w:val="kk-KZ"/>
        </w:rPr>
        <w:t>Шығыс Қазақстан облысы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Облыс республиканың шығысында орналасқан, 1932 жылы құрылды.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2014 жылғы 1 қаңтарға облыс аумағы 283,33 мың шаршы км-ге тең.</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2014 жылғы 1 қаңтарға облыс халқы 1394,0 мың адамды құрады.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Облыс бойынша халықтың орташа тығыздығы (аумақтың 1 шаршы км-ге шаққанда) 4,9 адамды құрайды.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Облыс аумағының айтарлықтай бөлігі таулы және ұсақ шоқылы, өзен, жыра сайлармен өте тілімделген болып келеді. Шығыс жағында Кенді Алтайдың Иванов (</w:t>
      </w:r>
      <w:smartTag w:uri="urn:schemas-microsoft-com:office:smarttags" w:element="metricconverter">
        <w:smartTagPr>
          <w:attr w:name="ProductID" w:val="2776 м"/>
        </w:smartTagPr>
        <w:r w:rsidRPr="00BF0DD1">
          <w:rPr>
            <w:rFonts w:asciiTheme="minorHAnsi" w:hAnsiTheme="minorHAnsi"/>
            <w:lang w:val="kk-KZ"/>
          </w:rPr>
          <w:t>2776 м</w:t>
        </w:r>
      </w:smartTag>
      <w:r w:rsidRPr="00BF0DD1">
        <w:rPr>
          <w:rFonts w:asciiTheme="minorHAnsi" w:hAnsiTheme="minorHAnsi"/>
          <w:lang w:val="kk-KZ"/>
        </w:rPr>
        <w:t>), Қоржын (</w:t>
      </w:r>
      <w:smartTag w:uri="urn:schemas-microsoft-com:office:smarttags" w:element="metricconverter">
        <w:smartTagPr>
          <w:attr w:name="ProductID" w:val="2565 м"/>
        </w:smartTagPr>
        <w:r w:rsidRPr="00BF0DD1">
          <w:rPr>
            <w:rFonts w:asciiTheme="minorHAnsi" w:hAnsiTheme="minorHAnsi"/>
            <w:lang w:val="kk-KZ"/>
          </w:rPr>
          <w:t>2565 м</w:t>
        </w:r>
      </w:smartTag>
      <w:r w:rsidRPr="00BF0DD1">
        <w:rPr>
          <w:rFonts w:asciiTheme="minorHAnsi" w:hAnsiTheme="minorHAnsi"/>
          <w:lang w:val="kk-KZ"/>
        </w:rPr>
        <w:t>), Көксу (</w:t>
      </w:r>
      <w:smartTag w:uri="urn:schemas-microsoft-com:office:smarttags" w:element="metricconverter">
        <w:smartTagPr>
          <w:attr w:name="ProductID" w:val="2028 м"/>
        </w:smartTagPr>
        <w:r w:rsidRPr="00BF0DD1">
          <w:rPr>
            <w:rFonts w:asciiTheme="minorHAnsi" w:hAnsiTheme="minorHAnsi"/>
            <w:lang w:val="kk-KZ"/>
          </w:rPr>
          <w:t>2028 м</w:t>
        </w:r>
      </w:smartTag>
      <w:r w:rsidRPr="00BF0DD1">
        <w:rPr>
          <w:rFonts w:asciiTheme="minorHAnsi" w:hAnsiTheme="minorHAnsi"/>
          <w:lang w:val="kk-KZ"/>
        </w:rPr>
        <w:t>), Тигрец (</w:t>
      </w:r>
      <w:smartTag w:uri="urn:schemas-microsoft-com:office:smarttags" w:element="metricconverter">
        <w:smartTagPr>
          <w:attr w:name="ProductID" w:val="2007 м"/>
        </w:smartTagPr>
        <w:r w:rsidRPr="00BF0DD1">
          <w:rPr>
            <w:rFonts w:asciiTheme="minorHAnsi" w:hAnsiTheme="minorHAnsi"/>
            <w:lang w:val="kk-KZ"/>
          </w:rPr>
          <w:t>2007 м</w:t>
        </w:r>
      </w:smartTag>
      <w:r w:rsidRPr="00BF0DD1">
        <w:rPr>
          <w:rFonts w:asciiTheme="minorHAnsi" w:hAnsiTheme="minorHAnsi"/>
          <w:lang w:val="kk-KZ"/>
        </w:rPr>
        <w:t>), Үлбі (</w:t>
      </w:r>
      <w:smartTag w:uri="urn:schemas-microsoft-com:office:smarttags" w:element="metricconverter">
        <w:smartTagPr>
          <w:attr w:name="ProductID" w:val="1895 м"/>
        </w:smartTagPr>
        <w:r w:rsidRPr="00BF0DD1">
          <w:rPr>
            <w:rFonts w:asciiTheme="minorHAnsi" w:hAnsiTheme="minorHAnsi"/>
            <w:lang w:val="kk-KZ"/>
          </w:rPr>
          <w:t>1895 м</w:t>
        </w:r>
      </w:smartTag>
      <w:r w:rsidRPr="00BF0DD1">
        <w:rPr>
          <w:rFonts w:asciiTheme="minorHAnsi" w:hAnsiTheme="minorHAnsi"/>
          <w:lang w:val="kk-KZ"/>
        </w:rPr>
        <w:t>), Оба (</w:t>
      </w:r>
      <w:smartTag w:uri="urn:schemas-microsoft-com:office:smarttags" w:element="metricconverter">
        <w:smartTagPr>
          <w:attr w:name="ProductID" w:val="1967 м"/>
        </w:smartTagPr>
        <w:r w:rsidRPr="00BF0DD1">
          <w:rPr>
            <w:rFonts w:asciiTheme="minorHAnsi" w:hAnsiTheme="minorHAnsi"/>
            <w:lang w:val="kk-KZ"/>
          </w:rPr>
          <w:t>1967 м</w:t>
        </w:r>
      </w:smartTag>
      <w:r w:rsidRPr="00BF0DD1">
        <w:rPr>
          <w:rFonts w:asciiTheme="minorHAnsi" w:hAnsiTheme="minorHAnsi"/>
          <w:lang w:val="kk-KZ"/>
        </w:rPr>
        <w:t xml:space="preserve">) және Оңтүстік Алтайдың Катын (Мұзтау тауы </w:t>
      </w:r>
      <w:smartTag w:uri="urn:schemas-microsoft-com:office:smarttags" w:element="metricconverter">
        <w:smartTagPr>
          <w:attr w:name="ProductID" w:val="4506 м"/>
        </w:smartTagPr>
        <w:r w:rsidRPr="00BF0DD1">
          <w:rPr>
            <w:rFonts w:asciiTheme="minorHAnsi" w:hAnsiTheme="minorHAnsi"/>
            <w:lang w:val="kk-KZ"/>
          </w:rPr>
          <w:t>4506 м</w:t>
        </w:r>
      </w:smartTag>
      <w:r w:rsidRPr="00BF0DD1">
        <w:rPr>
          <w:rFonts w:asciiTheme="minorHAnsi" w:hAnsiTheme="minorHAnsi"/>
          <w:lang w:val="kk-KZ"/>
        </w:rPr>
        <w:t>), Оңтүстік Алтай (</w:t>
      </w:r>
      <w:smartTag w:uri="urn:schemas-microsoft-com:office:smarttags" w:element="metricconverter">
        <w:smartTagPr>
          <w:attr w:name="ProductID" w:val="3483 м"/>
        </w:smartTagPr>
        <w:r w:rsidRPr="00BF0DD1">
          <w:rPr>
            <w:rFonts w:asciiTheme="minorHAnsi" w:hAnsiTheme="minorHAnsi"/>
            <w:lang w:val="kk-KZ"/>
          </w:rPr>
          <w:t>3483 м</w:t>
        </w:r>
      </w:smartTag>
      <w:r w:rsidRPr="00BF0DD1">
        <w:rPr>
          <w:rFonts w:asciiTheme="minorHAnsi" w:hAnsiTheme="minorHAnsi"/>
          <w:lang w:val="kk-KZ"/>
        </w:rPr>
        <w:t>), Сарымсақты (</w:t>
      </w:r>
      <w:smartTag w:uri="urn:schemas-microsoft-com:office:smarttags" w:element="metricconverter">
        <w:smartTagPr>
          <w:attr w:name="ProductID" w:val="3373 м"/>
        </w:smartTagPr>
        <w:r w:rsidRPr="00BF0DD1">
          <w:rPr>
            <w:rFonts w:asciiTheme="minorHAnsi" w:hAnsiTheme="minorHAnsi"/>
            <w:lang w:val="kk-KZ"/>
          </w:rPr>
          <w:t>3373 м</w:t>
        </w:r>
      </w:smartTag>
      <w:r w:rsidRPr="00BF0DD1">
        <w:rPr>
          <w:rFonts w:asciiTheme="minorHAnsi" w:hAnsiTheme="minorHAnsi"/>
          <w:lang w:val="kk-KZ"/>
        </w:rPr>
        <w:t>), Күршім (</w:t>
      </w:r>
      <w:smartTag w:uri="urn:schemas-microsoft-com:office:smarttags" w:element="metricconverter">
        <w:smartTagPr>
          <w:attr w:name="ProductID" w:val="2645 м"/>
        </w:smartTagPr>
        <w:r w:rsidRPr="00BF0DD1">
          <w:rPr>
            <w:rFonts w:asciiTheme="minorHAnsi" w:hAnsiTheme="minorHAnsi"/>
            <w:lang w:val="kk-KZ"/>
          </w:rPr>
          <w:t>2645 м</w:t>
        </w:r>
      </w:smartTag>
      <w:r w:rsidRPr="00BF0DD1">
        <w:rPr>
          <w:rFonts w:asciiTheme="minorHAnsi" w:hAnsiTheme="minorHAnsi"/>
          <w:lang w:val="kk-KZ"/>
        </w:rPr>
        <w:t>), Листвяга (</w:t>
      </w:r>
      <w:smartTag w:uri="urn:schemas-microsoft-com:office:smarttags" w:element="metricconverter">
        <w:smartTagPr>
          <w:attr w:name="ProductID" w:val="2578 м"/>
        </w:smartTagPr>
        <w:r w:rsidRPr="00BF0DD1">
          <w:rPr>
            <w:rFonts w:asciiTheme="minorHAnsi" w:hAnsiTheme="minorHAnsi"/>
            <w:lang w:val="kk-KZ"/>
          </w:rPr>
          <w:t>2578 м</w:t>
        </w:r>
      </w:smartTag>
      <w:r w:rsidRPr="00BF0DD1">
        <w:rPr>
          <w:rFonts w:asciiTheme="minorHAnsi" w:hAnsiTheme="minorHAnsi"/>
          <w:lang w:val="kk-KZ"/>
        </w:rPr>
        <w:t>), Азутау (</w:t>
      </w:r>
      <w:smartTag w:uri="urn:schemas-microsoft-com:office:smarttags" w:element="metricconverter">
        <w:smartTagPr>
          <w:attr w:name="ProductID" w:val="2385 м"/>
        </w:smartTagPr>
        <w:r w:rsidRPr="00BF0DD1">
          <w:rPr>
            <w:rFonts w:asciiTheme="minorHAnsi" w:hAnsiTheme="minorHAnsi"/>
            <w:lang w:val="kk-KZ"/>
          </w:rPr>
          <w:t>2385 м</w:t>
        </w:r>
      </w:smartTag>
      <w:r w:rsidRPr="00BF0DD1">
        <w:rPr>
          <w:rFonts w:asciiTheme="minorHAnsi" w:hAnsiTheme="minorHAnsi"/>
          <w:lang w:val="kk-KZ"/>
        </w:rPr>
        <w:t>), Нарын (</w:t>
      </w:r>
      <w:smartTag w:uri="urn:schemas-microsoft-com:office:smarttags" w:element="metricconverter">
        <w:smartTagPr>
          <w:attr w:name="ProductID" w:val="1386 м"/>
        </w:smartTagPr>
        <w:r w:rsidRPr="00BF0DD1">
          <w:rPr>
            <w:rFonts w:asciiTheme="minorHAnsi" w:hAnsiTheme="minorHAnsi"/>
            <w:lang w:val="kk-KZ"/>
          </w:rPr>
          <w:t>1386 м</w:t>
        </w:r>
      </w:smartTag>
      <w:r w:rsidRPr="00BF0DD1">
        <w:rPr>
          <w:rFonts w:asciiTheme="minorHAnsi" w:hAnsiTheme="minorHAnsi"/>
          <w:lang w:val="kk-KZ"/>
        </w:rPr>
        <w:t>) және басқа жоталары орналасқан. Олардан оңтүстік–батысқа қарай Қалба жотасы (</w:t>
      </w:r>
      <w:smartTag w:uri="urn:schemas-microsoft-com:office:smarttags" w:element="metricconverter">
        <w:smartTagPr>
          <w:attr w:name="ProductID" w:val="1660 м"/>
        </w:smartTagPr>
        <w:r w:rsidRPr="00BF0DD1">
          <w:rPr>
            <w:rFonts w:asciiTheme="minorHAnsi" w:hAnsiTheme="minorHAnsi"/>
            <w:lang w:val="kk-KZ"/>
          </w:rPr>
          <w:t>1660 м</w:t>
        </w:r>
      </w:smartTag>
      <w:r w:rsidRPr="00BF0DD1">
        <w:rPr>
          <w:rFonts w:asciiTheme="minorHAnsi" w:hAnsiTheme="minorHAnsi"/>
          <w:lang w:val="kk-KZ"/>
        </w:rPr>
        <w:t>) және Зайсан қазаншұқыры, Тарбағатай (</w:t>
      </w:r>
      <w:smartTag w:uri="urn:schemas-microsoft-com:office:smarttags" w:element="metricconverter">
        <w:smartTagPr>
          <w:attr w:name="ProductID" w:val="2992 м"/>
        </w:smartTagPr>
        <w:r w:rsidRPr="00BF0DD1">
          <w:rPr>
            <w:rFonts w:asciiTheme="minorHAnsi" w:hAnsiTheme="minorHAnsi"/>
            <w:lang w:val="kk-KZ"/>
          </w:rPr>
          <w:t>2992 м</w:t>
        </w:r>
      </w:smartTag>
      <w:r w:rsidRPr="00BF0DD1">
        <w:rPr>
          <w:rFonts w:asciiTheme="minorHAnsi" w:hAnsiTheme="minorHAnsi"/>
          <w:lang w:val="kk-KZ"/>
        </w:rPr>
        <w:t>), Сауыр (</w:t>
      </w:r>
      <w:smartTag w:uri="urn:schemas-microsoft-com:office:smarttags" w:element="metricconverter">
        <w:smartTagPr>
          <w:attr w:name="ProductID" w:val="2930 м"/>
        </w:smartTagPr>
        <w:r w:rsidRPr="00BF0DD1">
          <w:rPr>
            <w:rFonts w:asciiTheme="minorHAnsi" w:hAnsiTheme="minorHAnsi"/>
            <w:lang w:val="kk-KZ"/>
          </w:rPr>
          <w:t>2930 м</w:t>
        </w:r>
      </w:smartTag>
      <w:r w:rsidRPr="00BF0DD1">
        <w:rPr>
          <w:rFonts w:asciiTheme="minorHAnsi" w:hAnsiTheme="minorHAnsi"/>
          <w:lang w:val="kk-KZ"/>
        </w:rPr>
        <w:t>), Маңырақ (</w:t>
      </w:r>
      <w:smartTag w:uri="urn:schemas-microsoft-com:office:smarttags" w:element="metricconverter">
        <w:smartTagPr>
          <w:attr w:name="ProductID" w:val="2053 м"/>
        </w:smartTagPr>
        <w:r w:rsidRPr="00BF0DD1">
          <w:rPr>
            <w:rFonts w:asciiTheme="minorHAnsi" w:hAnsiTheme="minorHAnsi"/>
            <w:lang w:val="kk-KZ"/>
          </w:rPr>
          <w:t>2053 м</w:t>
        </w:r>
      </w:smartTag>
      <w:r w:rsidRPr="00BF0DD1">
        <w:rPr>
          <w:rFonts w:asciiTheme="minorHAnsi" w:hAnsiTheme="minorHAnsi"/>
          <w:lang w:val="kk-KZ"/>
        </w:rPr>
        <w:t>) жоталары жайғасқан. Облыстың батыс бөлігінде Шығыс Сарыарқаның ұсақшоқылығы орналасқан. Мұнда Ханшыңғыс (</w:t>
      </w:r>
      <w:smartTag w:uri="urn:schemas-microsoft-com:office:smarttags" w:element="metricconverter">
        <w:smartTagPr>
          <w:attr w:name="ProductID" w:val="1152 м"/>
        </w:smartTagPr>
        <w:r w:rsidRPr="00BF0DD1">
          <w:rPr>
            <w:rFonts w:asciiTheme="minorHAnsi" w:hAnsiTheme="minorHAnsi"/>
            <w:lang w:val="kk-KZ"/>
          </w:rPr>
          <w:t>1152 м</w:t>
        </w:r>
      </w:smartTag>
      <w:r w:rsidRPr="00BF0DD1">
        <w:rPr>
          <w:rFonts w:asciiTheme="minorHAnsi" w:hAnsiTheme="minorHAnsi"/>
          <w:lang w:val="kk-KZ"/>
        </w:rPr>
        <w:t>), Шыңғыстау (</w:t>
      </w:r>
      <w:smartTag w:uri="urn:schemas-microsoft-com:office:smarttags" w:element="metricconverter">
        <w:smartTagPr>
          <w:attr w:name="ProductID" w:val="1077 м"/>
        </w:smartTagPr>
        <w:r w:rsidRPr="00BF0DD1">
          <w:rPr>
            <w:rFonts w:asciiTheme="minorHAnsi" w:hAnsiTheme="minorHAnsi"/>
            <w:lang w:val="kk-KZ"/>
          </w:rPr>
          <w:t>1077 м</w:t>
        </w:r>
      </w:smartTag>
      <w:r w:rsidRPr="00BF0DD1">
        <w:rPr>
          <w:rFonts w:asciiTheme="minorHAnsi" w:hAnsiTheme="minorHAnsi"/>
          <w:lang w:val="kk-KZ"/>
        </w:rPr>
        <w:t xml:space="preserve">), Семейтау (Қарақуыс </w:t>
      </w:r>
      <w:smartTag w:uri="urn:schemas-microsoft-com:office:smarttags" w:element="metricconverter">
        <w:smartTagPr>
          <w:attr w:name="ProductID" w:val="1038 км"/>
        </w:smartTagPr>
        <w:r w:rsidRPr="00BF0DD1">
          <w:rPr>
            <w:rFonts w:asciiTheme="minorHAnsi" w:hAnsiTheme="minorHAnsi"/>
            <w:lang w:val="kk-KZ"/>
          </w:rPr>
          <w:t>606 м</w:t>
        </w:r>
      </w:smartTag>
      <w:r w:rsidRPr="00BF0DD1">
        <w:rPr>
          <w:rFonts w:asciiTheme="minorHAnsi" w:hAnsiTheme="minorHAnsi"/>
          <w:lang w:val="kk-KZ"/>
        </w:rPr>
        <w:t>) және т.б. таулар бой көтереді.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Облыстың қойыны қорғасын, мырыш, қалайы, вольфрам, молибден, марганец, алтын, сынап кендеріне, қоңыр және тас көмірге, жанғыш тақта тас және құрылыс материалдарына бай келеді.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Климаты тым континенттік. Қаңтардың орташа ауа температурасы -16, -20</w:t>
      </w:r>
      <w:r w:rsidRPr="00BF0DD1">
        <w:rPr>
          <w:rFonts w:asciiTheme="minorHAnsi" w:hAnsiTheme="minorHAnsi"/>
        </w:rPr>
        <w:sym w:font="Symbol" w:char="F0B0"/>
      </w:r>
      <w:r w:rsidRPr="00BF0DD1">
        <w:rPr>
          <w:rFonts w:asciiTheme="minorHAnsi" w:hAnsiTheme="minorHAnsi"/>
          <w:lang w:val="kk-KZ"/>
        </w:rPr>
        <w:t>С, шілдеде ол +20, +23</w:t>
      </w:r>
      <w:r w:rsidRPr="00BF0DD1">
        <w:rPr>
          <w:rFonts w:asciiTheme="minorHAnsi" w:hAnsiTheme="minorHAnsi"/>
        </w:rPr>
        <w:sym w:font="Symbol" w:char="F0B0"/>
      </w:r>
      <w:r w:rsidRPr="00BF0DD1">
        <w:rPr>
          <w:rFonts w:asciiTheme="minorHAnsi" w:hAnsiTheme="minorHAnsi"/>
          <w:lang w:val="kk-KZ"/>
        </w:rPr>
        <w:t>С, тауларда +16, +18</w:t>
      </w:r>
      <w:r w:rsidRPr="00BF0DD1">
        <w:rPr>
          <w:rFonts w:asciiTheme="minorHAnsi" w:hAnsiTheme="minorHAnsi"/>
        </w:rPr>
        <w:sym w:font="Symbol" w:char="F0B0"/>
      </w:r>
      <w:r w:rsidRPr="00BF0DD1">
        <w:rPr>
          <w:rFonts w:asciiTheme="minorHAnsi" w:hAnsiTheme="minorHAnsi"/>
          <w:lang w:val="kk-KZ"/>
        </w:rPr>
        <w:t>С. Жауын-шашынның орташа мөлшері шөлейт далада 150 мм-ден таулы жерлерде 1000-1500 мм-ге дейін.</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Негізгі су күресі – Ертіс өзені (ұзындығы </w:t>
      </w:r>
      <w:smartTag w:uri="urn:schemas-microsoft-com:office:smarttags" w:element="metricconverter">
        <w:smartTagPr>
          <w:attr w:name="ProductID" w:val="1038 км"/>
        </w:smartTagPr>
        <w:r w:rsidRPr="00BF0DD1">
          <w:rPr>
            <w:rFonts w:asciiTheme="minorHAnsi" w:hAnsiTheme="minorHAnsi"/>
            <w:lang w:val="kk-KZ"/>
          </w:rPr>
          <w:t>4248 км</w:t>
        </w:r>
      </w:smartTag>
      <w:r w:rsidRPr="00BF0DD1">
        <w:rPr>
          <w:rFonts w:asciiTheme="minorHAnsi" w:hAnsiTheme="minorHAnsi"/>
          <w:lang w:val="kk-KZ"/>
        </w:rPr>
        <w:t xml:space="preserve">, облыс шегінде </w:t>
      </w:r>
      <w:smartTag w:uri="urn:schemas-microsoft-com:office:smarttags" w:element="metricconverter">
        <w:smartTagPr>
          <w:attr w:name="ProductID" w:val="1038 км"/>
        </w:smartTagPr>
        <w:r w:rsidRPr="00BF0DD1">
          <w:rPr>
            <w:rFonts w:asciiTheme="minorHAnsi" w:hAnsiTheme="minorHAnsi"/>
            <w:lang w:val="kk-KZ"/>
          </w:rPr>
          <w:t>1300 км</w:t>
        </w:r>
      </w:smartTag>
      <w:r w:rsidRPr="00BF0DD1">
        <w:rPr>
          <w:rFonts w:asciiTheme="minorHAnsi" w:hAnsiTheme="minorHAnsi"/>
          <w:lang w:val="kk-KZ"/>
        </w:rPr>
        <w:t>) салалары. Ең ірі көлдері: Зайсан (1810 км</w:t>
      </w:r>
      <w:r w:rsidRPr="00BF0DD1">
        <w:rPr>
          <w:rFonts w:asciiTheme="minorHAnsi" w:hAnsiTheme="minorHAnsi"/>
          <w:vertAlign w:val="superscript"/>
          <w:lang w:val="kk-KZ"/>
        </w:rPr>
        <w:t>2</w:t>
      </w:r>
      <w:r w:rsidRPr="00BF0DD1">
        <w:rPr>
          <w:rFonts w:asciiTheme="minorHAnsi" w:hAnsiTheme="minorHAnsi"/>
          <w:lang w:val="kk-KZ"/>
        </w:rPr>
        <w:t>), Алакөл (2200 км</w:t>
      </w:r>
      <w:r w:rsidRPr="00BF0DD1">
        <w:rPr>
          <w:rFonts w:asciiTheme="minorHAnsi" w:hAnsiTheme="minorHAnsi"/>
          <w:vertAlign w:val="superscript"/>
          <w:lang w:val="kk-KZ"/>
        </w:rPr>
        <w:t>2</w:t>
      </w:r>
      <w:r w:rsidRPr="00BF0DD1">
        <w:rPr>
          <w:rFonts w:asciiTheme="minorHAnsi" w:hAnsiTheme="minorHAnsi"/>
          <w:lang w:val="kk-KZ"/>
        </w:rPr>
        <w:t>), Сасықкөл (736 км</w:t>
      </w:r>
      <w:r w:rsidRPr="00BF0DD1">
        <w:rPr>
          <w:rFonts w:asciiTheme="minorHAnsi" w:hAnsiTheme="minorHAnsi"/>
          <w:vertAlign w:val="superscript"/>
          <w:lang w:val="kk-KZ"/>
        </w:rPr>
        <w:t>2</w:t>
      </w:r>
      <w:r w:rsidRPr="00BF0DD1">
        <w:rPr>
          <w:rFonts w:asciiTheme="minorHAnsi" w:hAnsiTheme="minorHAnsi"/>
          <w:lang w:val="kk-KZ"/>
        </w:rPr>
        <w:t>), Марқакөл (455 км</w:t>
      </w:r>
      <w:r w:rsidRPr="00BF0DD1">
        <w:rPr>
          <w:rFonts w:asciiTheme="minorHAnsi" w:hAnsiTheme="minorHAnsi"/>
          <w:vertAlign w:val="superscript"/>
          <w:lang w:val="kk-KZ"/>
        </w:rPr>
        <w:t>2</w:t>
      </w:r>
      <w:r w:rsidRPr="00BF0DD1">
        <w:rPr>
          <w:rFonts w:asciiTheme="minorHAnsi" w:hAnsiTheme="minorHAnsi"/>
          <w:lang w:val="kk-KZ"/>
        </w:rPr>
        <w:t>). Ертіс өзенінде Бұқтырма (ауданы 5500 км</w:t>
      </w:r>
      <w:r w:rsidRPr="00BF0DD1">
        <w:rPr>
          <w:rFonts w:asciiTheme="minorHAnsi" w:hAnsiTheme="minorHAnsi"/>
          <w:vertAlign w:val="superscript"/>
          <w:lang w:val="kk-KZ"/>
        </w:rPr>
        <w:t>2</w:t>
      </w:r>
      <w:r w:rsidRPr="00BF0DD1">
        <w:rPr>
          <w:rFonts w:asciiTheme="minorHAnsi" w:hAnsiTheme="minorHAnsi"/>
          <w:lang w:val="kk-KZ"/>
        </w:rPr>
        <w:t>), Өскемен (37 км</w:t>
      </w:r>
      <w:r w:rsidRPr="00BF0DD1">
        <w:rPr>
          <w:rFonts w:asciiTheme="minorHAnsi" w:hAnsiTheme="minorHAnsi"/>
          <w:vertAlign w:val="superscript"/>
          <w:lang w:val="kk-KZ"/>
        </w:rPr>
        <w:t>2</w:t>
      </w:r>
      <w:r w:rsidRPr="00BF0DD1">
        <w:rPr>
          <w:rFonts w:asciiTheme="minorHAnsi" w:hAnsiTheme="minorHAnsi"/>
          <w:lang w:val="kk-KZ"/>
        </w:rPr>
        <w:t>) және Шүлбі (255 км</w:t>
      </w:r>
      <w:r w:rsidRPr="00BF0DD1">
        <w:rPr>
          <w:rFonts w:asciiTheme="minorHAnsi" w:hAnsiTheme="minorHAnsi"/>
          <w:vertAlign w:val="superscript"/>
          <w:lang w:val="kk-KZ"/>
        </w:rPr>
        <w:t>2</w:t>
      </w:r>
      <w:r w:rsidRPr="00BF0DD1">
        <w:rPr>
          <w:rFonts w:asciiTheme="minorHAnsi" w:hAnsiTheme="minorHAnsi"/>
          <w:lang w:val="kk-KZ"/>
        </w:rPr>
        <w:t>) бөгендері салынған.</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Жер қыртысы қара, қоңыр, ормандық, таулық, сор топырақты болып келеді. Шыршадан, самырсыннан, майқарағайдан, қарағайдан тұратын биік таулық әр түрлі өсімдік жамылғысы далалы аудандарда селеулі – астық дақылды аралас шөпті жамылғыға ауысады.</w:t>
      </w:r>
    </w:p>
    <w:p w:rsidR="001D57DA" w:rsidRPr="00BF0DD1" w:rsidRDefault="001D57DA" w:rsidP="001D57DA">
      <w:pPr>
        <w:pStyle w:val="a0"/>
        <w:rPr>
          <w:rFonts w:asciiTheme="minorHAnsi" w:hAnsiTheme="minorHAnsi"/>
          <w:smallCaps/>
          <w:lang w:val="kk-KZ"/>
        </w:rPr>
      </w:pPr>
      <w:r w:rsidRPr="00BF0DD1">
        <w:rPr>
          <w:rFonts w:asciiTheme="minorHAnsi" w:hAnsiTheme="minorHAnsi"/>
          <w:lang w:val="kk-KZ"/>
        </w:rPr>
        <w:t>Марқакөл және Батыс Алтай қорықтары, Катон-Қарағай табиғи паркі, “Семей-Орманы” табиғи орман резерваты бар</w:t>
      </w:r>
      <w:r w:rsidRPr="00BF0DD1">
        <w:rPr>
          <w:rFonts w:asciiTheme="minorHAnsi" w:hAnsiTheme="minorHAnsi"/>
          <w:smallCaps/>
          <w:lang w:val="kk-KZ"/>
        </w:rPr>
        <w:t>.</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Облыс орталығы Рудный Алтай тау бөктеріндегі Өскемен қаласында орналасқан, 1720 жылы құрылды. 2014 жылғы 1 қаңтарға қалада 314,1 мың адам тұрды немесе облыстың барлық халқының 22,5%-ы. Өскеменнен Астанаға дейінгі ара қашықтық - </w:t>
      </w:r>
      <w:smartTag w:uri="urn:schemas-microsoft-com:office:smarttags" w:element="metricconverter">
        <w:smartTagPr>
          <w:attr w:name="ProductID" w:val="1038 км"/>
        </w:smartTagPr>
        <w:r w:rsidRPr="00BF0DD1">
          <w:rPr>
            <w:rFonts w:asciiTheme="minorHAnsi" w:hAnsiTheme="minorHAnsi"/>
            <w:lang w:val="kk-KZ"/>
          </w:rPr>
          <w:t>1038 км</w:t>
        </w:r>
      </w:smartTag>
      <w:r w:rsidRPr="00BF0DD1">
        <w:rPr>
          <w:rFonts w:asciiTheme="minorHAnsi" w:hAnsiTheme="minorHAnsi"/>
          <w:lang w:val="kk-KZ"/>
        </w:rPr>
        <w:t xml:space="preserve">. Облыста 15 аудан, 10 қала, 3 кент, 765 ауылды елді </w:t>
      </w:r>
      <w:r w:rsidRPr="00BF0DD1">
        <w:rPr>
          <w:rFonts w:asciiTheme="minorHAnsi" w:hAnsiTheme="minorHAnsi"/>
          <w:lang w:val="kk-KZ"/>
        </w:rPr>
        <w:lastRenderedPageBreak/>
        <w:t>мекендер бар. Қала халқының саны 822,2 мың адамды (59,0%), ауыл халқының саны – 571,8 мың (41,0%) адамды құрайды.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2013 жылы облыс бойынша жалпы өңірлік өнім 2072,4 млрд. теңгені құрады. </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облыста 998,7 млрд. теңгеге өнеркәсіп өнімдері, оның ішінде: 6,8 млрд. кВт. сағат электр энергиясы, 6,0 млн. тонна көмір, 715,3 мың тонна дара гидраттағы күкірт қышқылы, 2,6 млн. тонна цемент, 482,1 мың тонна құрылыстық мақсаттарға арналған бетоннан жасалған бұйымдар, 874,7 мың тонна тауарлық бетон, 1,9 мың тонна ірі қара мал, шошқа, қой, ешкі, жылқы жас немесе тоңазытылған еті өндірілді.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Ауыл шаруашылығы өнімі (қызметтері) 287,8 млрд. теңгеге өндірілді. Астық өндіру 790,3 мың тоннаны, көкөніс 228,2 мың тоннаны, картоп 442,0 мың тоннаны, ет (сойыс салмағында) 130,6 мың тоннаны, сүт 758,2 мың тоннаны, жұмыртқа 144,1 млн. дананы құрады. </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 көлемі 2012 жылмен салыстырғанда 8,3%-ға артты.</w:t>
      </w:r>
    </w:p>
    <w:p w:rsidR="001D57DA" w:rsidRPr="00BF0DD1" w:rsidRDefault="001D57DA" w:rsidP="001D57DA">
      <w:pPr>
        <w:pStyle w:val="21"/>
        <w:rPr>
          <w:rFonts w:asciiTheme="minorHAnsi" w:hAnsiTheme="minorHAnsi"/>
        </w:rPr>
      </w:pPr>
      <w:r w:rsidRPr="00BF0DD1">
        <w:rPr>
          <w:rFonts w:asciiTheme="minorHAnsi" w:hAnsiTheme="minorHAnsi"/>
        </w:rPr>
        <w:t>Восточно-Казахстанская область</w:t>
      </w:r>
    </w:p>
    <w:p w:rsidR="001D57DA" w:rsidRPr="00BF0DD1" w:rsidRDefault="001D57DA" w:rsidP="001D57DA">
      <w:pPr>
        <w:pStyle w:val="a0"/>
        <w:rPr>
          <w:rFonts w:asciiTheme="minorHAnsi" w:hAnsiTheme="minorHAnsi"/>
        </w:rPr>
      </w:pPr>
      <w:r w:rsidRPr="00BF0DD1">
        <w:rPr>
          <w:rFonts w:asciiTheme="minorHAnsi" w:hAnsiTheme="minorHAnsi"/>
        </w:rPr>
        <w:t>Область расположена на востоке республики, образована в 1932 году.</w:t>
      </w:r>
    </w:p>
    <w:p w:rsidR="001D57DA" w:rsidRPr="00BF0DD1" w:rsidRDefault="001D57DA" w:rsidP="001D57DA">
      <w:pPr>
        <w:pStyle w:val="a0"/>
        <w:rPr>
          <w:rFonts w:asciiTheme="minorHAnsi" w:hAnsiTheme="minorHAnsi"/>
        </w:rPr>
      </w:pPr>
      <w:r w:rsidRPr="00BF0DD1">
        <w:rPr>
          <w:rFonts w:asciiTheme="minorHAnsi" w:hAnsiTheme="minorHAnsi"/>
        </w:rPr>
        <w:t>Территория области на 1 января 20</w:t>
      </w:r>
      <w:r w:rsidRPr="00BF0DD1">
        <w:rPr>
          <w:rFonts w:asciiTheme="minorHAnsi" w:hAnsiTheme="minorHAnsi"/>
          <w:lang w:val="kk-KZ"/>
        </w:rPr>
        <w:t>1</w:t>
      </w:r>
      <w:r w:rsidRPr="00BF0DD1">
        <w:rPr>
          <w:rFonts w:asciiTheme="minorHAnsi" w:hAnsiTheme="minorHAnsi"/>
        </w:rPr>
        <w:t>4 года равна 283,33 тыс. кв. км.</w:t>
      </w:r>
    </w:p>
    <w:p w:rsidR="001D57DA" w:rsidRPr="00BF0DD1" w:rsidRDefault="001D57DA" w:rsidP="001D57DA">
      <w:pPr>
        <w:pStyle w:val="a0"/>
        <w:rPr>
          <w:rFonts w:asciiTheme="minorHAnsi" w:hAnsiTheme="minorHAnsi"/>
        </w:rPr>
      </w:pPr>
      <w:r w:rsidRPr="00BF0DD1">
        <w:rPr>
          <w:rFonts w:asciiTheme="minorHAnsi" w:hAnsiTheme="minorHAnsi"/>
        </w:rPr>
        <w:t>Население области на 1 января 20</w:t>
      </w:r>
      <w:r w:rsidRPr="00BF0DD1">
        <w:rPr>
          <w:rFonts w:asciiTheme="minorHAnsi" w:hAnsiTheme="minorHAnsi"/>
          <w:lang w:val="kk-KZ"/>
        </w:rPr>
        <w:t>1</w:t>
      </w:r>
      <w:r w:rsidRPr="00BF0DD1">
        <w:rPr>
          <w:rFonts w:asciiTheme="minorHAnsi" w:hAnsiTheme="minorHAnsi"/>
        </w:rPr>
        <w:t>4 года составляло 1394,0 тыс. человек.</w:t>
      </w:r>
    </w:p>
    <w:p w:rsidR="001D57DA" w:rsidRPr="00BF0DD1" w:rsidRDefault="001D57DA" w:rsidP="001D57DA">
      <w:pPr>
        <w:pStyle w:val="a0"/>
        <w:rPr>
          <w:rFonts w:asciiTheme="minorHAnsi" w:hAnsiTheme="minorHAnsi"/>
        </w:rPr>
      </w:pPr>
      <w:r w:rsidRPr="00BF0DD1">
        <w:rPr>
          <w:rFonts w:asciiTheme="minorHAnsi" w:hAnsiTheme="minorHAnsi"/>
        </w:rPr>
        <w:t>Плотность населения в среднем по области (на 1 кв. км территории) составляет 4,9 человека.</w:t>
      </w:r>
    </w:p>
    <w:p w:rsidR="001D57DA" w:rsidRPr="00BF0DD1" w:rsidRDefault="001D57DA" w:rsidP="001D57DA">
      <w:pPr>
        <w:pStyle w:val="a0"/>
        <w:rPr>
          <w:rFonts w:asciiTheme="minorHAnsi" w:hAnsiTheme="minorHAnsi"/>
        </w:rPr>
      </w:pPr>
      <w:r w:rsidRPr="00BF0DD1">
        <w:rPr>
          <w:rFonts w:asciiTheme="minorHAnsi" w:hAnsiTheme="minorHAnsi"/>
        </w:rPr>
        <w:t>Значительная часть территории области имеет горный и мелкосопочный рельеф и сильно пересечена. На востоке расположены хребты Рудного Алтая: Ивановский (</w:t>
      </w:r>
      <w:smartTag w:uri="urn:schemas-microsoft-com:office:smarttags" w:element="metricconverter">
        <w:smartTagPr>
          <w:attr w:name="ProductID" w:val="1038 км"/>
        </w:smartTagPr>
        <w:r w:rsidRPr="00BF0DD1">
          <w:rPr>
            <w:rFonts w:asciiTheme="minorHAnsi" w:hAnsiTheme="minorHAnsi"/>
          </w:rPr>
          <w:t>2776 м</w:t>
        </w:r>
      </w:smartTag>
      <w:r w:rsidRPr="00BF0DD1">
        <w:rPr>
          <w:rFonts w:asciiTheme="minorHAnsi" w:hAnsiTheme="minorHAnsi"/>
        </w:rPr>
        <w:t>), Коржынский (</w:t>
      </w:r>
      <w:smartTag w:uri="urn:schemas-microsoft-com:office:smarttags" w:element="metricconverter">
        <w:smartTagPr>
          <w:attr w:name="ProductID" w:val="1038 км"/>
        </w:smartTagPr>
        <w:r w:rsidRPr="00BF0DD1">
          <w:rPr>
            <w:rFonts w:asciiTheme="minorHAnsi" w:hAnsiTheme="minorHAnsi"/>
          </w:rPr>
          <w:t>2565 м</w:t>
        </w:r>
      </w:smartTag>
      <w:r w:rsidRPr="00BF0DD1">
        <w:rPr>
          <w:rFonts w:asciiTheme="minorHAnsi" w:hAnsiTheme="minorHAnsi"/>
        </w:rPr>
        <w:t>), Коксуский (</w:t>
      </w:r>
      <w:smartTag w:uri="urn:schemas-microsoft-com:office:smarttags" w:element="metricconverter">
        <w:smartTagPr>
          <w:attr w:name="ProductID" w:val="1038 км"/>
        </w:smartTagPr>
        <w:r w:rsidRPr="00BF0DD1">
          <w:rPr>
            <w:rFonts w:asciiTheme="minorHAnsi" w:hAnsiTheme="minorHAnsi"/>
          </w:rPr>
          <w:t>2028 м</w:t>
        </w:r>
      </w:smartTag>
      <w:r w:rsidRPr="00BF0DD1">
        <w:rPr>
          <w:rFonts w:asciiTheme="minorHAnsi" w:hAnsiTheme="minorHAnsi"/>
        </w:rPr>
        <w:t>), Тигрецкий (</w:t>
      </w:r>
      <w:smartTag w:uri="urn:schemas-microsoft-com:office:smarttags" w:element="metricconverter">
        <w:smartTagPr>
          <w:attr w:name="ProductID" w:val="1038 км"/>
        </w:smartTagPr>
        <w:r w:rsidRPr="00BF0DD1">
          <w:rPr>
            <w:rFonts w:asciiTheme="minorHAnsi" w:hAnsiTheme="minorHAnsi"/>
          </w:rPr>
          <w:t>2007 м</w:t>
        </w:r>
      </w:smartTag>
      <w:r w:rsidRPr="00BF0DD1">
        <w:rPr>
          <w:rFonts w:asciiTheme="minorHAnsi" w:hAnsiTheme="minorHAnsi"/>
        </w:rPr>
        <w:t>), Ульбинский (</w:t>
      </w:r>
      <w:smartTag w:uri="urn:schemas-microsoft-com:office:smarttags" w:element="metricconverter">
        <w:smartTagPr>
          <w:attr w:name="ProductID" w:val="1038 км"/>
        </w:smartTagPr>
        <w:r w:rsidRPr="00BF0DD1">
          <w:rPr>
            <w:rFonts w:asciiTheme="minorHAnsi" w:hAnsiTheme="minorHAnsi"/>
          </w:rPr>
          <w:t>1895 м</w:t>
        </w:r>
      </w:smartTag>
      <w:r w:rsidRPr="00BF0DD1">
        <w:rPr>
          <w:rFonts w:asciiTheme="minorHAnsi" w:hAnsiTheme="minorHAnsi"/>
        </w:rPr>
        <w:t>), Обинский (</w:t>
      </w:r>
      <w:smartTag w:uri="urn:schemas-microsoft-com:office:smarttags" w:element="metricconverter">
        <w:smartTagPr>
          <w:attr w:name="ProductID" w:val="1038 км"/>
        </w:smartTagPr>
        <w:r w:rsidRPr="00BF0DD1">
          <w:rPr>
            <w:rFonts w:asciiTheme="minorHAnsi" w:hAnsiTheme="minorHAnsi"/>
          </w:rPr>
          <w:t>1967 м</w:t>
        </w:r>
      </w:smartTag>
      <w:r w:rsidRPr="00BF0DD1">
        <w:rPr>
          <w:rFonts w:asciiTheme="minorHAnsi" w:hAnsiTheme="minorHAnsi"/>
        </w:rPr>
        <w:t xml:space="preserve">) и др. и Южного Алтая: Катунский (гора Музтау, </w:t>
      </w:r>
      <w:smartTag w:uri="urn:schemas-microsoft-com:office:smarttags" w:element="metricconverter">
        <w:smartTagPr>
          <w:attr w:name="ProductID" w:val="1038 км"/>
        </w:smartTagPr>
        <w:r w:rsidRPr="00BF0DD1">
          <w:rPr>
            <w:rFonts w:asciiTheme="minorHAnsi" w:hAnsiTheme="minorHAnsi"/>
          </w:rPr>
          <w:t>4506 м</w:t>
        </w:r>
      </w:smartTag>
      <w:r w:rsidRPr="00BF0DD1">
        <w:rPr>
          <w:rFonts w:asciiTheme="minorHAnsi" w:hAnsiTheme="minorHAnsi"/>
        </w:rPr>
        <w:t>), Южный Алтай (</w:t>
      </w:r>
      <w:smartTag w:uri="urn:schemas-microsoft-com:office:smarttags" w:element="metricconverter">
        <w:smartTagPr>
          <w:attr w:name="ProductID" w:val="1038 км"/>
        </w:smartTagPr>
        <w:r w:rsidRPr="00BF0DD1">
          <w:rPr>
            <w:rFonts w:asciiTheme="minorHAnsi" w:hAnsiTheme="minorHAnsi"/>
          </w:rPr>
          <w:t>3483 м</w:t>
        </w:r>
      </w:smartTag>
      <w:r w:rsidRPr="00BF0DD1">
        <w:rPr>
          <w:rFonts w:asciiTheme="minorHAnsi" w:hAnsiTheme="minorHAnsi"/>
        </w:rPr>
        <w:t>), Сарымсакты (</w:t>
      </w:r>
      <w:smartTag w:uri="urn:schemas-microsoft-com:office:smarttags" w:element="metricconverter">
        <w:smartTagPr>
          <w:attr w:name="ProductID" w:val="1038 км"/>
        </w:smartTagPr>
        <w:r w:rsidRPr="00BF0DD1">
          <w:rPr>
            <w:rFonts w:asciiTheme="minorHAnsi" w:hAnsiTheme="minorHAnsi"/>
          </w:rPr>
          <w:t>3373 м</w:t>
        </w:r>
      </w:smartTag>
      <w:r w:rsidRPr="00BF0DD1">
        <w:rPr>
          <w:rFonts w:asciiTheme="minorHAnsi" w:hAnsiTheme="minorHAnsi"/>
        </w:rPr>
        <w:t>), Куршимский (</w:t>
      </w:r>
      <w:smartTag w:uri="urn:schemas-microsoft-com:office:smarttags" w:element="metricconverter">
        <w:smartTagPr>
          <w:attr w:name="ProductID" w:val="1038 км"/>
        </w:smartTagPr>
        <w:r w:rsidRPr="00BF0DD1">
          <w:rPr>
            <w:rFonts w:asciiTheme="minorHAnsi" w:hAnsiTheme="minorHAnsi"/>
          </w:rPr>
          <w:t>2645 м</w:t>
        </w:r>
      </w:smartTag>
      <w:r w:rsidRPr="00BF0DD1">
        <w:rPr>
          <w:rFonts w:asciiTheme="minorHAnsi" w:hAnsiTheme="minorHAnsi"/>
        </w:rPr>
        <w:t>), Листвяга (</w:t>
      </w:r>
      <w:smartTag w:uri="urn:schemas-microsoft-com:office:smarttags" w:element="metricconverter">
        <w:smartTagPr>
          <w:attr w:name="ProductID" w:val="1038 км"/>
        </w:smartTagPr>
        <w:r w:rsidRPr="00BF0DD1">
          <w:rPr>
            <w:rFonts w:asciiTheme="minorHAnsi" w:hAnsiTheme="minorHAnsi"/>
          </w:rPr>
          <w:t>2578 м</w:t>
        </w:r>
      </w:smartTag>
      <w:r w:rsidRPr="00BF0DD1">
        <w:rPr>
          <w:rFonts w:asciiTheme="minorHAnsi" w:hAnsiTheme="minorHAnsi"/>
        </w:rPr>
        <w:t>), Азутау (</w:t>
      </w:r>
      <w:smartTag w:uri="urn:schemas-microsoft-com:office:smarttags" w:element="metricconverter">
        <w:smartTagPr>
          <w:attr w:name="ProductID" w:val="1038 км"/>
        </w:smartTagPr>
        <w:r w:rsidRPr="00BF0DD1">
          <w:rPr>
            <w:rFonts w:asciiTheme="minorHAnsi" w:hAnsiTheme="minorHAnsi"/>
          </w:rPr>
          <w:t>2385 м</w:t>
        </w:r>
      </w:smartTag>
      <w:r w:rsidRPr="00BF0DD1">
        <w:rPr>
          <w:rFonts w:asciiTheme="minorHAnsi" w:hAnsiTheme="minorHAnsi"/>
        </w:rPr>
        <w:t>), Нарынский (</w:t>
      </w:r>
      <w:smartTag w:uri="urn:schemas-microsoft-com:office:smarttags" w:element="metricconverter">
        <w:smartTagPr>
          <w:attr w:name="ProductID" w:val="1038 км"/>
        </w:smartTagPr>
        <w:r w:rsidRPr="00BF0DD1">
          <w:rPr>
            <w:rFonts w:asciiTheme="minorHAnsi" w:hAnsiTheme="minorHAnsi"/>
          </w:rPr>
          <w:t>1386 м</w:t>
        </w:r>
      </w:smartTag>
      <w:r w:rsidRPr="00BF0DD1">
        <w:rPr>
          <w:rFonts w:asciiTheme="minorHAnsi" w:hAnsiTheme="minorHAnsi"/>
        </w:rPr>
        <w:t>) и другие. Южнее расположены Калбинский хребет (</w:t>
      </w:r>
      <w:smartTag w:uri="urn:schemas-microsoft-com:office:smarttags" w:element="metricconverter">
        <w:smartTagPr>
          <w:attr w:name="ProductID" w:val="1038 км"/>
        </w:smartTagPr>
        <w:r w:rsidRPr="00BF0DD1">
          <w:rPr>
            <w:rFonts w:asciiTheme="minorHAnsi" w:hAnsiTheme="minorHAnsi"/>
          </w:rPr>
          <w:t>1660 м</w:t>
        </w:r>
      </w:smartTag>
      <w:r w:rsidRPr="00BF0DD1">
        <w:rPr>
          <w:rFonts w:asciiTheme="minorHAnsi" w:hAnsiTheme="minorHAnsi"/>
        </w:rPr>
        <w:t>) и Зайсанская котловина, хребты Тарбагатай (</w:t>
      </w:r>
      <w:smartTag w:uri="urn:schemas-microsoft-com:office:smarttags" w:element="metricconverter">
        <w:smartTagPr>
          <w:attr w:name="ProductID" w:val="1038 км"/>
        </w:smartTagPr>
        <w:r w:rsidRPr="00BF0DD1">
          <w:rPr>
            <w:rFonts w:asciiTheme="minorHAnsi" w:hAnsiTheme="minorHAnsi"/>
          </w:rPr>
          <w:t>2992 м</w:t>
        </w:r>
      </w:smartTag>
      <w:r w:rsidRPr="00BF0DD1">
        <w:rPr>
          <w:rFonts w:asciiTheme="minorHAnsi" w:hAnsiTheme="minorHAnsi"/>
        </w:rPr>
        <w:t>), Сауыр (</w:t>
      </w:r>
      <w:smartTag w:uri="urn:schemas-microsoft-com:office:smarttags" w:element="metricconverter">
        <w:smartTagPr>
          <w:attr w:name="ProductID" w:val="1038 км"/>
        </w:smartTagPr>
        <w:r w:rsidRPr="00BF0DD1">
          <w:rPr>
            <w:rFonts w:asciiTheme="minorHAnsi" w:hAnsiTheme="minorHAnsi"/>
          </w:rPr>
          <w:t>2930 м</w:t>
        </w:r>
      </w:smartTag>
      <w:r w:rsidRPr="00BF0DD1">
        <w:rPr>
          <w:rFonts w:asciiTheme="minorHAnsi" w:hAnsiTheme="minorHAnsi"/>
        </w:rPr>
        <w:t>), Манрак (</w:t>
      </w:r>
      <w:smartTag w:uri="urn:schemas-microsoft-com:office:smarttags" w:element="metricconverter">
        <w:smartTagPr>
          <w:attr w:name="ProductID" w:val="1038 км"/>
        </w:smartTagPr>
        <w:r w:rsidRPr="00BF0DD1">
          <w:rPr>
            <w:rFonts w:asciiTheme="minorHAnsi" w:hAnsiTheme="minorHAnsi"/>
          </w:rPr>
          <w:t>2053 м</w:t>
        </w:r>
      </w:smartTag>
      <w:r w:rsidRPr="00BF0DD1">
        <w:rPr>
          <w:rFonts w:asciiTheme="minorHAnsi" w:hAnsiTheme="minorHAnsi"/>
        </w:rPr>
        <w:t>). Западная часть области занята мелкосопочником восточной Сарыарки, где возвышаются горы Ханшынгыс (</w:t>
      </w:r>
      <w:smartTag w:uri="urn:schemas-microsoft-com:office:smarttags" w:element="metricconverter">
        <w:smartTagPr>
          <w:attr w:name="ProductID" w:val="1038 км"/>
        </w:smartTagPr>
        <w:r w:rsidRPr="00BF0DD1">
          <w:rPr>
            <w:rFonts w:asciiTheme="minorHAnsi" w:hAnsiTheme="minorHAnsi"/>
          </w:rPr>
          <w:t>1152 м</w:t>
        </w:r>
      </w:smartTag>
      <w:r w:rsidRPr="00BF0DD1">
        <w:rPr>
          <w:rFonts w:asciiTheme="minorHAnsi" w:hAnsiTheme="minorHAnsi"/>
        </w:rPr>
        <w:t>), Шынгыстау (</w:t>
      </w:r>
      <w:smartTag w:uri="urn:schemas-microsoft-com:office:smarttags" w:element="metricconverter">
        <w:smartTagPr>
          <w:attr w:name="ProductID" w:val="1038 км"/>
        </w:smartTagPr>
        <w:r w:rsidRPr="00BF0DD1">
          <w:rPr>
            <w:rFonts w:asciiTheme="minorHAnsi" w:hAnsiTheme="minorHAnsi"/>
          </w:rPr>
          <w:t>1077 м</w:t>
        </w:r>
      </w:smartTag>
      <w:r w:rsidRPr="00BF0DD1">
        <w:rPr>
          <w:rFonts w:asciiTheme="minorHAnsi" w:hAnsiTheme="minorHAnsi"/>
        </w:rPr>
        <w:t>), Акшатау (</w:t>
      </w:r>
      <w:smartTag w:uri="urn:schemas-microsoft-com:office:smarttags" w:element="metricconverter">
        <w:smartTagPr>
          <w:attr w:name="ProductID" w:val="1038 км"/>
        </w:smartTagPr>
        <w:r w:rsidRPr="00BF0DD1">
          <w:rPr>
            <w:rFonts w:asciiTheme="minorHAnsi" w:hAnsiTheme="minorHAnsi"/>
          </w:rPr>
          <w:t>1305 м</w:t>
        </w:r>
      </w:smartTag>
      <w:r w:rsidRPr="00BF0DD1">
        <w:rPr>
          <w:rFonts w:asciiTheme="minorHAnsi" w:hAnsiTheme="minorHAnsi"/>
        </w:rPr>
        <w:t xml:space="preserve">), Семейтау (г. Каракуыс </w:t>
      </w:r>
      <w:smartTag w:uri="urn:schemas-microsoft-com:office:smarttags" w:element="metricconverter">
        <w:smartTagPr>
          <w:attr w:name="ProductID" w:val="1038 км"/>
        </w:smartTagPr>
        <w:r w:rsidRPr="00BF0DD1">
          <w:rPr>
            <w:rFonts w:asciiTheme="minorHAnsi" w:hAnsiTheme="minorHAnsi"/>
          </w:rPr>
          <w:t>606 м</w:t>
        </w:r>
      </w:smartTag>
      <w:r w:rsidRPr="00BF0DD1">
        <w:rPr>
          <w:rFonts w:asciiTheme="minorHAnsi" w:hAnsiTheme="minorHAnsi"/>
        </w:rPr>
        <w:t>) и др.</w:t>
      </w:r>
    </w:p>
    <w:p w:rsidR="001D57DA" w:rsidRPr="00BF0DD1" w:rsidRDefault="001D57DA" w:rsidP="001D57DA">
      <w:pPr>
        <w:pStyle w:val="a0"/>
        <w:rPr>
          <w:rFonts w:asciiTheme="minorHAnsi" w:hAnsiTheme="minorHAnsi"/>
        </w:rPr>
      </w:pPr>
      <w:r w:rsidRPr="00BF0DD1">
        <w:rPr>
          <w:rFonts w:asciiTheme="minorHAnsi" w:hAnsiTheme="minorHAnsi"/>
        </w:rPr>
        <w:t>Недра области богаты свинцом, цинком, оловом, вольфрамом, молибденом, марганцем, золотом, ртутью, сурьмой, бурым и каменным углем, горючими сланцами и строительными материалами.</w:t>
      </w:r>
    </w:p>
    <w:p w:rsidR="001D57DA" w:rsidRPr="00BF0DD1" w:rsidRDefault="001D57DA" w:rsidP="001D57DA">
      <w:pPr>
        <w:pStyle w:val="a0"/>
        <w:rPr>
          <w:rFonts w:asciiTheme="minorHAnsi" w:hAnsiTheme="minorHAnsi"/>
        </w:rPr>
      </w:pPr>
      <w:r w:rsidRPr="00BF0DD1">
        <w:rPr>
          <w:rFonts w:asciiTheme="minorHAnsi" w:hAnsiTheme="minorHAnsi"/>
        </w:rPr>
        <w:t>Климат резко континентальный. Средняя температура января -16, -20</w:t>
      </w:r>
      <w:r w:rsidRPr="00BF0DD1">
        <w:rPr>
          <w:rFonts w:asciiTheme="minorHAnsi" w:hAnsiTheme="minorHAnsi"/>
          <w:vertAlign w:val="superscript"/>
        </w:rPr>
        <w:t>о</w:t>
      </w:r>
      <w:r w:rsidRPr="00BF0DD1">
        <w:rPr>
          <w:rFonts w:asciiTheme="minorHAnsi" w:hAnsiTheme="minorHAnsi"/>
        </w:rPr>
        <w:t>С, июля +20, +23</w:t>
      </w:r>
      <w:r w:rsidRPr="00BF0DD1">
        <w:rPr>
          <w:rFonts w:asciiTheme="minorHAnsi" w:hAnsiTheme="minorHAnsi"/>
          <w:vertAlign w:val="superscript"/>
        </w:rPr>
        <w:t>о</w:t>
      </w:r>
      <w:r w:rsidRPr="00BF0DD1">
        <w:rPr>
          <w:rFonts w:asciiTheme="minorHAnsi" w:hAnsiTheme="minorHAnsi"/>
        </w:rPr>
        <w:t>С, в горах +16, +18</w:t>
      </w:r>
      <w:r w:rsidRPr="00BF0DD1">
        <w:rPr>
          <w:rFonts w:asciiTheme="minorHAnsi" w:hAnsiTheme="minorHAnsi"/>
          <w:vertAlign w:val="superscript"/>
        </w:rPr>
        <w:t>о</w:t>
      </w:r>
      <w:r w:rsidRPr="00BF0DD1">
        <w:rPr>
          <w:rFonts w:asciiTheme="minorHAnsi" w:hAnsiTheme="minorHAnsi"/>
        </w:rPr>
        <w:t>С. Среднегодовое количество осадков от 150 до 1000-</w:t>
      </w:r>
      <w:smartTag w:uri="urn:schemas-microsoft-com:office:smarttags" w:element="metricconverter">
        <w:smartTagPr>
          <w:attr w:name="ProductID" w:val="1038 км"/>
        </w:smartTagPr>
        <w:r w:rsidRPr="00BF0DD1">
          <w:rPr>
            <w:rFonts w:asciiTheme="minorHAnsi" w:hAnsiTheme="minorHAnsi"/>
          </w:rPr>
          <w:t>1500 мм</w:t>
        </w:r>
      </w:smartTag>
      <w:r w:rsidRPr="00BF0DD1">
        <w:rPr>
          <w:rFonts w:asciiTheme="minorHAnsi" w:hAnsiTheme="minorHAnsi"/>
        </w:rPr>
        <w:t>.</w:t>
      </w:r>
    </w:p>
    <w:p w:rsidR="001D57DA" w:rsidRPr="00BF0DD1" w:rsidRDefault="001D57DA" w:rsidP="001D57DA">
      <w:pPr>
        <w:pStyle w:val="a0"/>
        <w:rPr>
          <w:rFonts w:asciiTheme="minorHAnsi" w:hAnsiTheme="minorHAnsi"/>
        </w:rPr>
      </w:pPr>
      <w:r w:rsidRPr="00BF0DD1">
        <w:rPr>
          <w:rFonts w:asciiTheme="minorHAnsi" w:hAnsiTheme="minorHAnsi"/>
        </w:rPr>
        <w:t xml:space="preserve">Главная водная артерия - Иртыш с притоками (длина </w:t>
      </w:r>
      <w:smartTag w:uri="urn:schemas-microsoft-com:office:smarttags" w:element="metricconverter">
        <w:smartTagPr>
          <w:attr w:name="ProductID" w:val="1038 км"/>
        </w:smartTagPr>
        <w:r w:rsidRPr="00BF0DD1">
          <w:rPr>
            <w:rFonts w:asciiTheme="minorHAnsi" w:hAnsiTheme="minorHAnsi"/>
          </w:rPr>
          <w:t>4248 км</w:t>
        </w:r>
      </w:smartTag>
      <w:r w:rsidRPr="00BF0DD1">
        <w:rPr>
          <w:rFonts w:asciiTheme="minorHAnsi" w:hAnsiTheme="minorHAnsi"/>
        </w:rPr>
        <w:t xml:space="preserve">, в пределах области - </w:t>
      </w:r>
      <w:smartTag w:uri="urn:schemas-microsoft-com:office:smarttags" w:element="metricconverter">
        <w:smartTagPr>
          <w:attr w:name="ProductID" w:val="1038 км"/>
        </w:smartTagPr>
        <w:r w:rsidRPr="00BF0DD1">
          <w:rPr>
            <w:rFonts w:asciiTheme="minorHAnsi" w:hAnsiTheme="minorHAnsi"/>
          </w:rPr>
          <w:t>1300 км</w:t>
        </w:r>
      </w:smartTag>
      <w:r w:rsidRPr="00BF0DD1">
        <w:rPr>
          <w:rFonts w:asciiTheme="minorHAnsi" w:hAnsiTheme="minorHAnsi"/>
        </w:rPr>
        <w:t>). Крупнейшие озера: Зайсан (1810 км</w:t>
      </w:r>
      <w:r w:rsidRPr="00BF0DD1">
        <w:rPr>
          <w:rFonts w:asciiTheme="minorHAnsi" w:hAnsiTheme="minorHAnsi"/>
          <w:vertAlign w:val="superscript"/>
        </w:rPr>
        <w:t>2</w:t>
      </w:r>
      <w:r w:rsidRPr="00BF0DD1">
        <w:rPr>
          <w:rFonts w:asciiTheme="minorHAnsi" w:hAnsiTheme="minorHAnsi"/>
        </w:rPr>
        <w:t>), Алаколь (2200 км</w:t>
      </w:r>
      <w:r w:rsidRPr="00BF0DD1">
        <w:rPr>
          <w:rFonts w:asciiTheme="minorHAnsi" w:hAnsiTheme="minorHAnsi"/>
          <w:vertAlign w:val="superscript"/>
        </w:rPr>
        <w:t>2</w:t>
      </w:r>
      <w:r w:rsidRPr="00BF0DD1">
        <w:rPr>
          <w:rFonts w:asciiTheme="minorHAnsi" w:hAnsiTheme="minorHAnsi"/>
        </w:rPr>
        <w:t>), Сасыкколь (736 км</w:t>
      </w:r>
      <w:r w:rsidRPr="00BF0DD1">
        <w:rPr>
          <w:rFonts w:asciiTheme="minorHAnsi" w:hAnsiTheme="minorHAnsi"/>
          <w:vertAlign w:val="superscript"/>
        </w:rPr>
        <w:t>2</w:t>
      </w:r>
      <w:r w:rsidRPr="00BF0DD1">
        <w:rPr>
          <w:rFonts w:asciiTheme="minorHAnsi" w:hAnsiTheme="minorHAnsi"/>
        </w:rPr>
        <w:t>), Маркаколь (455 км</w:t>
      </w:r>
      <w:r w:rsidRPr="00BF0DD1">
        <w:rPr>
          <w:rFonts w:asciiTheme="minorHAnsi" w:hAnsiTheme="minorHAnsi"/>
          <w:vertAlign w:val="superscript"/>
        </w:rPr>
        <w:t>2</w:t>
      </w:r>
      <w:r w:rsidRPr="00BF0DD1">
        <w:rPr>
          <w:rFonts w:asciiTheme="minorHAnsi" w:hAnsiTheme="minorHAnsi"/>
        </w:rPr>
        <w:t>). На Иртыше сооружены Бухтарминское (площадь 5500 км</w:t>
      </w:r>
      <w:r w:rsidRPr="00BF0DD1">
        <w:rPr>
          <w:rFonts w:asciiTheme="minorHAnsi" w:hAnsiTheme="minorHAnsi"/>
          <w:vertAlign w:val="superscript"/>
        </w:rPr>
        <w:t>2</w:t>
      </w:r>
      <w:r w:rsidRPr="00BF0DD1">
        <w:rPr>
          <w:rFonts w:asciiTheme="minorHAnsi" w:hAnsiTheme="minorHAnsi"/>
        </w:rPr>
        <w:t>), Усть-Каменогорское (37 км</w:t>
      </w:r>
      <w:r w:rsidRPr="00BF0DD1">
        <w:rPr>
          <w:rFonts w:asciiTheme="minorHAnsi" w:hAnsiTheme="minorHAnsi"/>
          <w:vertAlign w:val="superscript"/>
        </w:rPr>
        <w:t>2</w:t>
      </w:r>
      <w:r w:rsidRPr="00BF0DD1">
        <w:rPr>
          <w:rFonts w:asciiTheme="minorHAnsi" w:hAnsiTheme="minorHAnsi"/>
        </w:rPr>
        <w:t>) и Шульбинское (255 км</w:t>
      </w:r>
      <w:r w:rsidRPr="00BF0DD1">
        <w:rPr>
          <w:rFonts w:asciiTheme="minorHAnsi" w:hAnsiTheme="minorHAnsi"/>
          <w:vertAlign w:val="superscript"/>
        </w:rPr>
        <w:t>2</w:t>
      </w:r>
      <w:r w:rsidRPr="00BF0DD1">
        <w:rPr>
          <w:rFonts w:asciiTheme="minorHAnsi" w:hAnsiTheme="minorHAnsi"/>
        </w:rPr>
        <w:t>)  водохранилища.</w:t>
      </w:r>
    </w:p>
    <w:p w:rsidR="001D57DA" w:rsidRPr="00BF0DD1" w:rsidRDefault="001D57DA" w:rsidP="001D57DA">
      <w:pPr>
        <w:pStyle w:val="a0"/>
        <w:rPr>
          <w:rFonts w:asciiTheme="minorHAnsi" w:hAnsiTheme="minorHAnsi"/>
        </w:rPr>
      </w:pPr>
      <w:r w:rsidRPr="00BF0DD1">
        <w:rPr>
          <w:rFonts w:asciiTheme="minorHAnsi" w:hAnsiTheme="minorHAnsi"/>
        </w:rPr>
        <w:t>Почвы черноземные, каштановые, лесные, бурые, горные, солончаковые. Разнообразный растительный покров в высокогорьях - ель, пихта, кедр, сосна и другие, переходящие в степных районах до ковыльно-злаковых разнотравий.</w:t>
      </w:r>
    </w:p>
    <w:p w:rsidR="001D57DA" w:rsidRPr="00BF0DD1" w:rsidRDefault="001D57DA" w:rsidP="001D57DA">
      <w:pPr>
        <w:pStyle w:val="a0"/>
        <w:rPr>
          <w:rFonts w:asciiTheme="minorHAnsi" w:hAnsiTheme="minorHAnsi"/>
        </w:rPr>
      </w:pPr>
      <w:r w:rsidRPr="00BF0DD1">
        <w:rPr>
          <w:rFonts w:asciiTheme="minorHAnsi" w:hAnsiTheme="minorHAnsi"/>
        </w:rPr>
        <w:t>Имеются Маркакольский и Западно-Алтайский заповедники, Катон-Карагайский природный парк, природный лесной резерват “Семей–Орманы”.</w:t>
      </w:r>
    </w:p>
    <w:p w:rsidR="001D57DA" w:rsidRPr="00BF0DD1" w:rsidRDefault="001D57DA" w:rsidP="001D57DA">
      <w:pPr>
        <w:pStyle w:val="a0"/>
        <w:rPr>
          <w:rFonts w:asciiTheme="minorHAnsi" w:hAnsiTheme="minorHAnsi"/>
        </w:rPr>
      </w:pPr>
      <w:r w:rsidRPr="00BF0DD1">
        <w:rPr>
          <w:rFonts w:asciiTheme="minorHAnsi" w:hAnsiTheme="minorHAnsi"/>
        </w:rPr>
        <w:t>Центр области расположен в городе Усть-Каменогорск, который находится в предгорьях Рудного Алтая и основан в 1720 году. В городе на 1 января 20</w:t>
      </w:r>
      <w:r w:rsidRPr="00BF0DD1">
        <w:rPr>
          <w:rFonts w:asciiTheme="minorHAnsi" w:hAnsiTheme="minorHAnsi"/>
          <w:lang w:val="kk-KZ"/>
        </w:rPr>
        <w:t>1</w:t>
      </w:r>
      <w:r w:rsidRPr="00BF0DD1">
        <w:rPr>
          <w:rFonts w:asciiTheme="minorHAnsi" w:hAnsiTheme="minorHAnsi"/>
        </w:rPr>
        <w:t xml:space="preserve">4 года проживали 314,1 тыс. человек или 22,5% всего населения области. Расстояние от Усть-Каменогорска до Астаны - </w:t>
      </w:r>
      <w:smartTag w:uri="urn:schemas-microsoft-com:office:smarttags" w:element="metricconverter">
        <w:smartTagPr>
          <w:attr w:name="ProductID" w:val="1038 км"/>
        </w:smartTagPr>
        <w:r w:rsidRPr="00BF0DD1">
          <w:rPr>
            <w:rFonts w:asciiTheme="minorHAnsi" w:hAnsiTheme="minorHAnsi"/>
          </w:rPr>
          <w:t>1038 км</w:t>
        </w:r>
      </w:smartTag>
      <w:r w:rsidRPr="00BF0DD1">
        <w:rPr>
          <w:rFonts w:asciiTheme="minorHAnsi" w:hAnsiTheme="minorHAnsi"/>
        </w:rPr>
        <w:t xml:space="preserve">. В области 15 районов, 10 городов, 3 поселка, </w:t>
      </w:r>
      <w:r w:rsidRPr="00BF0DD1">
        <w:rPr>
          <w:rFonts w:asciiTheme="minorHAnsi" w:hAnsiTheme="minorHAnsi"/>
          <w:lang w:val="kk-KZ"/>
        </w:rPr>
        <w:t>765</w:t>
      </w:r>
      <w:r w:rsidRPr="00BF0DD1">
        <w:rPr>
          <w:rFonts w:asciiTheme="minorHAnsi" w:hAnsiTheme="minorHAnsi"/>
        </w:rPr>
        <w:t xml:space="preserve"> сельских населенных пунктов. Численность городского населения составляет 822,2 тыс. человек (59,0%), сельского – 571,8 тыс. (41,0%).</w:t>
      </w:r>
    </w:p>
    <w:p w:rsidR="001D57DA" w:rsidRPr="00BF0DD1" w:rsidRDefault="001D57DA" w:rsidP="001D57DA">
      <w:pPr>
        <w:pStyle w:val="a0"/>
        <w:rPr>
          <w:rFonts w:asciiTheme="minorHAnsi" w:hAnsiTheme="minorHAnsi"/>
        </w:rPr>
      </w:pPr>
      <w:r w:rsidRPr="00BF0DD1">
        <w:rPr>
          <w:rFonts w:asciiTheme="minorHAnsi" w:hAnsiTheme="minorHAnsi"/>
        </w:rPr>
        <w:t xml:space="preserve">Валовой региональный продукт за 2013 год по области составил 2072,4 млрд. тенге </w:t>
      </w:r>
    </w:p>
    <w:p w:rsidR="001D57DA" w:rsidRPr="00BF0DD1" w:rsidRDefault="001D57DA" w:rsidP="001D57DA">
      <w:pPr>
        <w:pStyle w:val="a0"/>
        <w:rPr>
          <w:rFonts w:asciiTheme="minorHAnsi" w:hAnsiTheme="minorHAnsi"/>
        </w:rPr>
      </w:pPr>
      <w:r w:rsidRPr="00BF0DD1">
        <w:rPr>
          <w:rFonts w:asciiTheme="minorHAnsi" w:hAnsiTheme="minorHAnsi"/>
        </w:rPr>
        <w:t xml:space="preserve">В 2013 году в области было произведено промышленной продукции на </w:t>
      </w:r>
      <w:r w:rsidRPr="00BF0DD1">
        <w:rPr>
          <w:rFonts w:asciiTheme="minorHAnsi" w:hAnsiTheme="minorHAnsi"/>
          <w:lang w:val="kk-KZ"/>
        </w:rPr>
        <w:t xml:space="preserve">998,7 </w:t>
      </w:r>
      <w:r w:rsidRPr="00BF0DD1">
        <w:rPr>
          <w:rFonts w:asciiTheme="minorHAnsi" w:hAnsiTheme="minorHAnsi"/>
        </w:rPr>
        <w:t xml:space="preserve">млрд. тенге, в том числе: </w:t>
      </w:r>
      <w:r w:rsidRPr="00BF0DD1">
        <w:rPr>
          <w:rFonts w:asciiTheme="minorHAnsi" w:hAnsiTheme="minorHAnsi"/>
          <w:lang w:val="kk-KZ"/>
        </w:rPr>
        <w:t xml:space="preserve">6,8 </w:t>
      </w:r>
      <w:r w:rsidRPr="00BF0DD1">
        <w:rPr>
          <w:rFonts w:asciiTheme="minorHAnsi" w:hAnsiTheme="minorHAnsi"/>
        </w:rPr>
        <w:t xml:space="preserve">млрд. кВт. часов электроэнергии, </w:t>
      </w:r>
      <w:r w:rsidRPr="00BF0DD1">
        <w:rPr>
          <w:rFonts w:asciiTheme="minorHAnsi" w:hAnsiTheme="minorHAnsi"/>
          <w:lang w:val="kk-KZ"/>
        </w:rPr>
        <w:t xml:space="preserve">6,0 </w:t>
      </w:r>
      <w:r w:rsidRPr="00BF0DD1">
        <w:rPr>
          <w:rFonts w:asciiTheme="minorHAnsi" w:hAnsiTheme="minorHAnsi"/>
        </w:rPr>
        <w:t xml:space="preserve">млн. тонн угля, </w:t>
      </w:r>
      <w:r w:rsidRPr="00BF0DD1">
        <w:rPr>
          <w:rFonts w:asciiTheme="minorHAnsi" w:hAnsiTheme="minorHAnsi"/>
          <w:lang w:val="kk-KZ"/>
        </w:rPr>
        <w:t xml:space="preserve">715,3 </w:t>
      </w:r>
      <w:r w:rsidRPr="00BF0DD1">
        <w:rPr>
          <w:rFonts w:asciiTheme="minorHAnsi" w:hAnsiTheme="minorHAnsi"/>
        </w:rPr>
        <w:t xml:space="preserve">тыс. тонн кислоты серной в моногидрате, </w:t>
      </w:r>
      <w:r w:rsidRPr="00BF0DD1">
        <w:rPr>
          <w:rFonts w:asciiTheme="minorHAnsi" w:hAnsiTheme="minorHAnsi"/>
          <w:lang w:val="kk-KZ"/>
        </w:rPr>
        <w:t xml:space="preserve">2,6 </w:t>
      </w:r>
      <w:r w:rsidRPr="00BF0DD1">
        <w:rPr>
          <w:rFonts w:asciiTheme="minorHAnsi" w:hAnsiTheme="minorHAnsi"/>
        </w:rPr>
        <w:t xml:space="preserve">млн. тонн портландцемента (кроме белого), </w:t>
      </w:r>
      <w:r w:rsidRPr="00BF0DD1">
        <w:rPr>
          <w:rFonts w:asciiTheme="minorHAnsi" w:hAnsiTheme="minorHAnsi"/>
          <w:lang w:val="kk-KZ"/>
        </w:rPr>
        <w:t xml:space="preserve">482,1 </w:t>
      </w:r>
      <w:r w:rsidRPr="00BF0DD1">
        <w:rPr>
          <w:rFonts w:asciiTheme="minorHAnsi" w:hAnsiTheme="minorHAnsi"/>
        </w:rPr>
        <w:t xml:space="preserve">тыс. тонн изделий из бетона для строительных целей, </w:t>
      </w:r>
      <w:r w:rsidRPr="00BF0DD1">
        <w:rPr>
          <w:rFonts w:asciiTheme="minorHAnsi" w:hAnsiTheme="minorHAnsi"/>
          <w:lang w:val="kk-KZ"/>
        </w:rPr>
        <w:t>874,7</w:t>
      </w:r>
      <w:r w:rsidRPr="00BF0DD1">
        <w:rPr>
          <w:rFonts w:asciiTheme="minorHAnsi" w:hAnsiTheme="minorHAnsi"/>
        </w:rPr>
        <w:t xml:space="preserve"> тыс. тонн бетона товарного, 1,9 тыс. тонн мяса</w:t>
      </w:r>
      <w:r w:rsidRPr="00BF0DD1">
        <w:rPr>
          <w:rFonts w:asciiTheme="minorHAnsi" w:hAnsiTheme="minorHAnsi"/>
          <w:lang w:val="kk-KZ"/>
        </w:rPr>
        <w:t xml:space="preserve"> скота крупного рогатого, свиней, коз, лошадей свежего или охлажденного</w:t>
      </w:r>
      <w:r w:rsidRPr="00BF0DD1">
        <w:rPr>
          <w:rFonts w:asciiTheme="minorHAnsi" w:hAnsiTheme="minorHAnsi"/>
        </w:rPr>
        <w:t>.</w:t>
      </w:r>
    </w:p>
    <w:p w:rsidR="001D57DA" w:rsidRPr="00BF0DD1" w:rsidRDefault="001D57DA" w:rsidP="001D57DA">
      <w:pPr>
        <w:pStyle w:val="a0"/>
        <w:rPr>
          <w:rFonts w:asciiTheme="minorHAnsi" w:hAnsiTheme="minorHAnsi"/>
        </w:rPr>
      </w:pPr>
      <w:r w:rsidRPr="00BF0DD1">
        <w:rPr>
          <w:rFonts w:asciiTheme="minorHAnsi" w:hAnsiTheme="minorHAnsi"/>
        </w:rPr>
        <w:t>Продукции (услуг) сельского хозяйства произведено на 287,8 млрд. тенге. Производство зерна составило 790,3 тыс. тонн, овощей – 228,2 тыс. тонн, картофеля – 442,0 тыс. тонн, мяса (в убойном весе) – 130,6 тыс. тонн, молока – 758,2 тыс. тонн, яиц – 144,1 млн. штук.</w:t>
      </w:r>
    </w:p>
    <w:p w:rsidR="001D57DA" w:rsidRPr="00BF0DD1" w:rsidRDefault="001D57DA" w:rsidP="001D57DA">
      <w:pPr>
        <w:pStyle w:val="a0"/>
        <w:rPr>
          <w:rFonts w:asciiTheme="minorHAnsi" w:hAnsiTheme="minorHAnsi"/>
        </w:rPr>
      </w:pPr>
      <w:r w:rsidRPr="00BF0DD1">
        <w:rPr>
          <w:rFonts w:asciiTheme="minorHAnsi" w:hAnsiTheme="minorHAnsi"/>
        </w:rPr>
        <w:t>Объем инвестиций в основной капитал в 2013</w:t>
      </w:r>
      <w:r w:rsidRPr="00BF0DD1">
        <w:rPr>
          <w:rFonts w:asciiTheme="minorHAnsi" w:hAnsiTheme="minorHAnsi"/>
          <w:lang w:val="kk-KZ"/>
        </w:rPr>
        <w:t xml:space="preserve"> </w:t>
      </w:r>
      <w:r w:rsidRPr="00BF0DD1">
        <w:rPr>
          <w:rFonts w:asciiTheme="minorHAnsi" w:hAnsiTheme="minorHAnsi"/>
        </w:rPr>
        <w:t>г</w:t>
      </w:r>
      <w:r w:rsidRPr="00BF0DD1">
        <w:rPr>
          <w:rFonts w:asciiTheme="minorHAnsi" w:hAnsiTheme="minorHAnsi"/>
          <w:lang w:val="kk-KZ"/>
        </w:rPr>
        <w:t>оду</w:t>
      </w:r>
      <w:r w:rsidRPr="00BF0DD1">
        <w:rPr>
          <w:rFonts w:asciiTheme="minorHAnsi" w:hAnsiTheme="minorHAnsi"/>
        </w:rPr>
        <w:t xml:space="preserve"> увеличился на 8,3% по сравнению с 2012</w:t>
      </w:r>
      <w:r w:rsidRPr="00BF0DD1">
        <w:rPr>
          <w:rFonts w:asciiTheme="minorHAnsi" w:hAnsiTheme="minorHAnsi"/>
          <w:lang w:val="kk-KZ"/>
        </w:rPr>
        <w:t xml:space="preserve"> </w:t>
      </w:r>
      <w:r w:rsidRPr="00BF0DD1">
        <w:rPr>
          <w:rFonts w:asciiTheme="minorHAnsi" w:hAnsiTheme="minorHAnsi"/>
        </w:rPr>
        <w:t>г</w:t>
      </w:r>
      <w:r w:rsidRPr="00BF0DD1">
        <w:rPr>
          <w:rFonts w:asciiTheme="minorHAnsi" w:hAnsiTheme="minorHAnsi"/>
          <w:lang w:val="kk-KZ"/>
        </w:rPr>
        <w:t>одом.</w:t>
      </w:r>
    </w:p>
    <w:p w:rsidR="001D57DA" w:rsidRPr="00BF0DD1" w:rsidRDefault="001D57DA" w:rsidP="001D57DA">
      <w:pPr>
        <w:pStyle w:val="21"/>
        <w:rPr>
          <w:rFonts w:asciiTheme="minorHAnsi" w:hAnsiTheme="minorHAnsi"/>
        </w:rPr>
      </w:pPr>
      <w:r w:rsidRPr="00BF0DD1">
        <w:rPr>
          <w:rFonts w:asciiTheme="minorHAnsi" w:hAnsiTheme="minorHAnsi"/>
        </w:rPr>
        <w:lastRenderedPageBreak/>
        <w:t>Астана қаласы</w:t>
      </w:r>
    </w:p>
    <w:p w:rsidR="001D57DA" w:rsidRPr="00BF0DD1" w:rsidRDefault="001D57DA" w:rsidP="001D57DA">
      <w:pPr>
        <w:pStyle w:val="a0"/>
        <w:rPr>
          <w:rFonts w:asciiTheme="minorHAnsi" w:hAnsiTheme="minorHAnsi"/>
          <w:lang w:val="ru-MO"/>
        </w:rPr>
      </w:pPr>
      <w:r w:rsidRPr="00BF0DD1">
        <w:rPr>
          <w:rFonts w:asciiTheme="minorHAnsi" w:hAnsiTheme="minorHAnsi"/>
          <w:lang w:val="ru-MO"/>
        </w:rPr>
        <w:t>Астана қаласы – Қазақстан Республикасының жаңа астанасы</w:t>
      </w:r>
      <w:r w:rsidRPr="00BF0DD1">
        <w:rPr>
          <w:rFonts w:asciiTheme="minorHAnsi" w:hAnsiTheme="minorHAnsi"/>
          <w:vertAlign w:val="superscript"/>
        </w:rPr>
        <w:t>*</w:t>
      </w:r>
      <w:r w:rsidRPr="00BF0DD1">
        <w:rPr>
          <w:rFonts w:asciiTheme="minorHAnsi" w:hAnsiTheme="minorHAnsi"/>
          <w:lang w:val="ru-MO"/>
        </w:rPr>
        <w:t>.</w:t>
      </w:r>
    </w:p>
    <w:p w:rsidR="001D57DA" w:rsidRPr="00BF0DD1" w:rsidRDefault="001D57DA" w:rsidP="001D57DA">
      <w:pPr>
        <w:pStyle w:val="a0"/>
        <w:rPr>
          <w:rFonts w:asciiTheme="minorHAnsi" w:hAnsiTheme="minorHAnsi"/>
          <w:lang w:val="ru-MO"/>
        </w:rPr>
      </w:pPr>
      <w:r w:rsidRPr="00BF0DD1">
        <w:rPr>
          <w:rFonts w:asciiTheme="minorHAnsi" w:hAnsiTheme="minorHAnsi"/>
          <w:lang w:val="ru-MO"/>
        </w:rPr>
        <w:t xml:space="preserve">Қала аумағы 0,7 мың шаршы шақырымға тең, Ақмола облысымен шектеседі. Қала әкімшілік-аумақтық бөлінісі бойынша үш ауданнан тұрады: Алматы, Сарыарқа және Есіл. </w:t>
      </w:r>
    </w:p>
    <w:p w:rsidR="001D57DA" w:rsidRPr="00BF0DD1" w:rsidRDefault="001D57DA" w:rsidP="001D57DA">
      <w:pPr>
        <w:pStyle w:val="a0"/>
        <w:rPr>
          <w:rFonts w:asciiTheme="minorHAnsi" w:hAnsiTheme="minorHAnsi"/>
          <w:lang w:val="ru-MO"/>
        </w:rPr>
      </w:pPr>
      <w:r w:rsidRPr="00BF0DD1">
        <w:rPr>
          <w:rFonts w:asciiTheme="minorHAnsi" w:hAnsiTheme="minorHAnsi"/>
          <w:lang w:val="ru-MO"/>
        </w:rPr>
        <w:t xml:space="preserve">2014 жылғы 1 </w:t>
      </w:r>
      <w:r w:rsidRPr="00BF0DD1">
        <w:rPr>
          <w:rFonts w:asciiTheme="minorHAnsi" w:hAnsiTheme="minorHAnsi"/>
          <w:lang w:val="kk-KZ"/>
        </w:rPr>
        <w:t>қаңтарға</w:t>
      </w:r>
      <w:r w:rsidRPr="00BF0DD1">
        <w:rPr>
          <w:rFonts w:asciiTheme="minorHAnsi" w:hAnsiTheme="minorHAnsi"/>
          <w:lang w:val="ru-MO"/>
        </w:rPr>
        <w:t xml:space="preserve"> қала халқы 814</w:t>
      </w:r>
      <w:r w:rsidRPr="00BF0DD1">
        <w:rPr>
          <w:rFonts w:asciiTheme="minorHAnsi" w:hAnsiTheme="minorHAnsi"/>
          <w:lang w:val="kk-KZ"/>
        </w:rPr>
        <w:t>,4</w:t>
      </w:r>
      <w:r w:rsidRPr="00BF0DD1">
        <w:rPr>
          <w:rFonts w:asciiTheme="minorHAnsi" w:hAnsiTheme="minorHAnsi"/>
          <w:lang w:val="ru-MO"/>
        </w:rPr>
        <w:t xml:space="preserve"> мың адамды құрады.</w:t>
      </w:r>
    </w:p>
    <w:p w:rsidR="001D57DA" w:rsidRPr="00BF0DD1" w:rsidRDefault="001D57DA" w:rsidP="001D57DA">
      <w:pPr>
        <w:pStyle w:val="a0"/>
        <w:rPr>
          <w:rFonts w:asciiTheme="minorHAnsi" w:hAnsiTheme="minorHAnsi"/>
          <w:lang w:val="ru-MO"/>
        </w:rPr>
      </w:pPr>
      <w:r w:rsidRPr="00BF0DD1">
        <w:rPr>
          <w:rFonts w:asciiTheme="minorHAnsi" w:hAnsiTheme="minorHAnsi"/>
          <w:lang w:val="ru-MO"/>
        </w:rPr>
        <w:t xml:space="preserve">2014 жылғы 1 </w:t>
      </w:r>
      <w:r w:rsidRPr="00BF0DD1">
        <w:rPr>
          <w:rFonts w:asciiTheme="minorHAnsi" w:hAnsiTheme="minorHAnsi"/>
          <w:lang w:val="kk-KZ"/>
        </w:rPr>
        <w:t>қаңтарға</w:t>
      </w:r>
      <w:r w:rsidRPr="00BF0DD1">
        <w:rPr>
          <w:rFonts w:asciiTheme="minorHAnsi" w:hAnsiTheme="minorHAnsi"/>
          <w:lang w:val="ru-MO"/>
        </w:rPr>
        <w:t xml:space="preserve"> халықтың тығыздығы – 1 шаршы км-ге шаққанда 11</w:t>
      </w:r>
      <w:r w:rsidR="00281F79" w:rsidRPr="00BF0DD1">
        <w:rPr>
          <w:rFonts w:asciiTheme="minorHAnsi" w:hAnsiTheme="minorHAnsi"/>
          <w:lang w:val="ru-MO"/>
        </w:rPr>
        <w:t>63</w:t>
      </w:r>
      <w:r w:rsidRPr="00BF0DD1">
        <w:rPr>
          <w:rFonts w:asciiTheme="minorHAnsi" w:hAnsiTheme="minorHAnsi"/>
          <w:lang w:val="ru-MO"/>
        </w:rPr>
        <w:t>,</w:t>
      </w:r>
      <w:r w:rsidR="00281F79" w:rsidRPr="00BF0DD1">
        <w:rPr>
          <w:rFonts w:asciiTheme="minorHAnsi" w:hAnsiTheme="minorHAnsi"/>
          <w:lang w:val="ru-MO"/>
        </w:rPr>
        <w:t>5</w:t>
      </w:r>
      <w:r w:rsidRPr="00BF0DD1">
        <w:rPr>
          <w:rFonts w:asciiTheme="minorHAnsi" w:hAnsiTheme="minorHAnsi"/>
          <w:lang w:val="ru-MO"/>
        </w:rPr>
        <w:t xml:space="preserve"> адамды құрады.</w:t>
      </w:r>
    </w:p>
    <w:p w:rsidR="001D57DA" w:rsidRPr="00BF0DD1" w:rsidRDefault="001D57DA" w:rsidP="001D57DA">
      <w:pPr>
        <w:pStyle w:val="a0"/>
        <w:rPr>
          <w:rFonts w:asciiTheme="minorHAnsi" w:hAnsiTheme="minorHAnsi"/>
          <w:lang w:val="kk-KZ"/>
        </w:rPr>
      </w:pPr>
      <w:r w:rsidRPr="00BF0DD1">
        <w:rPr>
          <w:rFonts w:asciiTheme="minorHAnsi" w:hAnsiTheme="minorHAnsi"/>
          <w:lang w:val="ru-MO"/>
        </w:rPr>
        <w:t>Астана Орталық Қазақстанның солтүстік бөлігінде, Есіл өзенінің жағасында орналасқан. Қала аумағының жер бедері еңісі мен биігі байқалмайтын жазық болып келуімен сипатталады. Климатының өзіндік ерекшелігі оның тым континенттік болып келеді. Қысы суық, ұзақ, аязды. Қарашаның ортасына қарай түскен қар 130-140 күнге дейін жатады. Қаңтар айының орташа температурасы -17</w:t>
      </w:r>
      <w:r w:rsidRPr="00BF0DD1">
        <w:rPr>
          <w:rFonts w:asciiTheme="minorHAnsi" w:hAnsiTheme="minorHAnsi" w:cs="Arial"/>
        </w:rPr>
        <w:t>ºС</w:t>
      </w:r>
      <w:r w:rsidRPr="00BF0DD1">
        <w:rPr>
          <w:rFonts w:asciiTheme="minorHAnsi" w:hAnsiTheme="minorHAnsi"/>
          <w:lang w:val="ru-MO"/>
        </w:rPr>
        <w:t>, кей күндері температура -</w:t>
      </w:r>
      <w:r w:rsidRPr="00BF0DD1">
        <w:rPr>
          <w:rFonts w:asciiTheme="minorHAnsi" w:hAnsiTheme="minorHAnsi" w:cs="Arial"/>
        </w:rPr>
        <w:t>42ºС</w:t>
      </w:r>
      <w:r w:rsidRPr="00BF0DD1">
        <w:rPr>
          <w:rFonts w:asciiTheme="minorHAnsi" w:hAnsiTheme="minorHAnsi" w:cs="Arial"/>
          <w:lang w:val="kk-KZ"/>
        </w:rPr>
        <w:t xml:space="preserve">-ға дейін түсуі мүмкін. Жазы ыстық, қуаң. Шілде айының температурасы +19ºС-ден +23ºС-ға дейін өзгеріп отырады, ең жоғарылаған кезде +40, +42ºС-ға дейін жетеді. Жылы мезгіл шамамен 213 күнді құрайды. Жерге түсетін ылғалдың жылдық мөлшері </w:t>
      </w:r>
      <w:smartTag w:uri="urn:schemas-microsoft-com:office:smarttags" w:element="metricconverter">
        <w:smartTagPr>
          <w:attr w:name="ProductID" w:val="300 мм"/>
        </w:smartTagPr>
        <w:r w:rsidRPr="00BF0DD1">
          <w:rPr>
            <w:rFonts w:asciiTheme="minorHAnsi" w:hAnsiTheme="minorHAnsi" w:cs="Arial"/>
            <w:lang w:val="kk-KZ"/>
          </w:rPr>
          <w:t>300 мм</w:t>
        </w:r>
      </w:smartTag>
      <w:r w:rsidRPr="00BF0DD1">
        <w:rPr>
          <w:rFonts w:asciiTheme="minorHAnsi" w:hAnsiTheme="minorHAnsi" w:cs="Arial"/>
          <w:lang w:val="kk-KZ"/>
        </w:rPr>
        <w:t xml:space="preserve">. Астанадағы желдің жылдық орташа жылдамдығы – 5 м/сек. </w:t>
      </w:r>
      <w:r w:rsidRPr="00BF0DD1">
        <w:rPr>
          <w:rFonts w:asciiTheme="minorHAnsi" w:hAnsiTheme="minorHAnsi"/>
          <w:lang w:val="kk-KZ"/>
        </w:rPr>
        <w:t xml:space="preserve"> </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Астана – адамзаттың дамуы, қоғамды адамгершілікке баулу, әлеуметтік және рухани дамудың басты мәселелері бойынша халықаралық симпозиумдар, конференциялар, саммиттер, семинарлар, тренингтер өткізілетін Қазақстан Республикасының саяси және мәдени орталығы. Астананың негізі қаланған жылдары қала экономикасы қарқынды өсті. Қаланың даму барысын сипаттайтын әлеуметтік-экономикалық көрсеткіштерден экономиканың нақты секторындағы қарқынды өсуі бойынша қалыптасып отырған жағдайларды елорда экономикасындағы инвестициялар көлемінің ұлғаюы мен әлеуметтік даму көрсеткіштерінің жақсаруынан көруге болады. </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Қазақстанның астанасы әлем тұлғаларының сәулетшілерін қызықтыруда. Қала картасында жыл сайын жаңа нысандар пайда болуда. Олардың ішінде: еліміздің бас қаласының визит карточкасы болып табылатын «Бәйтерек» сәулет ғимараты, төзімділік, конфессияаралық және этносаралық келісім символы аталған «Бейбітшілік пен келісім сарайы» (әйгілі британ сәулетші шебері Норман Фостердің жобасы бойынша салынған), Ислам мәдени орталығы, Тәуелсіздік сарайы, Конгресс-холл (сол жағалау), 3500 орынға арналған көлбеу қабырға-пластина үлгісіндегі «Қазақстан» концерт залы, «Думан» ойын-сауық орталығы, «Атамекен» Қазақстан картасы» этно-мемориалдық кешені, ұшатын тәрелке үлгісіндегі цирк және «Хан шатыр» сауда-ойын–сауық орталығы, «Әзірет Сұлтан» мешіті, опера және балет театры, оқушылар сарайы және басқалар. «Ұлт көшбасшысы – Тұңғыш Президенттің қоры мен кітапханасы» нысанының, ғылыми-оқыту кешенінің (Назарбаев университеті), «АбуДаби Плаза» көп функционалды кешенінің құрылысы жүріп жатыр.</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Қалада 139 мектепке дейінгі мекеме, оқушылар саны 98,2 мың адам болатын 91 жалпы білім беретін мектеп, 34 колледж (30,4 мың оқушы) және 14 жоғары оқу орындары (53,6 мың студент) жұмыс істейді.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Жоғары білімді мамандар дайындайтын ірі орталықтарға Назарбаев университеті, Л.Н. Гумилев атындағы Еуразия Ұлттық университеті, С.Сейфуллин атындағы Агротехникалық университеті, Қазақ мемлекеттік медицина академиясы, Еуразия гуманитарлық институты, Қазақ гуманитарлық заң университеті, Қазақ экономика, қаржы және халықаралық сауда университеті жатады.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Қалалықтар үшін – 600 спорт ғимараты, оның ішінде – 2 спорт сарайы, 4 стадион, 13 спорт кешені, 21 жүзу бассейні, 182 спорт залы, 22 теннис корты, 17 хоккей корты, 6 спорт манежі және басқа да жаппай демалыс нысандары бар.</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Астанада 47 тарихи және мәдени ескерткіштер бар, олардың 35-і қала құрылысы мен сәулет, 12-сі археология ескерткіштері.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Қалада 7 театр, 27 кітапхана (білім беру мекемелері жанындағы кітапханаларды есептемегенде), 8 мұражай, 1 цирк, 6 кинотеатр, 3 сарай, 3 балалар музыкалық мектебі, 2 өнер мектебі, көркемөнер мектебі жұмыс істейді.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2013 жылғы жалпы өңірлік өнім </w:t>
      </w:r>
      <w:r w:rsidRPr="00BF0DD1">
        <w:rPr>
          <w:rFonts w:asciiTheme="minorHAnsi" w:hAnsiTheme="minorHAnsi" w:cs="Arial"/>
          <w:lang w:val="kk-KZ"/>
        </w:rPr>
        <w:t xml:space="preserve">3484,8 </w:t>
      </w:r>
      <w:r w:rsidRPr="00BF0DD1">
        <w:rPr>
          <w:rFonts w:asciiTheme="minorHAnsi" w:hAnsiTheme="minorHAnsi"/>
          <w:lang w:val="kk-KZ"/>
        </w:rPr>
        <w:t>млрд. теңгені құрады.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Өнеркәсіп өндірісінің көлемі қолданыстағы бағамен 276,2 млрд. теңгені құрады. Өнеркәсіп өнімінің нақты көлем индексі өткен жылмен салыстырғанда 106,7%-ды құрады. </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инвестициялар 547,5 млрд. теңгені құрады, тұрғын үй құрылысына бағытталған инвестициялар 98,7 млрд. теңгені құрады (2012 жылғы деңгеймен салыстырғанда 147,2%). Соңғы екі жылда тұрғын үй ғимараттарын пайдалануға берудің жалпы ауданы 2,4 миллион  шаршы метрді құрайды.</w:t>
      </w:r>
    </w:p>
    <w:p w:rsidR="001D57DA" w:rsidRPr="00BF0DD1" w:rsidRDefault="001D57DA" w:rsidP="001D57DA">
      <w:pPr>
        <w:pStyle w:val="a5"/>
        <w:rPr>
          <w:rFonts w:asciiTheme="minorHAnsi" w:hAnsiTheme="minorHAnsi"/>
          <w:szCs w:val="16"/>
          <w:lang w:val="kk-KZ"/>
        </w:rPr>
      </w:pPr>
      <w:r w:rsidRPr="00BF0DD1">
        <w:rPr>
          <w:rFonts w:asciiTheme="minorHAnsi" w:hAnsiTheme="minorHAnsi"/>
          <w:szCs w:val="16"/>
          <w:lang w:val="kk-KZ"/>
        </w:rPr>
        <w:t>* Қазақстан Республикасы Президентінің 1997 жылғы 20 қазандағы жарлығымен Қазақстан Республикасының жаңа астанасы Ақмола қаласы деп жарияланды.</w:t>
      </w:r>
      <w:r w:rsidRPr="00BF0DD1">
        <w:rPr>
          <w:rFonts w:asciiTheme="minorHAnsi" w:hAnsiTheme="minorHAnsi"/>
          <w:szCs w:val="16"/>
          <w:lang w:val="kk-KZ"/>
        </w:rPr>
        <w:br/>
        <w:t>Қазақстан Республикасы Президентінің 1998 жылғы 6 мамырдағы жарлығымен Ақмола қаласы Астана қаласы болып өзгертілді.</w:t>
      </w:r>
    </w:p>
    <w:p w:rsidR="001D57DA" w:rsidRPr="00BF0DD1" w:rsidRDefault="001D57DA" w:rsidP="001D57DA">
      <w:pPr>
        <w:pStyle w:val="21"/>
        <w:rPr>
          <w:rFonts w:asciiTheme="minorHAnsi" w:hAnsiTheme="minorHAnsi"/>
        </w:rPr>
      </w:pPr>
      <w:r w:rsidRPr="00BF0DD1">
        <w:rPr>
          <w:rFonts w:asciiTheme="minorHAnsi" w:hAnsiTheme="minorHAnsi"/>
        </w:rPr>
        <w:lastRenderedPageBreak/>
        <w:t xml:space="preserve">город Астана </w:t>
      </w:r>
    </w:p>
    <w:p w:rsidR="001D57DA" w:rsidRPr="00BF0DD1" w:rsidRDefault="001D57DA" w:rsidP="001D57DA">
      <w:pPr>
        <w:pStyle w:val="a0"/>
        <w:rPr>
          <w:rFonts w:asciiTheme="minorHAnsi" w:hAnsiTheme="minorHAnsi"/>
        </w:rPr>
      </w:pPr>
      <w:r w:rsidRPr="00BF0DD1">
        <w:rPr>
          <w:rFonts w:asciiTheme="minorHAnsi" w:hAnsiTheme="minorHAnsi"/>
        </w:rPr>
        <w:t>Город Астана - новая столица Республики Казахстан</w:t>
      </w:r>
      <w:r w:rsidRPr="00BF0DD1">
        <w:rPr>
          <w:rFonts w:asciiTheme="minorHAnsi" w:hAnsiTheme="minorHAnsi"/>
          <w:vertAlign w:val="superscript"/>
          <w:lang w:val="kk-KZ"/>
        </w:rPr>
        <w:t>*</w:t>
      </w:r>
      <w:r w:rsidRPr="00BF0DD1">
        <w:rPr>
          <w:rFonts w:asciiTheme="minorHAnsi" w:hAnsiTheme="minorHAnsi"/>
        </w:rPr>
        <w:t xml:space="preserve">. </w:t>
      </w:r>
    </w:p>
    <w:p w:rsidR="001D57DA" w:rsidRPr="00BF0DD1" w:rsidRDefault="001D57DA" w:rsidP="001D57DA">
      <w:pPr>
        <w:pStyle w:val="a0"/>
        <w:rPr>
          <w:rFonts w:asciiTheme="minorHAnsi" w:hAnsiTheme="minorHAnsi"/>
        </w:rPr>
      </w:pPr>
      <w:r w:rsidRPr="00BF0DD1">
        <w:rPr>
          <w:rFonts w:asciiTheme="minorHAnsi" w:hAnsiTheme="minorHAnsi"/>
        </w:rPr>
        <w:t>Территория города равна 0,7 тыс кв. км, граничит с Акмолинской областью. По административно-территориальному делению город имеет три района: Алматы, Сарыарка и Есиль.</w:t>
      </w:r>
    </w:p>
    <w:p w:rsidR="001D57DA" w:rsidRPr="00BF0DD1" w:rsidRDefault="001D57DA" w:rsidP="001D57DA">
      <w:pPr>
        <w:pStyle w:val="a0"/>
        <w:rPr>
          <w:rFonts w:asciiTheme="minorHAnsi" w:hAnsiTheme="minorHAnsi"/>
        </w:rPr>
      </w:pPr>
      <w:r w:rsidRPr="00BF0DD1">
        <w:rPr>
          <w:rFonts w:asciiTheme="minorHAnsi" w:hAnsiTheme="minorHAnsi"/>
        </w:rPr>
        <w:t>Население города на 1 января 2014 года составляло 814,4 тыс. человек.</w:t>
      </w:r>
    </w:p>
    <w:p w:rsidR="001D57DA" w:rsidRPr="00BF0DD1" w:rsidRDefault="001D57DA" w:rsidP="001D57DA">
      <w:pPr>
        <w:pStyle w:val="a0"/>
        <w:rPr>
          <w:rFonts w:asciiTheme="minorHAnsi" w:hAnsiTheme="minorHAnsi"/>
        </w:rPr>
      </w:pPr>
      <w:r w:rsidRPr="00BF0DD1">
        <w:rPr>
          <w:rFonts w:asciiTheme="minorHAnsi" w:hAnsiTheme="minorHAnsi"/>
        </w:rPr>
        <w:t xml:space="preserve">Плотность населения на 1 января 2014 года – </w:t>
      </w:r>
      <w:r w:rsidR="00281F79" w:rsidRPr="00BF0DD1">
        <w:rPr>
          <w:rFonts w:asciiTheme="minorHAnsi" w:hAnsiTheme="minorHAnsi"/>
          <w:lang w:val="ru-MO"/>
        </w:rPr>
        <w:t xml:space="preserve">1163,5 </w:t>
      </w:r>
      <w:r w:rsidRPr="00BF0DD1">
        <w:rPr>
          <w:rFonts w:asciiTheme="minorHAnsi" w:hAnsiTheme="minorHAnsi"/>
        </w:rPr>
        <w:t>человек на 1 кв. км.</w:t>
      </w:r>
    </w:p>
    <w:p w:rsidR="001D57DA" w:rsidRPr="00BF0DD1" w:rsidRDefault="001D57DA" w:rsidP="001D57DA">
      <w:pPr>
        <w:pStyle w:val="a0"/>
        <w:rPr>
          <w:rFonts w:asciiTheme="minorHAnsi" w:hAnsiTheme="minorHAnsi"/>
        </w:rPr>
      </w:pPr>
      <w:r w:rsidRPr="00BF0DD1">
        <w:rPr>
          <w:rFonts w:asciiTheme="minorHAnsi" w:hAnsiTheme="minorHAnsi"/>
        </w:rPr>
        <w:t xml:space="preserve">Астана расположена в северной части Центрального Казахстана на берегу реки Есиль. Рельеф городской территории характеризуется отсутствием заметных уклонов и отчетливо выраженных форм. Отличительной особенностью климата является его резкая континентальность. Зима холодная, продолжительная, в некоторые годы суровая. Устойчивый снежный покров образуется в середине ноября на срок 130-140 дней. Средняя температура января -17ºС, в отдельные дни возможны понижения до -42ºС. Лето умеренно засушливое, характеризуется жаркой, сухой погодой. Средняя температура в июле изменяется от +19ºС до +23ºС, нередки повышения температуры до +40, +42ºС. Продолжительность теплого периода 213 дней. Годовое количество осадков </w:t>
      </w:r>
      <w:smartTag w:uri="urn:schemas-microsoft-com:office:smarttags" w:element="metricconverter">
        <w:smartTagPr>
          <w:attr w:name="ProductID" w:val="300 мм"/>
        </w:smartTagPr>
        <w:r w:rsidRPr="00BF0DD1">
          <w:rPr>
            <w:rFonts w:asciiTheme="minorHAnsi" w:hAnsiTheme="minorHAnsi"/>
          </w:rPr>
          <w:t>300 мм</w:t>
        </w:r>
      </w:smartTag>
      <w:r w:rsidRPr="00BF0DD1">
        <w:rPr>
          <w:rFonts w:asciiTheme="minorHAnsi" w:hAnsiTheme="minorHAnsi"/>
        </w:rPr>
        <w:t>. Средняя годовая скорость ветра в г.Астане 5 м/сек.</w:t>
      </w:r>
    </w:p>
    <w:p w:rsidR="001D57DA" w:rsidRPr="00BF0DD1" w:rsidRDefault="001D57DA" w:rsidP="001D57DA">
      <w:pPr>
        <w:pStyle w:val="a0"/>
        <w:rPr>
          <w:rFonts w:asciiTheme="minorHAnsi" w:hAnsiTheme="minorHAnsi"/>
        </w:rPr>
      </w:pPr>
      <w:r w:rsidRPr="00BF0DD1">
        <w:rPr>
          <w:rFonts w:asciiTheme="minorHAnsi" w:hAnsiTheme="minorHAnsi"/>
        </w:rPr>
        <w:t>Астана – политический, деловой и культурный центр Республики Казахстан, центр по проведению международных симпозиумов, конференций, саммитов, семинаров, тренингов по широкому спектру вопросов развития человечества. За годы становления столицы произошел быстрый рост экономики города. Социально-экономические показатели, характеризующие развитие города, свидетельствуют о сложившейся тенденции динамического роста реального сектора экономики, увеличения притока инвестиций в экономику столицы и улучшения показателей социального развития.</w:t>
      </w:r>
    </w:p>
    <w:p w:rsidR="001D57DA" w:rsidRPr="00BF0DD1" w:rsidRDefault="001D57DA" w:rsidP="001D57DA">
      <w:pPr>
        <w:pStyle w:val="a0"/>
        <w:rPr>
          <w:rFonts w:asciiTheme="minorHAnsi" w:hAnsiTheme="minorHAnsi"/>
        </w:rPr>
      </w:pPr>
      <w:r w:rsidRPr="00BF0DD1">
        <w:rPr>
          <w:rFonts w:asciiTheme="minorHAnsi" w:hAnsiTheme="minorHAnsi"/>
        </w:rPr>
        <w:t>Столица Казахстана привлекает архитекторов с мировым именем. На карте города с каждым годом появляются новые объекты. Среди них: архитектурное сооружение «Байтерек», которое является визитной карточкой главного города страны, Дворец мира и согласия, ставший символом толерантности, межконфессионального и межэтнического согласия (построен по проекту известного британского зодчего Нормана Фостера), Исламский центр, Дворец независимости, Конгресс-холл (левый берег), концертный зал «Казахстан» в виде наклонных стен-пластин на 3500 мест, развлекательный центр «Думан», этно-мемориальный комплекс «Карта Казахстана «Атамекен», музей истории Казахстана, цирк в виде летающей тарелки, торгово-развлекательный центр «Хан-шатыр», мечеть «Хазрет Султан», театр оперы и балета, дворец школьников и другие. Ведется строительство объекта «Фонд и библиотека Первого Президента – лидера нации», научно-образовательного комплекса</w:t>
      </w:r>
      <w:r w:rsidRPr="00BF0DD1">
        <w:rPr>
          <w:rFonts w:asciiTheme="minorHAnsi" w:hAnsiTheme="minorHAnsi"/>
          <w:lang w:val="kk-KZ"/>
        </w:rPr>
        <w:t xml:space="preserve"> (АОО «Назарбаев университет»)</w:t>
      </w:r>
      <w:r w:rsidRPr="00BF0DD1">
        <w:rPr>
          <w:rFonts w:asciiTheme="minorHAnsi" w:hAnsiTheme="minorHAnsi"/>
        </w:rPr>
        <w:t>,  многофункционального комплекса «АбуДаби Плаза».</w:t>
      </w:r>
    </w:p>
    <w:p w:rsidR="001D57DA" w:rsidRPr="00BF0DD1" w:rsidRDefault="001D57DA" w:rsidP="001D57DA">
      <w:pPr>
        <w:pStyle w:val="a0"/>
        <w:rPr>
          <w:rFonts w:asciiTheme="minorHAnsi" w:hAnsiTheme="minorHAnsi"/>
        </w:rPr>
      </w:pPr>
      <w:r w:rsidRPr="00BF0DD1">
        <w:rPr>
          <w:rFonts w:asciiTheme="minorHAnsi" w:hAnsiTheme="minorHAnsi"/>
        </w:rPr>
        <w:t>В городе функционируют: 139 дошкольных учреждений, 91 общеобразовательных школ с численностью учащихся 98,2 тыс. человек, 34 колледжа (учащихся 30,4 тыс.</w:t>
      </w:r>
      <w:r w:rsidRPr="00BF0DD1">
        <w:rPr>
          <w:rFonts w:asciiTheme="minorHAnsi" w:hAnsiTheme="minorHAnsi"/>
          <w:lang w:val="kk-KZ"/>
        </w:rPr>
        <w:t xml:space="preserve"> </w:t>
      </w:r>
      <w:r w:rsidRPr="00BF0DD1">
        <w:rPr>
          <w:rFonts w:asciiTheme="minorHAnsi" w:hAnsiTheme="minorHAnsi"/>
        </w:rPr>
        <w:t xml:space="preserve">человек) и 14 высших учебных заведений (53,6 тыс. студентов). </w:t>
      </w:r>
    </w:p>
    <w:p w:rsidR="001D57DA" w:rsidRPr="00BF0DD1" w:rsidRDefault="001D57DA" w:rsidP="001D57DA">
      <w:pPr>
        <w:pStyle w:val="a0"/>
        <w:rPr>
          <w:rFonts w:asciiTheme="minorHAnsi" w:hAnsiTheme="minorHAnsi"/>
        </w:rPr>
      </w:pPr>
      <w:r w:rsidRPr="00BF0DD1">
        <w:rPr>
          <w:rFonts w:asciiTheme="minorHAnsi" w:hAnsiTheme="minorHAnsi"/>
        </w:rPr>
        <w:t xml:space="preserve">Крупными центрами подготовки специалистов с высшим образованием являются </w:t>
      </w:r>
      <w:r w:rsidRPr="00BF0DD1">
        <w:rPr>
          <w:rFonts w:asciiTheme="minorHAnsi" w:hAnsiTheme="minorHAnsi"/>
          <w:lang w:val="kk-KZ"/>
        </w:rPr>
        <w:t>АОО «Назарбаев университет»</w:t>
      </w:r>
      <w:r w:rsidRPr="00BF0DD1">
        <w:rPr>
          <w:rFonts w:asciiTheme="minorHAnsi" w:hAnsiTheme="minorHAnsi"/>
        </w:rPr>
        <w:t>, Евразийский национальный университет им. Л.Н. Гумилева, Агротехнический университет им. С.Сейфуллина, Казахская государственная медицинская академия, Евразийский гуманитарный институт, Казахский гуманитарно-юридический университет, Казахский университет экономики, финансов и международной торговли.</w:t>
      </w:r>
    </w:p>
    <w:p w:rsidR="001D57DA" w:rsidRPr="00BF0DD1" w:rsidRDefault="001D57DA" w:rsidP="001D57DA">
      <w:pPr>
        <w:pStyle w:val="a0"/>
        <w:rPr>
          <w:rFonts w:asciiTheme="minorHAnsi" w:hAnsiTheme="minorHAnsi"/>
        </w:rPr>
      </w:pPr>
      <w:r w:rsidRPr="00BF0DD1">
        <w:rPr>
          <w:rFonts w:asciiTheme="minorHAnsi" w:hAnsiTheme="minorHAnsi"/>
        </w:rPr>
        <w:t xml:space="preserve">В распоряжении горожан 600 спортивных сооружений, из них 2 дворца спорта, 4 стадиона, 13 спортивных комплексов, 21 плавательный бассейн, 182 спортивных зала, 22 теннисных корта, 17 хоккейных кортов, 6 спортивных манежа и другие объекты массового отдыха. </w:t>
      </w:r>
    </w:p>
    <w:p w:rsidR="001D57DA" w:rsidRPr="00BF0DD1" w:rsidRDefault="001D57DA" w:rsidP="001D57DA">
      <w:pPr>
        <w:pStyle w:val="a0"/>
        <w:rPr>
          <w:rFonts w:asciiTheme="minorHAnsi" w:hAnsiTheme="minorHAnsi"/>
        </w:rPr>
      </w:pPr>
      <w:r w:rsidRPr="00BF0DD1">
        <w:rPr>
          <w:rFonts w:asciiTheme="minorHAnsi" w:hAnsiTheme="minorHAnsi"/>
        </w:rPr>
        <w:t>В Астане имеется 47 памятников истории и культуры, из них 35 памятников градостроительства и архитектуры, 12 – археологии.</w:t>
      </w:r>
    </w:p>
    <w:p w:rsidR="001D57DA" w:rsidRPr="00BF0DD1" w:rsidRDefault="001D57DA" w:rsidP="001D57DA">
      <w:pPr>
        <w:pStyle w:val="a0"/>
        <w:rPr>
          <w:rFonts w:asciiTheme="minorHAnsi" w:hAnsiTheme="minorHAnsi"/>
        </w:rPr>
      </w:pPr>
      <w:r w:rsidRPr="00BF0DD1">
        <w:rPr>
          <w:rFonts w:asciiTheme="minorHAnsi" w:hAnsiTheme="minorHAnsi"/>
        </w:rPr>
        <w:t>В городе функционируют 7 театров, 27 библиотек (без учета библиотек при учреждениях образования), 8 музеев, 1 цирк, 6 кинотеатров, 3 дворца, 3 детские музыкальные школы, 2 школы искусств, художественная школа.</w:t>
      </w:r>
    </w:p>
    <w:p w:rsidR="001D57DA" w:rsidRPr="00BF0DD1" w:rsidRDefault="001D57DA" w:rsidP="001D57DA">
      <w:pPr>
        <w:pStyle w:val="a0"/>
        <w:rPr>
          <w:rFonts w:asciiTheme="minorHAnsi" w:hAnsiTheme="minorHAnsi"/>
        </w:rPr>
      </w:pPr>
      <w:r w:rsidRPr="00BF0DD1">
        <w:rPr>
          <w:rFonts w:asciiTheme="minorHAnsi" w:hAnsiTheme="minorHAnsi"/>
        </w:rPr>
        <w:t xml:space="preserve">Валовой региональный продукт за 2013 год составил </w:t>
      </w:r>
      <w:r w:rsidRPr="00BF0DD1">
        <w:rPr>
          <w:rFonts w:asciiTheme="minorHAnsi" w:hAnsiTheme="minorHAnsi" w:cs="Arial"/>
        </w:rPr>
        <w:t>3484,8 млрд</w:t>
      </w:r>
      <w:r w:rsidRPr="00BF0DD1">
        <w:rPr>
          <w:rFonts w:asciiTheme="minorHAnsi" w:hAnsiTheme="minorHAnsi"/>
        </w:rPr>
        <w:t>. тенге.</w:t>
      </w:r>
      <w:r w:rsidRPr="00BF0DD1">
        <w:rPr>
          <w:rFonts w:asciiTheme="minorHAnsi" w:hAnsiTheme="minorHAnsi" w:cs="Arial"/>
        </w:rPr>
        <w:t xml:space="preserve"> </w:t>
      </w:r>
    </w:p>
    <w:p w:rsidR="001D57DA" w:rsidRPr="00BF0DD1" w:rsidRDefault="001D57DA" w:rsidP="001D57DA">
      <w:pPr>
        <w:pStyle w:val="a0"/>
        <w:rPr>
          <w:rFonts w:asciiTheme="minorHAnsi" w:hAnsiTheme="minorHAnsi"/>
        </w:rPr>
      </w:pPr>
      <w:r w:rsidRPr="00BF0DD1">
        <w:rPr>
          <w:rFonts w:asciiTheme="minorHAnsi" w:hAnsiTheme="minorHAnsi"/>
        </w:rPr>
        <w:t>Объем промышленного производства в действующих ценах составил 276,2 млрд. тенге. Индекс физического объема промышленной продукции по сравнению с предыдущим годом составил 106,7%.</w:t>
      </w:r>
    </w:p>
    <w:p w:rsidR="001D57DA" w:rsidRPr="00BF0DD1" w:rsidRDefault="001D57DA" w:rsidP="001D57DA">
      <w:pPr>
        <w:pStyle w:val="a0"/>
        <w:rPr>
          <w:rFonts w:asciiTheme="minorHAnsi" w:hAnsiTheme="minorHAnsi"/>
        </w:rPr>
      </w:pPr>
      <w:r w:rsidRPr="00BF0DD1">
        <w:rPr>
          <w:rFonts w:asciiTheme="minorHAnsi" w:hAnsiTheme="minorHAnsi"/>
        </w:rPr>
        <w:t>Инвестиции в основной капитал в 2013 году составили 547,5 млрд. тенге, объем инвестиций, направленных на жилищное строительство, составил 98,7 млрд. тенге (147,2% к уровню 2012 года). За последние два года ввод в эксплуатацию жилых зданий составляет 2,4 миллионов квадратных метров общей площади.</w:t>
      </w:r>
    </w:p>
    <w:p w:rsidR="001D57DA" w:rsidRPr="00BF0DD1" w:rsidRDefault="001D57DA" w:rsidP="001D57DA">
      <w:pPr>
        <w:pStyle w:val="a5"/>
        <w:rPr>
          <w:rFonts w:asciiTheme="minorHAnsi" w:hAnsiTheme="minorHAnsi"/>
          <w:lang w:val="kk-KZ"/>
        </w:rPr>
      </w:pPr>
      <w:r w:rsidRPr="00BF0DD1">
        <w:rPr>
          <w:rFonts w:asciiTheme="minorHAnsi" w:hAnsiTheme="minorHAnsi"/>
        </w:rPr>
        <w:t xml:space="preserve">* Указом Президента Республики Казахстан от 20 октября 1997 года новой столицей Республики Казахстан объявлен город Акмола. </w:t>
      </w:r>
      <w:r w:rsidRPr="00BF0DD1">
        <w:rPr>
          <w:rFonts w:asciiTheme="minorHAnsi" w:hAnsiTheme="minorHAnsi"/>
        </w:rPr>
        <w:br/>
        <w:t>Указом Президента Республики Казахстан от 6 мая 1998 года город Акмола переименован в город Астана.</w:t>
      </w:r>
    </w:p>
    <w:p w:rsidR="001D57DA" w:rsidRPr="00BF0DD1" w:rsidRDefault="001D57DA" w:rsidP="001D57DA">
      <w:pPr>
        <w:pStyle w:val="21"/>
        <w:rPr>
          <w:rFonts w:asciiTheme="minorHAnsi" w:hAnsiTheme="minorHAnsi"/>
          <w:lang w:val="kk-KZ"/>
        </w:rPr>
      </w:pPr>
      <w:r w:rsidRPr="00BF0DD1">
        <w:rPr>
          <w:rFonts w:asciiTheme="minorHAnsi" w:hAnsiTheme="minorHAnsi"/>
          <w:lang w:val="kk-KZ"/>
        </w:rPr>
        <w:lastRenderedPageBreak/>
        <w:t>Алматы қаласы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2014 жылғы 1 қаңтардағы Алматы қаласының аумағы – 0,</w:t>
      </w:r>
      <w:r w:rsidR="00281F79" w:rsidRPr="00BF0DD1">
        <w:rPr>
          <w:rFonts w:asciiTheme="minorHAnsi" w:hAnsiTheme="minorHAnsi"/>
          <w:lang w:val="kk-KZ"/>
        </w:rPr>
        <w:t>4</w:t>
      </w:r>
      <w:r w:rsidRPr="00BF0DD1">
        <w:rPr>
          <w:rFonts w:asciiTheme="minorHAnsi" w:hAnsiTheme="minorHAnsi"/>
          <w:lang w:val="kk-KZ"/>
        </w:rPr>
        <w:t xml:space="preserve"> мың шаршы км.</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2014 жылғы 1 қаңтардағы Алматы қаласы халқының саны – 1507,5 мың адам құрады.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 xml:space="preserve">Жыл басындағы халықтың жыйылығы - 1 шаршы километрге шаққанда </w:t>
      </w:r>
      <w:r w:rsidR="00281F79" w:rsidRPr="00BF0DD1">
        <w:rPr>
          <w:rFonts w:asciiTheme="minorHAnsi" w:hAnsiTheme="minorHAnsi"/>
          <w:lang w:val="kk-KZ"/>
        </w:rPr>
        <w:t>3768,8</w:t>
      </w:r>
      <w:r w:rsidRPr="00BF0DD1">
        <w:rPr>
          <w:rFonts w:asciiTheme="minorHAnsi" w:hAnsiTheme="minorHAnsi"/>
          <w:lang w:val="kk-KZ"/>
        </w:rPr>
        <w:t xml:space="preserve"> адам.</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Алматы қаласы - Қазақстан Республикасының 1929 жыл мен 1997 жылғы 20 қазан аралығындағы астанасы. Қала 1854</w:t>
      </w:r>
      <w:r w:rsidRPr="00BF0DD1">
        <w:rPr>
          <w:rFonts w:asciiTheme="minorHAnsi" w:hAnsiTheme="minorHAnsi"/>
          <w:vertAlign w:val="superscript"/>
          <w:lang w:val="kk-KZ"/>
        </w:rPr>
        <w:t>*</w:t>
      </w:r>
      <w:r w:rsidRPr="00BF0DD1">
        <w:rPr>
          <w:rFonts w:asciiTheme="minorHAnsi" w:hAnsiTheme="minorHAnsi"/>
          <w:lang w:val="kk-KZ"/>
        </w:rPr>
        <w:t xml:space="preserve"> жылы құрылды. Алматы - жоғары, орта жалпы білім беретін, кәсіптік-техникалық оқу орындарының жүйесі кең дамыған еліміздің ең ірі ғылыми-мәдени орталығы. Қаладағы көптеген ғылыми-зерттеу мекемелері осы замандағы ғылымның барлық дерлік салаларында зерттеулерді жүргізіп жүр, олардың орталығы 1946 жылы құрылған Ұлттық ғылым академиясы болып табылады.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Алматының ежелгі аты Үлкен және Кіші Алматы шатқалы және Үлкен және Кіші Алматы өзендерінің атауларынан шыққан. Алматы сөзінің өзі «алма ағашы, алма» мағынасы бар «алма» деген түрік сөзге орай «алма ағаштарына бай» деген ұғымды білдіреді. XIX ғасырдың аяғында жергілікті алма ағаштарын херсон апортымен будандастырғанда, бүкіл әлемге әйгілі алматы апорты пайда болды.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Қала Күнгей Алатауының солтүстік етегіндегі Үлкен Алматы және Кіші Алматы өзен аралығы шығатын жердегі конус үстінде орналасқан. Алматы - үлкен «биіктікте» орналасқан біздің планетамыздағы аздаған қалалардың бірі. Алматының солтүстіктегі ең қиыр нүктесі теңіз деңгейінен 670 метр биіктікте, оңтүстіктегі ең қиыр нүктесі теңіз деңгейінен - 970 метр биіктікте орналасқан. Оңтүстікте Талғар (5017 м), Комсомол (4376 м), Үлкен Алматы (3684 м) деп аталатын, тізбектелген қардай ақ тау шыңдары, ал 1520-1750 метр биіктікте - атақты мұз айдыны бар Медеу шатқалы орналасқан. Жақындағы тауларда 300–ге жуық көшпе мұз бар болса, солтүстік-батыс аймағын Каспийге шейін жазылған дала, шөлейт және шөл дала алып отыр. Қаладағы климат шұғыл континенттік болып, температураны тек жыл ішіндегі ғана емес, тәулік ішіндегі де едәуір тербелістер сипаттайды. 600 метрден төменірек биіктіктен қала көшелері солтүстікке, дала мен шөлейтке қарай жазылып, Қаскелен маңындағы ыстық Мойынқұм шөл даласына тіреледі. Ал оңтүстік тұрғын массивтерде, теңіз деңгейінен 1500-1700 метр жоғары биіктікте, Медеу шатқалында және Тас Платода көшпе мұздардың тынысы сезіледі.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Қаңтар айындағы орта температура -8ºС, шілде айында +22,3ºС құрайды. Солтүстік және Орталық Қазақстанмен салыстырғанда Алматы қаласындағы ауа райы анағұрлым жұмсақ. Жаздағы ыстықты қаланың жоғарыда, теңіз деңгейінен 650-950 метр биіктікте орналасқаны, жақындағы және жазғы кезде де көшпе мұздармен қапталған таудан түңгі кезде соғатын самал желі, жасыл өсімдіктердің молдығы және көптеген, арасында ең ірілері Үлкен Алматы, Кіші Алматы және Есентай (Весновка) болып табылатын, ұсақ бұлақтар, арықтар мен өзеншіктер басса, күзде және қыста ауа райын Орта Азиядағы субтропикалық шөл аймақтарынан келетін жылы антициклондар жұмсартады. Қаланың таудағы аудандарындағы қысы өте жұмсақ, мысалы, теңіз деңгейінен 1700 метр биіктікте қаңтардағы орта температура -4, -5ºС болса, теңіз деңгейінен 600 метр биіктікте қаңтардағы орта температура -9, -10ºС құрайды. Сонымен бірге қаланың теңіз деңгейіне қарағанда биік жерде орналасқандығынан қалаға көктем кешігіп келеді. Тянь-Шань жоталарының солтүстік етегіндегі керемет бақ-қала, биік таулы жерде орналасқанына және сейсмикалық қауіптілігіне қарамастан, біздің планетамыздағы көп қабатты үйлері бар аздаған қалалардың бірі болып саналады.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Қаланың осылайша ерекше орналасқаны оның табиғи және климат жағдайларының әртүрлілігіне себепші болып отыр. Алматыда қатаң солтүстік және ыстық оңтүстік табиғи аймақтары қиылысқандай сияқты. Мұнда сібір қайыңы мен тянь-шань шыршасы жүзім сабағымен және шабдалымен қатар өседі. Қала жап-жасыл ағаштарға бөленген, оның аумағының 8 мың гектарын саябақтар, тоғайлар, гүлзарлар, бульварлар және бау-бақшалар алып отыр.</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Биіктігі 1300 метрге жуық Көктөбе тауындағы шолу алаңынан қарағанда қаланың сәулетті көрінісі ашылады. Таудың оңтүстік-шығыс баурайында ерекше конструкциядағы теледидар мұнарасы орналасқан. Жақын маңда – 25 қабатты «Қазақстан» қонақ үйі, қаланың басқа көрнекті ғимараттарының қатары. Алыста – қала тұрғындарының сүйікті демалыс орындарының бірі болып табылатын Орталық мәдениет және демалыс паркі. Алматы қаласының дәл ортасында 28 Гвардияшылар-Панфиловшылар атындағы саябақ орналасқан. Оны әсіресе бірде-бір шегесіз салынған, ХХ ғасырдың басындағы сәулет ескерткіші Әулие-Вознесение кафедралды соборы әдемілейді. Саябақта 1941 жылы Мәскеуді қорғаған кездегі ерлік ұрыста барлығы дерлік қаза тапқан генерал Панфилов басқарған дивизияның 28 жауынгерінің есіне арналған Даңқ Мемориалы тұрғызылған. Оның қасында Ықылас атындағы Республикалық ұлт аспаптары мұражайы орналасқан. Мұражайда түрлерінің саны 60-тан асатын қазақ ұлт аспаптарының бірегей коллекциясы бар.</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Жаңа Республика алаңы – мерекелік шерулер, салтанат шаралары, халық серуені өтетін орын. Мұнда Қазақстан Республикасы Президентінің резиденциясы, Алматы қаласының әкімдігі, Телеорталық үйі және Қазақстан Республикасының Орталық мемлекеттік мұражайы орналасқан. Бұл мұражай және Ә.Қастеев атындағы бейнелеу өнері мұражайы бай коллекцияларымен ерекшеленеді, алтын және асыл металдар мұражайында Қазақстан зергерлік өнерінің тарихы көрсетіледі. Қалада көптеген суреттер галереялары бар.</w:t>
      </w:r>
    </w:p>
    <w:p w:rsidR="001D57DA" w:rsidRPr="00BF0DD1" w:rsidRDefault="001D57DA" w:rsidP="001D57DA">
      <w:pPr>
        <w:ind w:firstLine="720"/>
        <w:rPr>
          <w:rFonts w:asciiTheme="minorHAnsi" w:hAnsiTheme="minorHAnsi"/>
          <w:lang w:val="kk-KZ"/>
        </w:rPr>
      </w:pPr>
      <w:r w:rsidRPr="00BF0DD1">
        <w:rPr>
          <w:rFonts w:asciiTheme="minorHAnsi" w:hAnsiTheme="minorHAnsi"/>
          <w:lang w:val="kk-KZ"/>
        </w:rPr>
        <w:lastRenderedPageBreak/>
        <w:t>2010 жылы Алматы қаласында, оның оңтүстік бөлігінде, Қазақстан Республикасының тұңғыш президенті саябағы ашылды, саябақты әсемді фонтандар жүйесі әшекейлеп, түнде әдемі жарық түседі. Есентай саябағы (Yessentai Garden) кешеніндегі республикамыздағы алғашқы «Мэриотт» (Marriott) халықаралық желісі мейманханасының ашылуы Қазақстандағы қонақ үй бизнесіндегі маңызды оқиға болып табылады. Аталған кешеннің негізгі ғимараты – 38-қабатты Есентай мұнарасы, оның жалпы ауданы 83 мың шаршы метр құрайтын болады. Бүгін бұл бүкіл Орталық Азиядағы ең биік ғимарат, оның биіктігі 167 метрге жетеді.</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Алматыда (оқушыларының саны 187,9 мың құрайтын) 238 күндізгі жалпы білім беретін мектеп, 217 мектепке дейінгі ұйым, (оқушыларының саны 67,9 мың құрайтын) 74 колледж және (148,5 мың студент оқитын) 41 жоғары оқу орын жұмыс істейді. Қалада мәдени-ағарту мекемелерінің кең жүйесі жұмыс істейді, оның құрамына 13 театр, 18 концерт ұйымы, 15 мұражай, цирк, хайуанаттар паркі, 26 кинотеатр, 31 кітапхана кіреді, кітапханалардың арасындағыі ең ірісі 1931 жылы құрылған Қазақстан Республикасының Ұлттық кітапханасы болып табылады. Алматылықтардың иелігінде 5 стадион, ипподром, биік тауда орналасқан, бірегей мұз айдыны бар «Медеу» спорт кешені бар.</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қала бойынша жалпы өңірлік өнім 7152,4 млрд. теңге құрады.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641,0 млрд. теңге мөлшеріндегі өнеркәсіп өнімі, соның ішінде 388,8 млн. квт сағат электр энергиясы, 409,3 мың тонна жинамалы құрылыс бетон құрылмалары, 182,6 мың дана электр энергиясын есептеуіштер (калибрлейтіндерді қоса алғанда), 27,8 мың тонна күнбағыс майы, 38,7 мың тонна өңделген сұйык сүт және кілегей жасап шығарылды.</w:t>
      </w:r>
    </w:p>
    <w:p w:rsidR="001D57DA" w:rsidRPr="00BF0DD1" w:rsidRDefault="001D57DA" w:rsidP="001D57DA">
      <w:pPr>
        <w:pStyle w:val="a0"/>
        <w:rPr>
          <w:rFonts w:asciiTheme="minorHAnsi" w:hAnsiTheme="minorHAnsi"/>
          <w:lang w:val="kk-KZ"/>
        </w:rPr>
      </w:pPr>
      <w:r w:rsidRPr="00BF0DD1">
        <w:rPr>
          <w:rFonts w:asciiTheme="minorHAnsi" w:hAnsiTheme="minorHAnsi"/>
          <w:lang w:val="kk-KZ"/>
        </w:rPr>
        <w:t>2013 жылы негізгі капиталға жұмсалған инвестициялар көлемі 2012 жылмен салыстырғанда 2,5%-ға өсті.</w:t>
      </w:r>
    </w:p>
    <w:p w:rsidR="001D57DA" w:rsidRPr="00BF0DD1" w:rsidRDefault="001D57DA" w:rsidP="001D57DA">
      <w:pPr>
        <w:pStyle w:val="a5"/>
        <w:jc w:val="both"/>
        <w:rPr>
          <w:rFonts w:asciiTheme="minorHAnsi" w:hAnsiTheme="minorHAnsi"/>
          <w:lang w:val="kk-KZ"/>
        </w:rPr>
      </w:pPr>
      <w:r w:rsidRPr="00BF0DD1">
        <w:rPr>
          <w:rFonts w:asciiTheme="minorHAnsi" w:hAnsiTheme="minorHAnsi"/>
          <w:lang w:val="kk-KZ"/>
        </w:rPr>
        <w:t>* Іле бекінісі құрылған жылы көрсетілген: 1885 жылы ол Верный қаласы болып қайта құрылып, 1921 жылы Алма-ата қаласы деген жаңа аты қойылды. 1993 жылы қаланың Алматы деген тарихи атының транскрипциясы қалпына келтірілді. Қазақстан Республикасы Президентінің 1995 жылғы 15 қыркүйектегі Жарлығында Қазақстан Республикасының жаңа астанасы ретінде Ақмола қаласы көрсетіліп, оған кейін Астана деген жаңа аты қойылды.</w:t>
      </w:r>
    </w:p>
    <w:p w:rsidR="001D57DA" w:rsidRPr="00BF0DD1" w:rsidRDefault="001D57DA" w:rsidP="001D57DA">
      <w:pPr>
        <w:pStyle w:val="21"/>
        <w:rPr>
          <w:rFonts w:asciiTheme="minorHAnsi" w:hAnsiTheme="minorHAnsi"/>
          <w:lang w:val="kk-KZ"/>
        </w:rPr>
      </w:pPr>
      <w:r w:rsidRPr="00BF0DD1">
        <w:rPr>
          <w:rFonts w:asciiTheme="minorHAnsi" w:hAnsiTheme="minorHAnsi"/>
          <w:lang w:val="kk-KZ"/>
        </w:rPr>
        <w:t>город Алматы</w:t>
      </w:r>
    </w:p>
    <w:p w:rsidR="001D57DA" w:rsidRPr="00BF0DD1" w:rsidRDefault="001D57DA" w:rsidP="001D57DA">
      <w:pPr>
        <w:pStyle w:val="a0"/>
        <w:rPr>
          <w:rFonts w:asciiTheme="minorHAnsi" w:hAnsiTheme="minorHAnsi"/>
        </w:rPr>
      </w:pPr>
      <w:r w:rsidRPr="00BF0DD1">
        <w:rPr>
          <w:rFonts w:asciiTheme="minorHAnsi" w:hAnsiTheme="minorHAnsi"/>
        </w:rPr>
        <w:t>Территория города на 1 января 201</w:t>
      </w:r>
      <w:r w:rsidRPr="00BF0DD1">
        <w:rPr>
          <w:rFonts w:asciiTheme="minorHAnsi" w:hAnsiTheme="minorHAnsi"/>
          <w:lang w:val="kk-KZ"/>
        </w:rPr>
        <w:t xml:space="preserve">4 </w:t>
      </w:r>
      <w:r w:rsidRPr="00BF0DD1">
        <w:rPr>
          <w:rFonts w:asciiTheme="minorHAnsi" w:hAnsiTheme="minorHAnsi"/>
        </w:rPr>
        <w:t>года равна 0,</w:t>
      </w:r>
      <w:r w:rsidR="00281F79" w:rsidRPr="00BF0DD1">
        <w:rPr>
          <w:rFonts w:asciiTheme="minorHAnsi" w:hAnsiTheme="minorHAnsi"/>
        </w:rPr>
        <w:t>4</w:t>
      </w:r>
      <w:r w:rsidRPr="00BF0DD1">
        <w:rPr>
          <w:rFonts w:asciiTheme="minorHAnsi" w:hAnsiTheme="minorHAnsi"/>
        </w:rPr>
        <w:t xml:space="preserve"> тыс.</w:t>
      </w:r>
      <w:r w:rsidRPr="00BF0DD1">
        <w:rPr>
          <w:rFonts w:asciiTheme="minorHAnsi" w:hAnsiTheme="minorHAnsi"/>
          <w:lang w:val="kk-KZ"/>
        </w:rPr>
        <w:t xml:space="preserve"> </w:t>
      </w:r>
      <w:r w:rsidRPr="00BF0DD1">
        <w:rPr>
          <w:rFonts w:asciiTheme="minorHAnsi" w:hAnsiTheme="minorHAnsi"/>
        </w:rPr>
        <w:t>кв. км.</w:t>
      </w:r>
    </w:p>
    <w:p w:rsidR="001D57DA" w:rsidRPr="00BF0DD1" w:rsidRDefault="001D57DA" w:rsidP="001D57DA">
      <w:pPr>
        <w:pStyle w:val="a0"/>
        <w:rPr>
          <w:rFonts w:asciiTheme="minorHAnsi" w:hAnsiTheme="minorHAnsi"/>
        </w:rPr>
      </w:pPr>
      <w:r w:rsidRPr="00BF0DD1">
        <w:rPr>
          <w:rFonts w:asciiTheme="minorHAnsi" w:hAnsiTheme="minorHAnsi"/>
        </w:rPr>
        <w:t>Население города Алматы на 1 января 201</w:t>
      </w:r>
      <w:r w:rsidRPr="00BF0DD1">
        <w:rPr>
          <w:rFonts w:asciiTheme="minorHAnsi" w:hAnsiTheme="minorHAnsi"/>
          <w:lang w:val="kk-KZ"/>
        </w:rPr>
        <w:t>4</w:t>
      </w:r>
      <w:r w:rsidRPr="00BF0DD1">
        <w:rPr>
          <w:rFonts w:asciiTheme="minorHAnsi" w:hAnsiTheme="minorHAnsi"/>
        </w:rPr>
        <w:t xml:space="preserve"> года составило 1507,5 тыс. человек</w:t>
      </w:r>
    </w:p>
    <w:p w:rsidR="001D57DA" w:rsidRPr="00BF0DD1" w:rsidRDefault="001D57DA" w:rsidP="001D57DA">
      <w:pPr>
        <w:pStyle w:val="a0"/>
        <w:rPr>
          <w:rFonts w:asciiTheme="minorHAnsi" w:hAnsiTheme="minorHAnsi"/>
        </w:rPr>
      </w:pPr>
      <w:r w:rsidRPr="00BF0DD1">
        <w:rPr>
          <w:rFonts w:asciiTheme="minorHAnsi" w:hAnsiTheme="minorHAnsi"/>
        </w:rPr>
        <w:t xml:space="preserve">Плотность населения на начало года – </w:t>
      </w:r>
      <w:r w:rsidR="00281F79" w:rsidRPr="00BF0DD1">
        <w:rPr>
          <w:rFonts w:asciiTheme="minorHAnsi" w:hAnsiTheme="minorHAnsi"/>
          <w:lang w:val="kk-KZ"/>
        </w:rPr>
        <w:t xml:space="preserve">3768,8 </w:t>
      </w:r>
      <w:r w:rsidRPr="00BF0DD1">
        <w:rPr>
          <w:rFonts w:asciiTheme="minorHAnsi" w:hAnsiTheme="minorHAnsi"/>
        </w:rPr>
        <w:t>человек на 1 кв. км</w:t>
      </w:r>
    </w:p>
    <w:p w:rsidR="001D57DA" w:rsidRPr="00BF0DD1" w:rsidRDefault="001D57DA" w:rsidP="001D57DA">
      <w:pPr>
        <w:pStyle w:val="a0"/>
        <w:rPr>
          <w:rFonts w:asciiTheme="minorHAnsi" w:hAnsiTheme="minorHAnsi"/>
        </w:rPr>
      </w:pPr>
      <w:r w:rsidRPr="00BF0DD1">
        <w:rPr>
          <w:rFonts w:asciiTheme="minorHAnsi" w:hAnsiTheme="minorHAnsi"/>
        </w:rPr>
        <w:t>Алматы - столица Республики Казахстан с 1929 года по 20 октября 1997 года. Город основан в 1854 году</w:t>
      </w:r>
      <w:r w:rsidRPr="00BF0DD1">
        <w:rPr>
          <w:rFonts w:asciiTheme="minorHAnsi" w:hAnsiTheme="minorHAnsi"/>
          <w:vertAlign w:val="superscript"/>
          <w:lang w:val="kk-KZ"/>
        </w:rPr>
        <w:t>*</w:t>
      </w:r>
      <w:r w:rsidRPr="00BF0DD1">
        <w:rPr>
          <w:rFonts w:asciiTheme="minorHAnsi" w:hAnsiTheme="minorHAnsi"/>
        </w:rPr>
        <w:t xml:space="preserve">. Алматы - самый крупный, научно-культурный центр страны, с широко развитой сетью высших, средних общеобразовательных, профессионально-технических учебных заведений. Многочисленные научно-исследовательские учреждения города ведут исследования практически во всех областях современной науки, центром которых является Национальная академия наук, созданная в 1946 году. </w:t>
      </w:r>
    </w:p>
    <w:p w:rsidR="001D57DA" w:rsidRPr="00BF0DD1" w:rsidRDefault="001D57DA" w:rsidP="001D57DA">
      <w:pPr>
        <w:pStyle w:val="a0"/>
        <w:rPr>
          <w:rFonts w:asciiTheme="minorHAnsi" w:hAnsiTheme="minorHAnsi"/>
        </w:rPr>
      </w:pPr>
      <w:r w:rsidRPr="00BF0DD1">
        <w:rPr>
          <w:rFonts w:asciiTheme="minorHAnsi" w:hAnsiTheme="minorHAnsi"/>
        </w:rPr>
        <w:t xml:space="preserve">Древнее название Алматы происходит от названий ущелья Улькен и Киши Алматы и рек - Улькен и Киши Алматы. Само слово Алматы означает «обильный яблонями» от тюркского алма «яблоня, яблоко». Когда в конце </w:t>
      </w:r>
      <w:r w:rsidRPr="00BF0DD1">
        <w:rPr>
          <w:rFonts w:asciiTheme="minorHAnsi" w:hAnsiTheme="minorHAnsi"/>
          <w:lang w:val="en-US"/>
        </w:rPr>
        <w:t>XIX</w:t>
      </w:r>
      <w:r w:rsidRPr="00BF0DD1">
        <w:rPr>
          <w:rFonts w:asciiTheme="minorHAnsi" w:hAnsiTheme="minorHAnsi"/>
        </w:rPr>
        <w:t xml:space="preserve"> в. местные яблони скрестили с херсонским апортом, получился знаменитый на весь мир алматинский апорт.</w:t>
      </w:r>
    </w:p>
    <w:p w:rsidR="001D57DA" w:rsidRPr="00BF0DD1" w:rsidRDefault="001D57DA" w:rsidP="001D57DA">
      <w:pPr>
        <w:pStyle w:val="a0"/>
        <w:rPr>
          <w:rFonts w:asciiTheme="minorHAnsi" w:hAnsiTheme="minorHAnsi"/>
          <w:lang w:val="kk-KZ"/>
        </w:rPr>
      </w:pPr>
      <w:r w:rsidRPr="00BF0DD1">
        <w:rPr>
          <w:rFonts w:asciiTheme="minorHAnsi" w:hAnsiTheme="minorHAnsi"/>
        </w:rPr>
        <w:t>Город расположен у северного подножия Заилийского Алатау на конусе выноса междуречья Улькен Алматы и Киши Алматы. Алматы - один из немногих на нашей планете городов, имеющих необычное «высотное» расположение. Самая северная точка Алматы имеет отметку 670 метров над уровнем моря, а самая южная - 970 метров. На юге цепь белоснежных вершин - пики Талгар (5017м), Комсомол (4376м), Улькен Алматы (3684м). На высоте 1520-1750 метров урочище Медеу, где находится знаменитый каток. В ближайших горах около 300 ледников, а на северо-западе - степь, полупустыня и пустыня, вплоть до Каспия. Климат в городе резко-континентальный, с большими колебаниями температур не только в течение года, но и суток. С высоты менее 600 м городские улицы убегают на север, в степь, в полупустыню, упираясь в жаркие Прикаскеленские Моинкумы. В южных жилых массивах на высоте 1500-1700 м над уровнем моря в урочище Медео и на Каменском Плато чувствуется дыхание ледников.</w:t>
      </w:r>
    </w:p>
    <w:p w:rsidR="001D57DA" w:rsidRPr="00BF0DD1" w:rsidRDefault="001D57DA" w:rsidP="001D57DA">
      <w:pPr>
        <w:pStyle w:val="a0"/>
        <w:rPr>
          <w:rFonts w:asciiTheme="minorHAnsi" w:hAnsiTheme="minorHAnsi"/>
          <w:lang w:val="kk-KZ"/>
        </w:rPr>
      </w:pPr>
      <w:r w:rsidRPr="00BF0DD1">
        <w:rPr>
          <w:rFonts w:asciiTheme="minorHAnsi" w:hAnsiTheme="minorHAnsi"/>
        </w:rPr>
        <w:t>Средняя температура января -8°C, июля +22,3°C. Климат в городе носит гораздо более мягкий характер, чем в Северном и Центральном Казахстане. Летнюю жару в городе смягчает его более возвышенное положение (650-950 метров выше уровня моря), прохладный ночной бриз с близлежащих гор, покрытых ледниками даже летом, обилие зелени и множество мелких ручьёв, арыков и речушек, крупнейшие из которых - Большая Алматинка, Малая Алматинка и Есентай (Весновка). Зимой и осенью климат несколько смягчён тёплыми антициклонами с субтропических пустынь Средней Азии. Зима в горных районах города значительно мягче, на выс</w:t>
      </w:r>
      <w:r w:rsidRPr="00BF0DD1">
        <w:rPr>
          <w:rFonts w:asciiTheme="minorHAnsi" w:hAnsiTheme="minorHAnsi"/>
          <w:lang w:val="kk-KZ"/>
        </w:rPr>
        <w:t xml:space="preserve">оте </w:t>
      </w:r>
      <w:r w:rsidRPr="00BF0DD1">
        <w:rPr>
          <w:rFonts w:asciiTheme="minorHAnsi" w:hAnsiTheme="minorHAnsi"/>
        </w:rPr>
        <w:t xml:space="preserve">1700 метров над уровнем моря средняя температура января равняется -4, -5° Цельсия. Тогда как на высоте 600 метров над уровнем моря средняя температура января равна -9, -10°. Цельсия. Вместе с тем, более высокое расположение города над уровнем моря способствует некоторому отставанию в приходе весны. </w:t>
      </w:r>
      <w:r w:rsidRPr="00BF0DD1">
        <w:rPr>
          <w:rFonts w:asciiTheme="minorHAnsi" w:hAnsiTheme="minorHAnsi"/>
        </w:rPr>
        <w:lastRenderedPageBreak/>
        <w:t>Чудесный город-сад у подножья северных хребтов Тянь-Шаня считается одним из немногих на нашей планете городов, имеющих высотные здания, несмотря на высокогорье и сейсмичность.</w:t>
      </w:r>
    </w:p>
    <w:p w:rsidR="001D57DA" w:rsidRPr="00BF0DD1" w:rsidRDefault="001D57DA" w:rsidP="001D57DA">
      <w:pPr>
        <w:pStyle w:val="a0"/>
        <w:rPr>
          <w:rFonts w:asciiTheme="minorHAnsi" w:hAnsiTheme="minorHAnsi"/>
        </w:rPr>
      </w:pPr>
      <w:r w:rsidRPr="00BF0DD1">
        <w:rPr>
          <w:rFonts w:asciiTheme="minorHAnsi" w:hAnsiTheme="minorHAnsi"/>
        </w:rPr>
        <w:t>Таким необычайным - вертикальным расположением города и обусловлено разнообразие его природно-климатических условий. В Алматы как бы скрещиваются природные зоны сурового севера и знойного юга. Сибирская береза и тяньшанская ель здесь соседствуют с виноградной лозой и персиком. Город утопает в зелени - 8 тысяч гектаров его территории занимают парки, рощи, скверы, бульвары и сады.</w:t>
      </w:r>
    </w:p>
    <w:p w:rsidR="001D57DA" w:rsidRPr="00BF0DD1" w:rsidRDefault="001D57DA" w:rsidP="001D57DA">
      <w:pPr>
        <w:pStyle w:val="a0"/>
        <w:rPr>
          <w:rFonts w:asciiTheme="minorHAnsi" w:hAnsiTheme="minorHAnsi"/>
          <w:lang w:val="kk-KZ"/>
        </w:rPr>
      </w:pPr>
      <w:r w:rsidRPr="00BF0DD1">
        <w:rPr>
          <w:rFonts w:asciiTheme="minorHAnsi" w:hAnsiTheme="minorHAnsi"/>
        </w:rPr>
        <w:t>На смотровой площадке горы Коктобе, высота которой достигает 1300 м, открывается величественная панорама города. На юго-восточном склоне горы - телевизионная башня оригинальной конструкции. На переднем плане 25-этажная гостиница «Казахстан», череда других видных зданий города. Вдали - одно из любимых мест отдыха горожан - Центральный парк культуры и отдыха. В самом центре Алматы находится парк имени 28 Гвардейцев - Панфиловцев. Украшение парка - кафедральный Свято-Вознесенский собор - архитектурный памятник начала ХХ века, построенный без единого гвоздя. В парке воздвигнут Мемориал Славы в память героической битвы 28 бойцов из дивизии генерала Панфилова, которые почти все погибли в 1941 году при обороне города Москвы. Рядом находится Республиканский музей народных инструментов имени Ыхласа. Музей уникален коллекцией казахских народных инструментов, их насчитывается более 60 видов.</w:t>
      </w:r>
    </w:p>
    <w:p w:rsidR="001D57DA" w:rsidRPr="00BF0DD1" w:rsidRDefault="001D57DA" w:rsidP="001D57DA">
      <w:pPr>
        <w:pStyle w:val="a0"/>
        <w:rPr>
          <w:rFonts w:asciiTheme="minorHAnsi" w:hAnsiTheme="minorHAnsi"/>
          <w:lang w:val="kk-KZ"/>
        </w:rPr>
      </w:pPr>
      <w:r w:rsidRPr="00BF0DD1">
        <w:rPr>
          <w:rFonts w:asciiTheme="minorHAnsi" w:hAnsiTheme="minorHAnsi"/>
        </w:rPr>
        <w:t>Новая площадь республики - место проведения праздничных шествий, торжеств, парадов, народных гуляний. Здесь расположились резиденция Президента Республики Казахстан, акимат - мэрия Алматы, здание Телецентра и Центральный государственный музей Республики Казахстан. Большими коллекциями привлекают Центральный государственный музей и Музей изобразительного искусства имени А.Кастеева. В музее Золота и драгоценных металлов представлена история ювелирного искусства Казахстана. В городе много картинных галерей.</w:t>
      </w:r>
    </w:p>
    <w:p w:rsidR="001D57DA" w:rsidRPr="00BF0DD1" w:rsidRDefault="001D57DA" w:rsidP="001D57DA">
      <w:pPr>
        <w:pStyle w:val="a0"/>
        <w:rPr>
          <w:rFonts w:asciiTheme="minorHAnsi" w:hAnsiTheme="minorHAnsi"/>
        </w:rPr>
      </w:pPr>
      <w:r w:rsidRPr="00BF0DD1">
        <w:rPr>
          <w:rFonts w:asciiTheme="minorHAnsi" w:hAnsiTheme="minorHAnsi"/>
        </w:rPr>
        <w:t>В 2010 году в южной части города открылся парк 1-го президента Республики Казахстан, с великолепной системой фонтанов, с красивым ночным освещением. Важным событием в гостиничном бизнесе, является появление первого в республике отеля международной сети «Мариотт» (</w:t>
      </w:r>
      <w:r w:rsidRPr="00BF0DD1">
        <w:rPr>
          <w:rFonts w:asciiTheme="minorHAnsi" w:hAnsiTheme="minorHAnsi"/>
          <w:lang w:val="en-US"/>
        </w:rPr>
        <w:t>Mariott</w:t>
      </w:r>
      <w:r w:rsidRPr="00BF0DD1">
        <w:rPr>
          <w:rFonts w:asciiTheme="minorHAnsi" w:hAnsiTheme="minorHAnsi"/>
        </w:rPr>
        <w:t>) в комплексе Есентай Парк</w:t>
      </w:r>
      <w:r w:rsidRPr="00BF0DD1">
        <w:rPr>
          <w:rFonts w:asciiTheme="minorHAnsi" w:hAnsiTheme="minorHAnsi"/>
          <w:lang w:val="kk-KZ"/>
        </w:rPr>
        <w:t xml:space="preserve"> (</w:t>
      </w:r>
      <w:r w:rsidRPr="00BF0DD1">
        <w:rPr>
          <w:rFonts w:asciiTheme="minorHAnsi" w:hAnsiTheme="minorHAnsi"/>
          <w:lang w:val="en-US"/>
        </w:rPr>
        <w:t>Esentai</w:t>
      </w:r>
      <w:r w:rsidRPr="00BF0DD1">
        <w:rPr>
          <w:rFonts w:asciiTheme="minorHAnsi" w:hAnsiTheme="minorHAnsi"/>
        </w:rPr>
        <w:t xml:space="preserve"> </w:t>
      </w:r>
      <w:r w:rsidRPr="00BF0DD1">
        <w:rPr>
          <w:rFonts w:asciiTheme="minorHAnsi" w:hAnsiTheme="minorHAnsi"/>
          <w:lang w:val="kk-KZ"/>
        </w:rPr>
        <w:t>Garden)</w:t>
      </w:r>
      <w:r w:rsidRPr="00BF0DD1">
        <w:rPr>
          <w:rFonts w:asciiTheme="minorHAnsi" w:hAnsiTheme="minorHAnsi"/>
        </w:rPr>
        <w:t>. Основное здание Есентай Парка – 38-этажная башня Есентай, общая площадь которой составит около 83 тыс. кв. м. На сегодня это самое высокое здание во всей центральной Азии, его высота достигает 167 метров.</w:t>
      </w:r>
    </w:p>
    <w:p w:rsidR="001D57DA" w:rsidRPr="00BF0DD1" w:rsidRDefault="001D57DA" w:rsidP="001D57DA">
      <w:pPr>
        <w:pStyle w:val="a0"/>
        <w:rPr>
          <w:rFonts w:asciiTheme="minorHAnsi" w:hAnsiTheme="minorHAnsi"/>
          <w:lang w:val="kk-KZ"/>
        </w:rPr>
      </w:pPr>
      <w:r w:rsidRPr="00BF0DD1">
        <w:rPr>
          <w:rFonts w:asciiTheme="minorHAnsi" w:hAnsiTheme="minorHAnsi"/>
        </w:rPr>
        <w:t>В городе функционируют: 2</w:t>
      </w:r>
      <w:r w:rsidRPr="00BF0DD1">
        <w:rPr>
          <w:rFonts w:asciiTheme="minorHAnsi" w:hAnsiTheme="minorHAnsi"/>
          <w:lang w:val="kk-KZ"/>
        </w:rPr>
        <w:t>38</w:t>
      </w:r>
      <w:r w:rsidRPr="00BF0DD1">
        <w:rPr>
          <w:rFonts w:asciiTheme="minorHAnsi" w:hAnsiTheme="minorHAnsi"/>
        </w:rPr>
        <w:t xml:space="preserve"> дневн</w:t>
      </w:r>
      <w:r w:rsidRPr="00BF0DD1">
        <w:rPr>
          <w:rFonts w:asciiTheme="minorHAnsi" w:hAnsiTheme="minorHAnsi"/>
          <w:lang w:val="kk-KZ"/>
        </w:rPr>
        <w:t>ых</w:t>
      </w:r>
      <w:r w:rsidRPr="00BF0DD1">
        <w:rPr>
          <w:rFonts w:asciiTheme="minorHAnsi" w:hAnsiTheme="minorHAnsi"/>
        </w:rPr>
        <w:t xml:space="preserve"> общеобразовательн</w:t>
      </w:r>
      <w:r w:rsidRPr="00BF0DD1">
        <w:rPr>
          <w:rFonts w:asciiTheme="minorHAnsi" w:hAnsiTheme="minorHAnsi"/>
          <w:lang w:val="kk-KZ"/>
        </w:rPr>
        <w:t>ых</w:t>
      </w:r>
      <w:r w:rsidRPr="00BF0DD1">
        <w:rPr>
          <w:rFonts w:asciiTheme="minorHAnsi" w:hAnsiTheme="minorHAnsi"/>
        </w:rPr>
        <w:t xml:space="preserve"> школ (в них 187,9 тыс. учащихся), 217 - дошкольных организаций, 74 колледж</w:t>
      </w:r>
      <w:r w:rsidRPr="00BF0DD1">
        <w:rPr>
          <w:rFonts w:asciiTheme="minorHAnsi" w:hAnsiTheme="minorHAnsi"/>
          <w:lang w:val="kk-KZ"/>
        </w:rPr>
        <w:t>а</w:t>
      </w:r>
      <w:r w:rsidRPr="00BF0DD1">
        <w:rPr>
          <w:rFonts w:asciiTheme="minorHAnsi" w:hAnsiTheme="minorHAnsi"/>
        </w:rPr>
        <w:t xml:space="preserve"> (67,9 тыс. учащихся) и </w:t>
      </w:r>
      <w:r w:rsidRPr="00BF0DD1">
        <w:rPr>
          <w:rFonts w:asciiTheme="minorHAnsi" w:hAnsiTheme="minorHAnsi"/>
          <w:lang w:val="kk-KZ"/>
        </w:rPr>
        <w:t>41</w:t>
      </w:r>
      <w:r w:rsidRPr="00BF0DD1">
        <w:rPr>
          <w:rFonts w:asciiTheme="minorHAnsi" w:hAnsiTheme="minorHAnsi"/>
        </w:rPr>
        <w:t xml:space="preserve"> высшее учебное заведение (148,5 тыс. студентов). В городе действует широкая сеть культурно-просветительных учреждений - 13 театров, 18 концертных организаций, 15 музеев, цирк, зоопарк, 26 кинотеатров, 31 библиотека, самой крупной из которых является Национальная библиотека Республики Казахстан, созданная в 1931 году. В распоряжении алматинцев - 5 стадионов, ипподром, спортивный высокогорный спортивный комплекс "Медеу", с уникальным ледяным катком.</w:t>
      </w:r>
    </w:p>
    <w:p w:rsidR="001D57DA" w:rsidRPr="00BF0DD1" w:rsidRDefault="001D57DA" w:rsidP="001D57DA">
      <w:pPr>
        <w:pStyle w:val="a0"/>
        <w:rPr>
          <w:rFonts w:asciiTheme="minorHAnsi" w:hAnsiTheme="minorHAnsi"/>
          <w:lang w:val="kk-KZ"/>
        </w:rPr>
      </w:pPr>
      <w:r w:rsidRPr="00BF0DD1">
        <w:rPr>
          <w:rFonts w:asciiTheme="minorHAnsi" w:hAnsiTheme="minorHAnsi"/>
        </w:rPr>
        <w:t>Валовой региональный продукт за 201</w:t>
      </w:r>
      <w:r w:rsidRPr="00BF0DD1">
        <w:rPr>
          <w:rFonts w:asciiTheme="minorHAnsi" w:hAnsiTheme="minorHAnsi"/>
          <w:lang w:val="kk-KZ"/>
        </w:rPr>
        <w:t>3</w:t>
      </w:r>
      <w:r w:rsidRPr="00BF0DD1">
        <w:rPr>
          <w:rFonts w:asciiTheme="minorHAnsi" w:hAnsiTheme="minorHAnsi"/>
        </w:rPr>
        <w:t xml:space="preserve"> год по городу составил </w:t>
      </w:r>
      <w:r w:rsidRPr="00BF0DD1">
        <w:rPr>
          <w:rFonts w:asciiTheme="minorHAnsi" w:hAnsiTheme="minorHAnsi"/>
          <w:lang w:val="kk-KZ"/>
        </w:rPr>
        <w:t>7152,4</w:t>
      </w:r>
      <w:r w:rsidRPr="00BF0DD1">
        <w:rPr>
          <w:rFonts w:asciiTheme="minorHAnsi" w:hAnsiTheme="minorHAnsi"/>
        </w:rPr>
        <w:t xml:space="preserve"> млрд. тенге.</w:t>
      </w:r>
    </w:p>
    <w:p w:rsidR="001D57DA" w:rsidRPr="00BF0DD1" w:rsidRDefault="001D57DA" w:rsidP="001D57DA">
      <w:pPr>
        <w:pStyle w:val="a0"/>
        <w:rPr>
          <w:rFonts w:asciiTheme="minorHAnsi" w:hAnsiTheme="minorHAnsi"/>
        </w:rPr>
      </w:pPr>
      <w:r w:rsidRPr="00BF0DD1">
        <w:rPr>
          <w:rFonts w:asciiTheme="minorHAnsi" w:hAnsiTheme="minorHAnsi"/>
        </w:rPr>
        <w:t>В 2013 году было произведено промышленной продукции на 641,0 млрд. тенге, в том числе: 388,8 млн. кВт. часов электроэнергии, 409,3 тыс. тонн конструкций строительных сборных из бетона, 182,6 тыс. штук счетчиков электроэнергии (включая калибрующих), 27,8 тыс. тонн масла подсолнечного, 38,7 тыс. тонн молока обработанного жидкого и сливок.</w:t>
      </w:r>
    </w:p>
    <w:p w:rsidR="001D57DA" w:rsidRPr="00BF0DD1" w:rsidRDefault="001D57DA" w:rsidP="001D57DA">
      <w:pPr>
        <w:pStyle w:val="a0"/>
        <w:rPr>
          <w:rFonts w:asciiTheme="minorHAnsi" w:hAnsiTheme="minorHAnsi"/>
          <w:lang w:val="kk-KZ"/>
        </w:rPr>
      </w:pPr>
      <w:r w:rsidRPr="00BF0DD1">
        <w:rPr>
          <w:rFonts w:asciiTheme="minorHAnsi" w:hAnsiTheme="minorHAnsi"/>
        </w:rPr>
        <w:t>Объем инвестиций в основной капитал в 201</w:t>
      </w:r>
      <w:r w:rsidRPr="00BF0DD1">
        <w:rPr>
          <w:rFonts w:asciiTheme="minorHAnsi" w:hAnsiTheme="minorHAnsi"/>
          <w:lang w:val="kk-KZ"/>
        </w:rPr>
        <w:t xml:space="preserve">3 </w:t>
      </w:r>
      <w:r w:rsidRPr="00BF0DD1">
        <w:rPr>
          <w:rFonts w:asciiTheme="minorHAnsi" w:hAnsiTheme="minorHAnsi"/>
        </w:rPr>
        <w:t>г</w:t>
      </w:r>
      <w:r w:rsidRPr="00BF0DD1">
        <w:rPr>
          <w:rFonts w:asciiTheme="minorHAnsi" w:hAnsiTheme="minorHAnsi"/>
          <w:lang w:val="kk-KZ"/>
        </w:rPr>
        <w:t>оду</w:t>
      </w:r>
      <w:r w:rsidRPr="00BF0DD1">
        <w:rPr>
          <w:rFonts w:asciiTheme="minorHAnsi" w:hAnsiTheme="minorHAnsi"/>
        </w:rPr>
        <w:t xml:space="preserve"> увеличился на 2,5% по сравнению с 20</w:t>
      </w:r>
      <w:r w:rsidRPr="00BF0DD1">
        <w:rPr>
          <w:rFonts w:asciiTheme="minorHAnsi" w:hAnsiTheme="minorHAnsi"/>
          <w:lang w:val="kk-KZ"/>
        </w:rPr>
        <w:t xml:space="preserve">12 </w:t>
      </w:r>
      <w:r w:rsidRPr="00BF0DD1">
        <w:rPr>
          <w:rFonts w:asciiTheme="minorHAnsi" w:hAnsiTheme="minorHAnsi"/>
        </w:rPr>
        <w:t>г</w:t>
      </w:r>
      <w:r w:rsidRPr="00BF0DD1">
        <w:rPr>
          <w:rFonts w:asciiTheme="minorHAnsi" w:hAnsiTheme="minorHAnsi"/>
          <w:lang w:val="kk-KZ"/>
        </w:rPr>
        <w:t>одом.</w:t>
      </w:r>
    </w:p>
    <w:p w:rsidR="001D57DA" w:rsidRPr="00BF0DD1" w:rsidRDefault="001D57DA" w:rsidP="001D57DA">
      <w:pPr>
        <w:pStyle w:val="a5"/>
        <w:rPr>
          <w:rFonts w:asciiTheme="minorHAnsi" w:hAnsiTheme="minorHAnsi"/>
        </w:rPr>
      </w:pPr>
      <w:r w:rsidRPr="00BF0DD1">
        <w:rPr>
          <w:rFonts w:asciiTheme="minorHAnsi" w:hAnsiTheme="minorHAnsi"/>
          <w:lang w:val="kk-KZ"/>
        </w:rPr>
        <w:t>*</w:t>
      </w:r>
      <w:r w:rsidRPr="00BF0DD1">
        <w:rPr>
          <w:rFonts w:asciiTheme="minorHAnsi" w:hAnsiTheme="minorHAnsi"/>
        </w:rPr>
        <w:t xml:space="preserve"> Указан год основания Заилийского укрепления. Преобразован в город Верный в 1885 году. Переименован в город Алма-Ата в 1921 году. В 1993 году восстановлена транскрипция исторического названия города - Алматы. Указом Президента Республики Казахстан от 15 сентября 1995 года названа новая столица Республики Казахстан - город Акмола, который в последующем переименован в город Астана.</w:t>
      </w:r>
    </w:p>
    <w:bookmarkEnd w:id="0"/>
    <w:p w:rsidR="002216DF" w:rsidRPr="00BF0DD1" w:rsidRDefault="002216DF" w:rsidP="002216DF">
      <w:pPr>
        <w:pStyle w:val="11"/>
        <w:rPr>
          <w:rFonts w:asciiTheme="minorHAnsi" w:hAnsiTheme="minorHAnsi"/>
          <w:lang w:val="kk-KZ"/>
        </w:rPr>
      </w:pPr>
      <w:r w:rsidRPr="00BF0DD1">
        <w:rPr>
          <w:rFonts w:asciiTheme="minorHAnsi" w:hAnsiTheme="minorHAnsi"/>
        </w:rPr>
        <w:lastRenderedPageBreak/>
        <w:t xml:space="preserve">1. </w:t>
      </w:r>
      <w:r w:rsidRPr="00BF0DD1">
        <w:rPr>
          <w:rFonts w:asciiTheme="minorHAnsi" w:hAnsiTheme="minorHAnsi"/>
          <w:lang w:val="kk-KZ"/>
        </w:rPr>
        <w:t xml:space="preserve">Негізгі </w:t>
      </w:r>
      <w:r w:rsidRPr="00BF0DD1">
        <w:rPr>
          <w:rFonts w:asciiTheme="minorHAnsi" w:hAnsiTheme="minorHAnsi"/>
        </w:rPr>
        <w:t>статистикалық көрсеткіштер</w:t>
      </w:r>
      <w:r w:rsidRPr="00BF0DD1">
        <w:rPr>
          <w:rFonts w:asciiTheme="minorHAnsi" w:hAnsiTheme="minorHAnsi"/>
        </w:rPr>
        <w:br/>
      </w:r>
      <w:r w:rsidRPr="00BF0DD1">
        <w:rPr>
          <w:rFonts w:asciiTheme="minorHAnsi" w:hAnsiTheme="minorHAnsi"/>
          <w:lang w:val="kk-KZ"/>
        </w:rPr>
        <w:t>Основные с</w:t>
      </w:r>
      <w:r w:rsidRPr="00BF0DD1">
        <w:rPr>
          <w:rFonts w:asciiTheme="minorHAnsi" w:hAnsiTheme="minorHAnsi"/>
        </w:rPr>
        <w:t>татистические показатели</w:t>
      </w:r>
    </w:p>
    <w:p w:rsidR="002216DF" w:rsidRPr="00BF0DD1" w:rsidRDefault="002216DF" w:rsidP="002216DF">
      <w:pPr>
        <w:pStyle w:val="a9"/>
        <w:rPr>
          <w:rFonts w:asciiTheme="minorHAnsi" w:hAnsiTheme="minorHAnsi"/>
        </w:rPr>
      </w:pPr>
      <w:r w:rsidRPr="00BF0DD1">
        <w:rPr>
          <w:rFonts w:asciiTheme="minorHAnsi" w:hAnsiTheme="minorHAnsi"/>
        </w:rPr>
        <w:t>1.1 20</w:t>
      </w:r>
      <w:r w:rsidRPr="00BF0DD1">
        <w:rPr>
          <w:rFonts w:asciiTheme="minorHAnsi" w:hAnsiTheme="minorHAnsi"/>
          <w:lang w:val="kk-KZ"/>
        </w:rPr>
        <w:t>14</w:t>
      </w:r>
      <w:r w:rsidRPr="00BF0DD1">
        <w:rPr>
          <w:rFonts w:asciiTheme="minorHAnsi" w:hAnsiTheme="minorHAnsi"/>
        </w:rPr>
        <w:t xml:space="preserve"> жыл</w:t>
      </w:r>
      <w:r w:rsidRPr="00BF0DD1">
        <w:rPr>
          <w:rFonts w:asciiTheme="minorHAnsi" w:hAnsiTheme="minorHAnsi"/>
          <w:lang w:val="kk-KZ"/>
        </w:rPr>
        <w:t>ғ</w:t>
      </w:r>
      <w:r w:rsidRPr="00BF0DD1">
        <w:rPr>
          <w:rFonts w:asciiTheme="minorHAnsi" w:hAnsiTheme="minorHAnsi"/>
        </w:rPr>
        <w:t>ы 1 қаңтар</w:t>
      </w:r>
      <w:r w:rsidRPr="00BF0DD1">
        <w:rPr>
          <w:rFonts w:asciiTheme="minorHAnsi" w:hAnsiTheme="minorHAnsi"/>
          <w:lang w:val="kk-KZ"/>
        </w:rPr>
        <w:t>ғ</w:t>
      </w:r>
      <w:r w:rsidRPr="00BF0DD1">
        <w:rPr>
          <w:rFonts w:asciiTheme="minorHAnsi" w:hAnsiTheme="minorHAnsi"/>
        </w:rPr>
        <w:t>а Қазақстан Республикасының әкімшілік-аумақтық бөлінісі</w:t>
      </w:r>
      <w:r w:rsidRPr="00BF0DD1">
        <w:rPr>
          <w:rFonts w:asciiTheme="minorHAnsi" w:hAnsiTheme="minorHAnsi"/>
        </w:rPr>
        <w:br/>
        <w:t>Административно-территориальное деление Республики Казахстан</w:t>
      </w:r>
      <w:r w:rsidRPr="00BF0DD1">
        <w:rPr>
          <w:rFonts w:asciiTheme="minorHAnsi" w:hAnsiTheme="minorHAnsi"/>
        </w:rPr>
        <w:br/>
        <w:t>на 1 января 20</w:t>
      </w:r>
      <w:r w:rsidRPr="00BF0DD1">
        <w:rPr>
          <w:rFonts w:asciiTheme="minorHAnsi" w:hAnsiTheme="minorHAnsi"/>
          <w:lang w:val="kk-KZ"/>
        </w:rPr>
        <w:t>14</w:t>
      </w:r>
      <w:r w:rsidRPr="00BF0DD1">
        <w:rPr>
          <w:rFonts w:asciiTheme="minorHAnsi" w:hAnsiTheme="minorHAnsi"/>
        </w:rPr>
        <w:t>г.</w:t>
      </w:r>
    </w:p>
    <w:tbl>
      <w:tblPr>
        <w:tblW w:w="9798" w:type="dxa"/>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tblPr>
      <w:tblGrid>
        <w:gridCol w:w="1560"/>
        <w:gridCol w:w="708"/>
        <w:gridCol w:w="780"/>
        <w:gridCol w:w="780"/>
        <w:gridCol w:w="567"/>
        <w:gridCol w:w="779"/>
        <w:gridCol w:w="780"/>
        <w:gridCol w:w="526"/>
        <w:gridCol w:w="540"/>
        <w:gridCol w:w="472"/>
        <w:gridCol w:w="900"/>
        <w:gridCol w:w="540"/>
        <w:gridCol w:w="866"/>
      </w:tblGrid>
      <w:tr w:rsidR="002216DF" w:rsidRPr="00BF0DD1" w:rsidTr="00B336D8">
        <w:trPr>
          <w:cantSplit/>
          <w:trHeight w:val="180"/>
        </w:trPr>
        <w:tc>
          <w:tcPr>
            <w:tcW w:w="1560" w:type="dxa"/>
            <w:vMerge w:val="restart"/>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Аудандар</w:t>
            </w:r>
            <w:r w:rsidRPr="00BF0DD1">
              <w:rPr>
                <w:rFonts w:asciiTheme="minorHAnsi" w:hAnsiTheme="minorHAnsi"/>
              </w:rPr>
              <w:br/>
              <w:t>Районы</w:t>
            </w:r>
          </w:p>
        </w:tc>
        <w:tc>
          <w:tcPr>
            <w:tcW w:w="3192" w:type="dxa"/>
            <w:gridSpan w:val="5"/>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Елді мекендер</w:t>
            </w:r>
          </w:p>
          <w:p w:rsidR="002216DF" w:rsidRPr="00BF0DD1" w:rsidRDefault="002216DF" w:rsidP="00B336D8">
            <w:pPr>
              <w:pStyle w:val="a7"/>
              <w:rPr>
                <w:rFonts w:asciiTheme="minorHAnsi" w:hAnsiTheme="minorHAnsi"/>
              </w:rPr>
            </w:pPr>
            <w:r w:rsidRPr="00BF0DD1">
              <w:rPr>
                <w:rFonts w:asciiTheme="minorHAnsi" w:hAnsiTheme="minorHAnsi"/>
              </w:rPr>
              <w:t>Населенные пункты</w:t>
            </w:r>
          </w:p>
        </w:tc>
        <w:tc>
          <w:tcPr>
            <w:tcW w:w="2778" w:type="dxa"/>
            <w:gridSpan w:val="4"/>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Әкімшілік бірліктер</w:t>
            </w:r>
          </w:p>
          <w:p w:rsidR="002216DF" w:rsidRPr="00BF0DD1" w:rsidRDefault="002216DF" w:rsidP="00B336D8">
            <w:pPr>
              <w:pStyle w:val="a7"/>
              <w:rPr>
                <w:rFonts w:asciiTheme="minorHAnsi" w:hAnsiTheme="minorHAnsi"/>
              </w:rPr>
            </w:pPr>
            <w:r w:rsidRPr="00BF0DD1">
              <w:rPr>
                <w:rFonts w:asciiTheme="minorHAnsi" w:hAnsiTheme="minorHAnsi"/>
              </w:rPr>
              <w:t>Административные единицы</w:t>
            </w:r>
          </w:p>
        </w:tc>
      </w:tr>
      <w:tr w:rsidR="002216DF" w:rsidRPr="00BF0DD1" w:rsidTr="00B336D8">
        <w:trPr>
          <w:cantSplit/>
          <w:trHeight w:val="79"/>
        </w:trPr>
        <w:tc>
          <w:tcPr>
            <w:tcW w:w="1560"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708" w:type="dxa"/>
            <w:vMerge w:val="restart"/>
            <w:tcBorders>
              <w:top w:val="single" w:sz="4" w:space="0" w:color="auto"/>
              <w:left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Барлығы</w:t>
            </w:r>
            <w:r w:rsidRPr="00BF0DD1">
              <w:rPr>
                <w:rFonts w:asciiTheme="minorHAnsi" w:hAnsiTheme="minorHAnsi"/>
                <w:vertAlign w:val="superscript"/>
              </w:rPr>
              <w:t>1)</w:t>
            </w:r>
            <w:r w:rsidRPr="00BF0DD1">
              <w:rPr>
                <w:rFonts w:asciiTheme="minorHAnsi" w:hAnsiTheme="minorHAnsi"/>
              </w:rPr>
              <w:br/>
              <w:t>Всего</w:t>
            </w:r>
            <w:r w:rsidRPr="00BF0DD1">
              <w:rPr>
                <w:rFonts w:asciiTheme="minorHAnsi" w:hAnsiTheme="minorHAnsi"/>
                <w:vertAlign w:val="superscript"/>
              </w:rPr>
              <w:t>1)</w:t>
            </w:r>
          </w:p>
        </w:tc>
        <w:tc>
          <w:tcPr>
            <w:tcW w:w="1560" w:type="dxa"/>
            <w:gridSpan w:val="2"/>
            <w:vMerge w:val="restart"/>
            <w:tcBorders>
              <w:top w:val="single" w:sz="4" w:space="0" w:color="auto"/>
              <w:left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одан: қалалардағы аудандар </w:t>
            </w:r>
          </w:p>
          <w:p w:rsidR="002216DF" w:rsidRPr="00BF0DD1" w:rsidRDefault="002216DF" w:rsidP="00B336D8">
            <w:pPr>
              <w:pStyle w:val="a7"/>
              <w:rPr>
                <w:rFonts w:asciiTheme="minorHAnsi" w:hAnsiTheme="minorHAnsi"/>
              </w:rPr>
            </w:pPr>
            <w:r w:rsidRPr="00BF0DD1">
              <w:rPr>
                <w:rFonts w:asciiTheme="minorHAnsi" w:hAnsiTheme="minorHAnsi"/>
              </w:rPr>
              <w:t>из них: районы в городах</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қалалар</w:t>
            </w:r>
            <w:r w:rsidRPr="00BF0DD1">
              <w:rPr>
                <w:rFonts w:asciiTheme="minorHAnsi" w:hAnsiTheme="minorHAnsi"/>
              </w:rPr>
              <w:br/>
              <w:t>города</w:t>
            </w:r>
          </w:p>
        </w:tc>
        <w:tc>
          <w:tcPr>
            <w:tcW w:w="526"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кенттер</w:t>
            </w:r>
          </w:p>
          <w:p w:rsidR="002216DF" w:rsidRPr="00BF0DD1" w:rsidRDefault="002216DF" w:rsidP="00B336D8">
            <w:pPr>
              <w:pStyle w:val="a7"/>
              <w:rPr>
                <w:rFonts w:asciiTheme="minorHAnsi" w:hAnsiTheme="minorHAnsi"/>
              </w:rPr>
            </w:pPr>
            <w:r w:rsidRPr="00BF0DD1">
              <w:rPr>
                <w:rFonts w:asciiTheme="minorHAnsi" w:hAnsiTheme="minorHAnsi"/>
              </w:rPr>
              <w:t>поселки</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ауылдар села</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кенттік</w:t>
            </w:r>
          </w:p>
          <w:p w:rsidR="002216DF" w:rsidRPr="00BF0DD1" w:rsidRDefault="002216DF" w:rsidP="00B336D8">
            <w:pPr>
              <w:pStyle w:val="a7"/>
              <w:rPr>
                <w:rFonts w:asciiTheme="minorHAnsi" w:hAnsiTheme="minorHAnsi"/>
              </w:rPr>
            </w:pPr>
            <w:r w:rsidRPr="00BF0DD1">
              <w:rPr>
                <w:rFonts w:asciiTheme="minorHAnsi" w:hAnsiTheme="minorHAnsi"/>
              </w:rPr>
              <w:t>поселковые</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ауылдық</w:t>
            </w:r>
          </w:p>
          <w:p w:rsidR="002216DF" w:rsidRPr="00BF0DD1" w:rsidRDefault="002216DF" w:rsidP="00B336D8">
            <w:pPr>
              <w:pStyle w:val="a7"/>
              <w:rPr>
                <w:rFonts w:asciiTheme="minorHAnsi" w:hAnsiTheme="minorHAnsi"/>
              </w:rPr>
            </w:pPr>
            <w:r w:rsidRPr="00BF0DD1">
              <w:rPr>
                <w:rFonts w:asciiTheme="minorHAnsi" w:hAnsiTheme="minorHAnsi"/>
              </w:rPr>
              <w:t>(селолық) округтер</w:t>
            </w:r>
          </w:p>
          <w:p w:rsidR="002216DF" w:rsidRPr="00BF0DD1" w:rsidRDefault="002216DF" w:rsidP="00B336D8">
            <w:pPr>
              <w:pStyle w:val="a7"/>
              <w:rPr>
                <w:rFonts w:asciiTheme="minorHAnsi" w:hAnsiTheme="minorHAnsi"/>
              </w:rPr>
            </w:pPr>
            <w:r w:rsidRPr="00BF0DD1">
              <w:rPr>
                <w:rFonts w:asciiTheme="minorHAnsi" w:hAnsiTheme="minorHAnsi"/>
              </w:rPr>
              <w:t>аульные</w:t>
            </w:r>
          </w:p>
          <w:p w:rsidR="002216DF" w:rsidRPr="00BF0DD1" w:rsidRDefault="002216DF" w:rsidP="00B336D8">
            <w:pPr>
              <w:pStyle w:val="a7"/>
              <w:rPr>
                <w:rFonts w:asciiTheme="minorHAnsi" w:hAnsiTheme="minorHAnsi"/>
              </w:rPr>
            </w:pPr>
            <w:r w:rsidRPr="00BF0DD1">
              <w:rPr>
                <w:rFonts w:asciiTheme="minorHAnsi" w:hAnsiTheme="minorHAnsi"/>
              </w:rPr>
              <w:t>(сельские) округа</w:t>
            </w:r>
          </w:p>
        </w:tc>
      </w:tr>
      <w:tr w:rsidR="002216DF" w:rsidRPr="00BF0DD1" w:rsidTr="00B336D8">
        <w:trPr>
          <w:cantSplit/>
          <w:trHeight w:val="193"/>
        </w:trPr>
        <w:tc>
          <w:tcPr>
            <w:tcW w:w="1560"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708" w:type="dxa"/>
            <w:vMerge/>
            <w:tcBorders>
              <w:left w:val="single" w:sz="4" w:space="0" w:color="auto"/>
              <w:right w:val="single" w:sz="4" w:space="0" w:color="auto"/>
            </w:tcBorders>
            <w:vAlign w:val="center"/>
          </w:tcPr>
          <w:p w:rsidR="002216DF" w:rsidRPr="00BF0DD1" w:rsidRDefault="002216DF" w:rsidP="00B336D8">
            <w:pPr>
              <w:pStyle w:val="a7"/>
              <w:rPr>
                <w:rFonts w:asciiTheme="minorHAnsi" w:hAnsiTheme="minorHAnsi"/>
              </w:rPr>
            </w:pPr>
          </w:p>
        </w:tc>
        <w:tc>
          <w:tcPr>
            <w:tcW w:w="1560" w:type="dxa"/>
            <w:gridSpan w:val="2"/>
            <w:vMerge/>
            <w:tcBorders>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барлығы</w:t>
            </w:r>
            <w:r w:rsidRPr="00BF0DD1">
              <w:rPr>
                <w:rFonts w:asciiTheme="minorHAnsi" w:hAnsiTheme="minorHAnsi"/>
                <w:vertAlign w:val="superscript"/>
              </w:rPr>
              <w:t>2)</w:t>
            </w:r>
            <w:r w:rsidRPr="00BF0DD1">
              <w:rPr>
                <w:rFonts w:asciiTheme="minorHAnsi" w:hAnsiTheme="minorHAnsi"/>
              </w:rPr>
              <w:br/>
              <w:t>всего</w:t>
            </w:r>
            <w:r w:rsidRPr="00BF0DD1">
              <w:rPr>
                <w:rFonts w:asciiTheme="minorHAnsi" w:hAnsiTheme="minorHAnsi"/>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оның ішінде</w:t>
            </w:r>
            <w:r w:rsidRPr="00BF0DD1">
              <w:rPr>
                <w:rFonts w:asciiTheme="minorHAnsi" w:hAnsiTheme="minorHAnsi"/>
              </w:rPr>
              <w:br/>
              <w:t>в том числе</w:t>
            </w:r>
          </w:p>
        </w:tc>
        <w:tc>
          <w:tcPr>
            <w:tcW w:w="526" w:type="dxa"/>
            <w:vMerge/>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p>
        </w:tc>
        <w:tc>
          <w:tcPr>
            <w:tcW w:w="472"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lang w:val="kk-KZ"/>
              </w:rPr>
              <w:t>б</w:t>
            </w:r>
            <w:r w:rsidRPr="00BF0DD1">
              <w:rPr>
                <w:rFonts w:asciiTheme="minorHAnsi" w:hAnsiTheme="minorHAnsi"/>
              </w:rPr>
              <w:t>арлығы всего</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одан: бір ғана ДЕМ</w:t>
            </w:r>
            <w:r w:rsidRPr="00BF0DD1">
              <w:rPr>
                <w:rFonts w:asciiTheme="minorHAnsi" w:hAnsiTheme="minorHAnsi"/>
                <w:vertAlign w:val="superscript"/>
              </w:rPr>
              <w:t>3)</w:t>
            </w:r>
            <w:r w:rsidRPr="00BF0DD1">
              <w:rPr>
                <w:rFonts w:asciiTheme="minorHAnsi" w:hAnsiTheme="minorHAnsi"/>
              </w:rPr>
              <w:t>-нен құрылған из них: состоящие только из одного СНП</w:t>
            </w:r>
            <w:r w:rsidRPr="00BF0DD1">
              <w:rPr>
                <w:rFonts w:asciiTheme="minorHAnsi" w:hAnsiTheme="minorHAnsi"/>
                <w:vertAlign w:val="superscript"/>
              </w:rPr>
              <w:t>3)</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lang w:val="kk-KZ"/>
              </w:rPr>
              <w:t>б</w:t>
            </w:r>
            <w:r w:rsidRPr="00BF0DD1">
              <w:rPr>
                <w:rFonts w:asciiTheme="minorHAnsi" w:hAnsiTheme="minorHAnsi"/>
              </w:rPr>
              <w:t>арлығы всего</w:t>
            </w:r>
          </w:p>
        </w:tc>
        <w:tc>
          <w:tcPr>
            <w:tcW w:w="866" w:type="dxa"/>
            <w:vMerge w:val="restart"/>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одан: бір ғана ДЕМ</w:t>
            </w:r>
            <w:r w:rsidRPr="00BF0DD1">
              <w:rPr>
                <w:rFonts w:asciiTheme="minorHAnsi" w:hAnsiTheme="minorHAnsi"/>
                <w:vertAlign w:val="superscript"/>
              </w:rPr>
              <w:t>3)</w:t>
            </w:r>
            <w:r w:rsidRPr="00BF0DD1">
              <w:rPr>
                <w:rFonts w:asciiTheme="minorHAnsi" w:hAnsiTheme="minorHAnsi"/>
              </w:rPr>
              <w:t>-нен құрылған из них: состоящие только из одного СНП</w:t>
            </w:r>
            <w:r w:rsidRPr="00BF0DD1">
              <w:rPr>
                <w:rFonts w:asciiTheme="minorHAnsi" w:hAnsiTheme="minorHAnsi"/>
                <w:vertAlign w:val="superscript"/>
              </w:rPr>
              <w:t>3)</w:t>
            </w:r>
          </w:p>
        </w:tc>
      </w:tr>
      <w:tr w:rsidR="002216DF" w:rsidRPr="00BF0DD1" w:rsidTr="00B336D8">
        <w:trPr>
          <w:cantSplit/>
          <w:trHeight w:val="645"/>
        </w:trPr>
        <w:tc>
          <w:tcPr>
            <w:tcW w:w="1560" w:type="dxa"/>
            <w:vMerge/>
            <w:tcBorders>
              <w:top w:val="single" w:sz="4" w:space="0" w:color="auto"/>
              <w:left w:val="single" w:sz="4" w:space="0" w:color="auto"/>
              <w:bottom w:val="single" w:sz="4" w:space="0" w:color="auto"/>
              <w:right w:val="nil"/>
            </w:tcBorders>
          </w:tcPr>
          <w:p w:rsidR="002216DF" w:rsidRPr="00BF0DD1" w:rsidRDefault="002216DF" w:rsidP="00B336D8">
            <w:pPr>
              <w:pStyle w:val="a7"/>
              <w:rPr>
                <w:rFonts w:asciiTheme="minorHAnsi" w:hAnsiTheme="minorHAnsi"/>
              </w:rPr>
            </w:pPr>
          </w:p>
        </w:tc>
        <w:tc>
          <w:tcPr>
            <w:tcW w:w="708" w:type="dxa"/>
            <w:vMerge/>
            <w:tcBorders>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780" w:type="dxa"/>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республикалық маңыздағы республиканского значения</w:t>
            </w:r>
          </w:p>
        </w:tc>
        <w:tc>
          <w:tcPr>
            <w:tcW w:w="780" w:type="dxa"/>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облыстық маңыздағы областного значения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p>
        </w:tc>
        <w:tc>
          <w:tcPr>
            <w:tcW w:w="779" w:type="dxa"/>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облыстық маңызы бар</w:t>
            </w:r>
            <w:r w:rsidRPr="00BF0DD1">
              <w:rPr>
                <w:rFonts w:asciiTheme="minorHAnsi" w:hAnsiTheme="minorHAnsi"/>
              </w:rPr>
              <w:br/>
              <w:t>областного значения</w:t>
            </w:r>
          </w:p>
        </w:tc>
        <w:tc>
          <w:tcPr>
            <w:tcW w:w="780" w:type="dxa"/>
            <w:tcBorders>
              <w:top w:val="single" w:sz="4" w:space="0" w:color="auto"/>
              <w:left w:val="single" w:sz="4" w:space="0" w:color="auto"/>
              <w:bottom w:val="single" w:sz="4" w:space="0" w:color="auto"/>
              <w:right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аудандық маңызы бар</w:t>
            </w:r>
            <w:r w:rsidRPr="00BF0DD1">
              <w:rPr>
                <w:rFonts w:asciiTheme="minorHAnsi" w:hAnsiTheme="minorHAnsi"/>
              </w:rPr>
              <w:br/>
              <w:t>районного значения</w:t>
            </w:r>
          </w:p>
        </w:tc>
        <w:tc>
          <w:tcPr>
            <w:tcW w:w="526"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540"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472"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900"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540"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c>
          <w:tcPr>
            <w:tcW w:w="866" w:type="dxa"/>
            <w:vMerge/>
            <w:tcBorders>
              <w:top w:val="single" w:sz="4" w:space="0" w:color="auto"/>
              <w:left w:val="single" w:sz="4" w:space="0" w:color="auto"/>
              <w:bottom w:val="single" w:sz="4" w:space="0" w:color="auto"/>
              <w:right w:val="single" w:sz="4" w:space="0" w:color="auto"/>
            </w:tcBorders>
          </w:tcPr>
          <w:p w:rsidR="002216DF" w:rsidRPr="00BF0DD1" w:rsidRDefault="002216DF" w:rsidP="00B336D8">
            <w:pPr>
              <w:pStyle w:val="a7"/>
              <w:rPr>
                <w:rFonts w:asciiTheme="minorHAnsi" w:hAnsiTheme="minorHAnsi"/>
              </w:rPr>
            </w:pPr>
          </w:p>
        </w:tc>
      </w:tr>
      <w:tr w:rsidR="002216DF" w:rsidRPr="00BF0DD1" w:rsidTr="00B336D8">
        <w:trPr>
          <w:cantSplit/>
        </w:trPr>
        <w:tc>
          <w:tcPr>
            <w:tcW w:w="1560" w:type="dxa"/>
            <w:tcBorders>
              <w:top w:val="single" w:sz="4" w:space="0" w:color="auto"/>
              <w:left w:val="nil"/>
              <w:bottom w:val="nil"/>
              <w:right w:val="nil"/>
            </w:tcBorders>
            <w:vAlign w:val="bottom"/>
          </w:tcPr>
          <w:p w:rsidR="002216DF" w:rsidRPr="00BF0DD1" w:rsidRDefault="002216DF" w:rsidP="00B336D8">
            <w:pPr>
              <w:pStyle w:val="a8"/>
              <w:rPr>
                <w:rFonts w:asciiTheme="minorHAnsi" w:hAnsiTheme="minorHAnsi"/>
                <w:b/>
              </w:rPr>
            </w:pPr>
            <w:r w:rsidRPr="00BF0DD1">
              <w:rPr>
                <w:rFonts w:asciiTheme="minorHAnsi" w:hAnsiTheme="minorHAnsi"/>
                <w:b/>
              </w:rPr>
              <w:t>Қазақстан Республикасы</w:t>
            </w:r>
          </w:p>
        </w:tc>
        <w:tc>
          <w:tcPr>
            <w:tcW w:w="708"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175</w:t>
            </w:r>
          </w:p>
        </w:tc>
        <w:tc>
          <w:tcPr>
            <w:tcW w:w="78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8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567"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87</w:t>
            </w:r>
          </w:p>
        </w:tc>
        <w:tc>
          <w:tcPr>
            <w:tcW w:w="779"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38</w:t>
            </w:r>
          </w:p>
        </w:tc>
        <w:tc>
          <w:tcPr>
            <w:tcW w:w="78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47</w:t>
            </w:r>
          </w:p>
        </w:tc>
        <w:tc>
          <w:tcPr>
            <w:tcW w:w="526"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31</w:t>
            </w:r>
          </w:p>
        </w:tc>
        <w:tc>
          <w:tcPr>
            <w:tcW w:w="54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w:t>
            </w:r>
            <w:r w:rsidRPr="00BF0DD1">
              <w:rPr>
                <w:rFonts w:asciiTheme="minorHAnsi" w:hAnsiTheme="minorHAnsi"/>
                <w:snapToGrid w:val="0"/>
                <w:sz w:val="16"/>
                <w:lang w:val="kk-KZ"/>
              </w:rPr>
              <w:t xml:space="preserve"> </w:t>
            </w:r>
            <w:r w:rsidRPr="00BF0DD1">
              <w:rPr>
                <w:rFonts w:asciiTheme="minorHAnsi" w:hAnsiTheme="minorHAnsi"/>
                <w:snapToGrid w:val="0"/>
                <w:sz w:val="16"/>
              </w:rPr>
              <w:t>828</w:t>
            </w:r>
          </w:p>
        </w:tc>
        <w:tc>
          <w:tcPr>
            <w:tcW w:w="472"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27</w:t>
            </w:r>
          </w:p>
        </w:tc>
        <w:tc>
          <w:tcPr>
            <w:tcW w:w="90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18</w:t>
            </w:r>
          </w:p>
        </w:tc>
        <w:tc>
          <w:tcPr>
            <w:tcW w:w="540"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r w:rsidRPr="00BF0DD1">
              <w:rPr>
                <w:rFonts w:asciiTheme="minorHAnsi" w:hAnsiTheme="minorHAnsi"/>
                <w:snapToGrid w:val="0"/>
                <w:sz w:val="16"/>
                <w:lang w:val="kk-KZ"/>
              </w:rPr>
              <w:t xml:space="preserve"> </w:t>
            </w:r>
            <w:r w:rsidRPr="00BF0DD1">
              <w:rPr>
                <w:rFonts w:asciiTheme="minorHAnsi" w:hAnsiTheme="minorHAnsi"/>
                <w:snapToGrid w:val="0"/>
                <w:sz w:val="16"/>
              </w:rPr>
              <w:t>346</w:t>
            </w:r>
          </w:p>
        </w:tc>
        <w:tc>
          <w:tcPr>
            <w:tcW w:w="866" w:type="dxa"/>
            <w:tcBorders>
              <w:top w:val="single" w:sz="4" w:space="0" w:color="auto"/>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561</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Ақмола</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17</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623</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232</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53</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Ақтөбе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12</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372</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142</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Алматы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16</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760</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252</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48</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Атырау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165</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70</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24</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Батыс Қазақстан</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12</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444</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148</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20</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Жамбыл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373</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152</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39</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Қарағанды</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11</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9</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421</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9</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187</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69</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Қостанай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16</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610</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218</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56</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Қызылорда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262</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142</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80</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 xml:space="preserve">Маңғыстау </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34</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Оңтүстік Қазақстан</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879</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185</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Павлодар</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405</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139</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Солтүстік Қазақстан</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13</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689</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190</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Шығыс Қазақстан</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15</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765</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244</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43</w:t>
            </w:r>
          </w:p>
        </w:tc>
      </w:tr>
      <w:tr w:rsidR="002216DF" w:rsidRPr="00BF0DD1" w:rsidTr="00B336D8">
        <w:trPr>
          <w:cantSplit/>
        </w:trPr>
        <w:tc>
          <w:tcPr>
            <w:tcW w:w="1560" w:type="dxa"/>
            <w:tcBorders>
              <w:top w:val="nil"/>
              <w:left w:val="nil"/>
              <w:bottom w:val="nil"/>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Астана қ.ә.</w:t>
            </w:r>
          </w:p>
        </w:tc>
        <w:tc>
          <w:tcPr>
            <w:tcW w:w="708"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7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2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472"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866"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r>
      <w:tr w:rsidR="002216DF" w:rsidRPr="00BF0DD1" w:rsidTr="00B336D8">
        <w:trPr>
          <w:cantSplit/>
        </w:trPr>
        <w:tc>
          <w:tcPr>
            <w:tcW w:w="1560" w:type="dxa"/>
            <w:tcBorders>
              <w:top w:val="nil"/>
              <w:left w:val="nil"/>
              <w:bottom w:val="single" w:sz="4" w:space="0" w:color="auto"/>
              <w:right w:val="nil"/>
            </w:tcBorders>
            <w:vAlign w:val="bottom"/>
          </w:tcPr>
          <w:p w:rsidR="002216DF" w:rsidRPr="00BF0DD1" w:rsidRDefault="002216DF" w:rsidP="00B336D8">
            <w:pPr>
              <w:pStyle w:val="a8"/>
              <w:rPr>
                <w:rFonts w:asciiTheme="minorHAnsi" w:hAnsiTheme="minorHAnsi"/>
              </w:rPr>
            </w:pPr>
            <w:r w:rsidRPr="00BF0DD1">
              <w:rPr>
                <w:rFonts w:asciiTheme="minorHAnsi" w:hAnsiTheme="minorHAnsi"/>
              </w:rPr>
              <w:t>Алматы қ.ә.</w:t>
            </w:r>
          </w:p>
        </w:tc>
        <w:tc>
          <w:tcPr>
            <w:tcW w:w="708"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78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w:t>
            </w:r>
          </w:p>
        </w:tc>
        <w:tc>
          <w:tcPr>
            <w:tcW w:w="78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67"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p>
        </w:tc>
        <w:tc>
          <w:tcPr>
            <w:tcW w:w="779"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78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26"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472"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90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540"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c>
          <w:tcPr>
            <w:tcW w:w="866"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w:t>
            </w:r>
          </w:p>
        </w:tc>
      </w:tr>
    </w:tbl>
    <w:p w:rsidR="002216DF" w:rsidRPr="00BF0DD1" w:rsidRDefault="002216DF" w:rsidP="002216DF">
      <w:pPr>
        <w:pStyle w:val="a5"/>
        <w:rPr>
          <w:rFonts w:asciiTheme="minorHAnsi" w:hAnsiTheme="minorHAnsi"/>
        </w:rPr>
      </w:pPr>
      <w:r w:rsidRPr="00BF0DD1">
        <w:rPr>
          <w:rFonts w:asciiTheme="minorHAnsi" w:hAnsiTheme="minorHAnsi"/>
        </w:rPr>
        <w:t>1) Қалалардағы 15 ауданды есептегенде.</w:t>
      </w:r>
      <w:r w:rsidRPr="00BF0DD1">
        <w:rPr>
          <w:rFonts w:asciiTheme="minorHAnsi" w:hAnsiTheme="minorHAnsi"/>
        </w:rPr>
        <w:br/>
        <w:t>Включая 15 районов в городах.</w:t>
      </w:r>
    </w:p>
    <w:p w:rsidR="002216DF" w:rsidRPr="00BF0DD1" w:rsidRDefault="002216DF" w:rsidP="002216DF">
      <w:pPr>
        <w:pStyle w:val="a5"/>
        <w:rPr>
          <w:rFonts w:asciiTheme="minorHAnsi" w:hAnsiTheme="minorHAnsi"/>
        </w:rPr>
      </w:pPr>
      <w:r w:rsidRPr="00BF0DD1">
        <w:rPr>
          <w:rFonts w:asciiTheme="minorHAnsi" w:hAnsiTheme="minorHAnsi"/>
        </w:rPr>
        <w:t>2) Республикалық маңызы бар қалаларды қоса есептегенде.</w:t>
      </w:r>
      <w:r w:rsidRPr="00BF0DD1">
        <w:rPr>
          <w:rFonts w:asciiTheme="minorHAnsi" w:hAnsiTheme="minorHAnsi"/>
        </w:rPr>
        <w:br/>
        <w:t>Включая города республиканского значения.</w:t>
      </w:r>
    </w:p>
    <w:p w:rsidR="002216DF" w:rsidRPr="00BF0DD1" w:rsidRDefault="002216DF" w:rsidP="002216DF">
      <w:pPr>
        <w:pStyle w:val="a5"/>
        <w:rPr>
          <w:rFonts w:asciiTheme="minorHAnsi" w:hAnsiTheme="minorHAnsi"/>
        </w:rPr>
      </w:pPr>
      <w:r w:rsidRPr="00BF0DD1">
        <w:rPr>
          <w:rFonts w:asciiTheme="minorHAnsi" w:hAnsiTheme="minorHAnsi"/>
        </w:rPr>
        <w:t>3) ДЕМ - дербес елді мекен.</w:t>
      </w:r>
      <w:r w:rsidRPr="00BF0DD1">
        <w:rPr>
          <w:rFonts w:asciiTheme="minorHAnsi" w:hAnsiTheme="minorHAnsi"/>
        </w:rPr>
        <w:br/>
        <w:t xml:space="preserve"> СНП - самостоятельный населенный пункт.</w:t>
      </w:r>
    </w:p>
    <w:p w:rsidR="002216DF" w:rsidRPr="00BF0DD1" w:rsidRDefault="002216DF" w:rsidP="002216DF">
      <w:pPr>
        <w:pStyle w:val="a9"/>
        <w:rPr>
          <w:rFonts w:asciiTheme="minorHAnsi" w:hAnsiTheme="minorHAnsi"/>
        </w:rPr>
      </w:pPr>
      <w:r w:rsidRPr="00BF0DD1">
        <w:rPr>
          <w:rFonts w:asciiTheme="minorHAnsi" w:hAnsiTheme="minorHAnsi"/>
        </w:rPr>
        <w:t>1.2 Аумақ және халықтың тығыздығы</w:t>
      </w:r>
      <w:r w:rsidRPr="00BF0DD1">
        <w:rPr>
          <w:rFonts w:asciiTheme="minorHAnsi" w:hAnsiTheme="minorHAnsi"/>
        </w:rPr>
        <w:br/>
        <w:t xml:space="preserve">Территория и плотность населения </w:t>
      </w:r>
    </w:p>
    <w:p w:rsidR="002216DF" w:rsidRPr="00BF0DD1" w:rsidRDefault="002216DF" w:rsidP="002216DF">
      <w:pPr>
        <w:pStyle w:val="a6"/>
        <w:pageBreakBefore w:val="0"/>
        <w:rPr>
          <w:rFonts w:asciiTheme="minorHAnsi" w:hAnsiTheme="minorHAnsi"/>
        </w:rPr>
      </w:pPr>
      <w:r w:rsidRPr="00BF0DD1">
        <w:rPr>
          <w:rFonts w:asciiTheme="minorHAnsi" w:hAnsiTheme="minorHAnsi"/>
        </w:rPr>
        <w:t xml:space="preserve">жыл басына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на начало года</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59"/>
        <w:gridCol w:w="1134"/>
        <w:gridCol w:w="1134"/>
        <w:gridCol w:w="1134"/>
        <w:gridCol w:w="1134"/>
        <w:gridCol w:w="1134"/>
      </w:tblGrid>
      <w:tr w:rsidR="002216DF" w:rsidRPr="00BF0DD1" w:rsidTr="00B336D8">
        <w:trPr>
          <w:cantSplit/>
          <w:trHeight w:val="573"/>
        </w:trPr>
        <w:tc>
          <w:tcPr>
            <w:tcW w:w="2127" w:type="dxa"/>
            <w:vMerge w:val="restart"/>
          </w:tcPr>
          <w:p w:rsidR="002216DF" w:rsidRPr="00BF0DD1" w:rsidRDefault="002216DF" w:rsidP="00B336D8">
            <w:pPr>
              <w:pStyle w:val="a7"/>
              <w:rPr>
                <w:rFonts w:asciiTheme="minorHAnsi" w:hAnsiTheme="minorHAnsi"/>
              </w:rPr>
            </w:pPr>
          </w:p>
        </w:tc>
        <w:tc>
          <w:tcPr>
            <w:tcW w:w="1559" w:type="dxa"/>
            <w:vMerge w:val="restart"/>
            <w:vAlign w:val="center"/>
          </w:tcPr>
          <w:p w:rsidR="002216DF" w:rsidRPr="00BF0DD1" w:rsidRDefault="002216DF" w:rsidP="00B336D8">
            <w:pPr>
              <w:pStyle w:val="a7"/>
              <w:rPr>
                <w:rFonts w:asciiTheme="minorHAnsi" w:hAnsiTheme="minorHAnsi"/>
                <w:vertAlign w:val="superscript"/>
              </w:rPr>
            </w:pPr>
            <w:r w:rsidRPr="00BF0DD1">
              <w:rPr>
                <w:rFonts w:asciiTheme="minorHAnsi" w:hAnsiTheme="minorHAnsi"/>
              </w:rPr>
              <w:t>Аумақ</w:t>
            </w:r>
            <w:r w:rsidRPr="00BF0DD1">
              <w:rPr>
                <w:rFonts w:asciiTheme="minorHAnsi" w:hAnsiTheme="minorHAnsi"/>
                <w:vertAlign w:val="superscript"/>
              </w:rPr>
              <w:t>*</w:t>
            </w:r>
            <w:r w:rsidRPr="00BF0DD1">
              <w:rPr>
                <w:rFonts w:asciiTheme="minorHAnsi" w:hAnsiTheme="minorHAnsi"/>
              </w:rPr>
              <w:t>, мың шаршы км</w:t>
            </w:r>
          </w:p>
          <w:p w:rsidR="002216DF" w:rsidRPr="00BF0DD1" w:rsidRDefault="002216DF" w:rsidP="00B336D8">
            <w:pPr>
              <w:pStyle w:val="a7"/>
              <w:rPr>
                <w:rFonts w:asciiTheme="minorHAnsi" w:hAnsiTheme="minorHAnsi"/>
              </w:rPr>
            </w:pPr>
            <w:r w:rsidRPr="00BF0DD1">
              <w:rPr>
                <w:rFonts w:asciiTheme="minorHAnsi" w:hAnsiTheme="minorHAnsi"/>
              </w:rPr>
              <w:t>Территория</w:t>
            </w:r>
            <w:r w:rsidRPr="00BF0DD1">
              <w:rPr>
                <w:rFonts w:asciiTheme="minorHAnsi" w:hAnsiTheme="minorHAnsi"/>
                <w:vertAlign w:val="superscript"/>
              </w:rPr>
              <w:t>*</w:t>
            </w:r>
            <w:r w:rsidRPr="00BF0DD1">
              <w:rPr>
                <w:rFonts w:asciiTheme="minorHAnsi" w:hAnsiTheme="minorHAnsi"/>
              </w:rPr>
              <w:t>, тыс. кв. км</w:t>
            </w:r>
          </w:p>
        </w:tc>
        <w:tc>
          <w:tcPr>
            <w:tcW w:w="5670" w:type="dxa"/>
            <w:gridSpan w:val="5"/>
            <w:vAlign w:val="center"/>
          </w:tcPr>
          <w:p w:rsidR="002216DF" w:rsidRPr="00BF0DD1" w:rsidRDefault="002216DF" w:rsidP="00B336D8">
            <w:pPr>
              <w:pStyle w:val="a7"/>
              <w:rPr>
                <w:rFonts w:asciiTheme="minorHAnsi" w:hAnsiTheme="minorHAnsi"/>
              </w:rPr>
            </w:pPr>
            <w:r w:rsidRPr="00BF0DD1">
              <w:rPr>
                <w:rFonts w:asciiTheme="minorHAnsi" w:hAnsiTheme="minorHAnsi"/>
              </w:rPr>
              <w:t>Халық тығыздығы, 1 шаршы км-ге адам</w:t>
            </w:r>
            <w:r w:rsidRPr="00BF0DD1">
              <w:rPr>
                <w:rFonts w:asciiTheme="minorHAnsi" w:hAnsiTheme="minorHAnsi"/>
              </w:rPr>
              <w:br/>
              <w:t>Плотность населения, человек на 1 кв. км</w:t>
            </w:r>
          </w:p>
        </w:tc>
      </w:tr>
      <w:tr w:rsidR="002216DF" w:rsidRPr="00BF0DD1" w:rsidTr="00B336D8">
        <w:trPr>
          <w:cantSplit/>
          <w:trHeight w:val="74"/>
        </w:trPr>
        <w:tc>
          <w:tcPr>
            <w:tcW w:w="2127" w:type="dxa"/>
            <w:vMerge/>
            <w:tcBorders>
              <w:bottom w:val="single" w:sz="4" w:space="0" w:color="auto"/>
            </w:tcBorders>
          </w:tcPr>
          <w:p w:rsidR="002216DF" w:rsidRPr="00BF0DD1" w:rsidRDefault="002216DF" w:rsidP="00B336D8">
            <w:pPr>
              <w:pStyle w:val="a7"/>
              <w:rPr>
                <w:rFonts w:asciiTheme="minorHAnsi" w:hAnsiTheme="minorHAnsi"/>
              </w:rPr>
            </w:pPr>
          </w:p>
        </w:tc>
        <w:tc>
          <w:tcPr>
            <w:tcW w:w="1559" w:type="dxa"/>
            <w:vMerge/>
            <w:tcBorders>
              <w:bottom w:val="single" w:sz="4" w:space="0" w:color="auto"/>
            </w:tcBorders>
            <w:vAlign w:val="center"/>
          </w:tcPr>
          <w:p w:rsidR="002216DF" w:rsidRPr="00BF0DD1" w:rsidRDefault="002216DF" w:rsidP="00B336D8">
            <w:pPr>
              <w:pStyle w:val="a7"/>
              <w:rPr>
                <w:rFonts w:asciiTheme="minorHAnsi" w:hAnsiTheme="minorHAnsi"/>
              </w:rPr>
            </w:pPr>
          </w:p>
        </w:tc>
        <w:tc>
          <w:tcPr>
            <w:tcW w:w="1134" w:type="dxa"/>
            <w:tcBorders>
              <w:bottom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2010</w:t>
            </w:r>
          </w:p>
        </w:tc>
        <w:tc>
          <w:tcPr>
            <w:tcW w:w="1134" w:type="dxa"/>
            <w:tcBorders>
              <w:bottom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2011</w:t>
            </w:r>
          </w:p>
        </w:tc>
        <w:tc>
          <w:tcPr>
            <w:tcW w:w="1134" w:type="dxa"/>
            <w:tcBorders>
              <w:bottom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2012</w:t>
            </w:r>
          </w:p>
        </w:tc>
        <w:tc>
          <w:tcPr>
            <w:tcW w:w="1134" w:type="dxa"/>
            <w:tcBorders>
              <w:bottom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2013</w:t>
            </w:r>
          </w:p>
        </w:tc>
        <w:tc>
          <w:tcPr>
            <w:tcW w:w="1134" w:type="dxa"/>
            <w:tcBorders>
              <w:bottom w:val="single" w:sz="4"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2014</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b/>
                <w:snapToGrid w:val="0"/>
              </w:rPr>
            </w:pPr>
            <w:r w:rsidRPr="00BF0DD1">
              <w:rPr>
                <w:rFonts w:asciiTheme="minorHAnsi" w:hAnsiTheme="minorHAnsi"/>
                <w:b/>
                <w:snapToGrid w:val="0"/>
              </w:rPr>
              <w:t>Қазақстан Республикасы</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r w:rsidRPr="00BF0DD1">
              <w:rPr>
                <w:rFonts w:asciiTheme="minorHAnsi" w:hAnsiTheme="minorHAnsi"/>
                <w:snapToGrid w:val="0"/>
                <w:sz w:val="16"/>
                <w:lang w:val="kk-KZ"/>
              </w:rPr>
              <w:t xml:space="preserve"> </w:t>
            </w:r>
            <w:r w:rsidRPr="00BF0DD1">
              <w:rPr>
                <w:rFonts w:asciiTheme="minorHAnsi" w:hAnsiTheme="minorHAnsi"/>
                <w:snapToGrid w:val="0"/>
                <w:sz w:val="16"/>
              </w:rPr>
              <w:t>724,9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6,1</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6,2</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6,3</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Ақмола</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146,2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5,0</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5,0</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Ақтөбе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300,6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2,6</w:t>
            </w:r>
          </w:p>
        </w:tc>
        <w:tc>
          <w:tcPr>
            <w:tcW w:w="1134" w:type="dxa"/>
            <w:tcBorders>
              <w:top w:val="nil"/>
              <w:left w:val="nil"/>
              <w:bottom w:val="nil"/>
              <w:right w:val="nil"/>
            </w:tcBorders>
            <w:vAlign w:val="bottom"/>
          </w:tcPr>
          <w:p w:rsidR="002216DF" w:rsidRPr="00BF0DD1" w:rsidRDefault="002216DF" w:rsidP="00B336D8">
            <w:pPr>
              <w:pStyle w:val="aff5"/>
              <w:ind w:firstLine="0"/>
              <w:rPr>
                <w:rFonts w:asciiTheme="minorHAnsi" w:hAnsiTheme="minorHAnsi"/>
              </w:rPr>
            </w:pPr>
            <w:r w:rsidRPr="00BF0DD1">
              <w:rPr>
                <w:rFonts w:asciiTheme="minorHAnsi" w:hAnsiTheme="minorHAnsi"/>
              </w:rPr>
              <w:t>2,7</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Алматы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223,9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8,4</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8,7</w:t>
            </w:r>
          </w:p>
        </w:tc>
        <w:tc>
          <w:tcPr>
            <w:tcW w:w="1134" w:type="dxa"/>
            <w:tcBorders>
              <w:top w:val="nil"/>
              <w:left w:val="nil"/>
              <w:bottom w:val="nil"/>
              <w:right w:val="nil"/>
            </w:tcBorders>
            <w:vAlign w:val="bottom"/>
          </w:tcPr>
          <w:p w:rsidR="002216DF" w:rsidRPr="00BF0DD1" w:rsidRDefault="002216DF" w:rsidP="00B336D8">
            <w:pPr>
              <w:pStyle w:val="aff5"/>
              <w:ind w:firstLine="0"/>
              <w:rPr>
                <w:rFonts w:asciiTheme="minorHAnsi" w:hAnsiTheme="minorHAnsi"/>
              </w:rPr>
            </w:pPr>
            <w:r w:rsidRPr="00BF0DD1">
              <w:rPr>
                <w:rFonts w:asciiTheme="minorHAnsi" w:hAnsiTheme="minorHAnsi"/>
              </w:rPr>
              <w:t>8,9</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Атырау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118,6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4,4</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4,7</w:t>
            </w:r>
          </w:p>
        </w:tc>
        <w:tc>
          <w:tcPr>
            <w:tcW w:w="1134" w:type="dxa"/>
            <w:tcBorders>
              <w:top w:val="nil"/>
              <w:left w:val="nil"/>
              <w:bottom w:val="nil"/>
              <w:right w:val="nil"/>
            </w:tcBorders>
            <w:vAlign w:val="bottom"/>
          </w:tcPr>
          <w:p w:rsidR="002216DF" w:rsidRPr="00BF0DD1" w:rsidRDefault="002216DF" w:rsidP="00B336D8">
            <w:pPr>
              <w:pStyle w:val="aff5"/>
              <w:ind w:firstLine="0"/>
              <w:rPr>
                <w:rFonts w:asciiTheme="minorHAnsi" w:hAnsiTheme="minorHAnsi"/>
              </w:rPr>
            </w:pPr>
            <w:r w:rsidRPr="00BF0DD1">
              <w:rPr>
                <w:rFonts w:asciiTheme="minorHAnsi" w:hAnsiTheme="minorHAnsi"/>
              </w:rPr>
              <w:t>4,8</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Батыс Қазақстан</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151,3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4,1</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4,1</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144,3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7,4</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7,5</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Қарағанды</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428,0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3,1</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3,2</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Қостанай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196,0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4,5</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4,5</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lastRenderedPageBreak/>
              <w:t xml:space="preserve">Қызылорда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226,0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3,1</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3,3</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Маңғыстау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165,6</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3,4</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3,5</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Оңтүстік Қазақстан</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117,3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21,4</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21,9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22,3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22,8</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23,3</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Павлодар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124,8</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6,0</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Солтүстік Қазақстан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98,0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5,9</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5,9</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Шығыс Қазақстан </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283,2</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4,9</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4,9</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4,9</w:t>
            </w:r>
          </w:p>
        </w:tc>
      </w:tr>
      <w:tr w:rsidR="002216DF" w:rsidRPr="00BF0DD1" w:rsidTr="00B336D8">
        <w:trPr>
          <w:cantSplit/>
        </w:trPr>
        <w:tc>
          <w:tcPr>
            <w:tcW w:w="2127" w:type="dxa"/>
            <w:tcBorders>
              <w:top w:val="nil"/>
              <w:left w:val="nil"/>
              <w:bottom w:val="nil"/>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Астана қ.ә.</w:t>
            </w:r>
          </w:p>
        </w:tc>
        <w:tc>
          <w:tcPr>
            <w:tcW w:w="1559"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0,7</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927,3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996,0</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r w:rsidRPr="00BF0DD1">
              <w:rPr>
                <w:rFonts w:asciiTheme="minorHAnsi" w:hAnsiTheme="minorHAnsi"/>
                <w:snapToGrid w:val="0"/>
                <w:sz w:val="16"/>
                <w:lang w:val="kk-KZ"/>
              </w:rPr>
              <w:t xml:space="preserve"> </w:t>
            </w:r>
            <w:r w:rsidRPr="00BF0DD1">
              <w:rPr>
                <w:rFonts w:asciiTheme="minorHAnsi" w:hAnsiTheme="minorHAnsi"/>
                <w:snapToGrid w:val="0"/>
                <w:sz w:val="16"/>
              </w:rPr>
              <w:t>061,3</w:t>
            </w:r>
          </w:p>
        </w:tc>
        <w:tc>
          <w:tcPr>
            <w:tcW w:w="1134" w:type="dxa"/>
            <w:tcBorders>
              <w:top w:val="nil"/>
              <w:left w:val="nil"/>
              <w:bottom w:val="nil"/>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r w:rsidRPr="00BF0DD1">
              <w:rPr>
                <w:rFonts w:asciiTheme="minorHAnsi" w:hAnsiTheme="minorHAnsi"/>
                <w:snapToGrid w:val="0"/>
                <w:sz w:val="16"/>
                <w:lang w:val="kk-KZ"/>
              </w:rPr>
              <w:t xml:space="preserve"> </w:t>
            </w:r>
            <w:r w:rsidRPr="00BF0DD1">
              <w:rPr>
                <w:rFonts w:asciiTheme="minorHAnsi" w:hAnsiTheme="minorHAnsi"/>
                <w:snapToGrid w:val="0"/>
                <w:sz w:val="16"/>
              </w:rPr>
              <w:t>111,7</w:t>
            </w:r>
          </w:p>
        </w:tc>
        <w:tc>
          <w:tcPr>
            <w:tcW w:w="1134" w:type="dxa"/>
            <w:tcBorders>
              <w:top w:val="nil"/>
              <w:left w:val="nil"/>
              <w:bottom w:val="nil"/>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1</w:t>
            </w:r>
            <w:r w:rsidRPr="00BF0DD1">
              <w:rPr>
                <w:rFonts w:asciiTheme="minorHAnsi" w:hAnsiTheme="minorHAnsi"/>
                <w:noProof w:val="0"/>
                <w:snapToGrid w:val="0"/>
                <w:sz w:val="16"/>
                <w:lang w:val="kk-KZ"/>
              </w:rPr>
              <w:t xml:space="preserve"> </w:t>
            </w:r>
            <w:r w:rsidRPr="00BF0DD1">
              <w:rPr>
                <w:rFonts w:asciiTheme="minorHAnsi" w:hAnsiTheme="minorHAnsi"/>
                <w:noProof w:val="0"/>
                <w:snapToGrid w:val="0"/>
                <w:sz w:val="16"/>
              </w:rPr>
              <w:t>163,5</w:t>
            </w:r>
          </w:p>
        </w:tc>
      </w:tr>
      <w:tr w:rsidR="002216DF" w:rsidRPr="00BF0DD1" w:rsidTr="00B336D8">
        <w:trPr>
          <w:cantSplit/>
        </w:trPr>
        <w:tc>
          <w:tcPr>
            <w:tcW w:w="2127" w:type="dxa"/>
            <w:tcBorders>
              <w:top w:val="nil"/>
              <w:left w:val="nil"/>
              <w:bottom w:val="single" w:sz="4" w:space="0" w:color="auto"/>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Алматы қ.ә.</w:t>
            </w:r>
          </w:p>
        </w:tc>
        <w:tc>
          <w:tcPr>
            <w:tcW w:w="1559"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0,4</w:t>
            </w:r>
          </w:p>
        </w:tc>
        <w:tc>
          <w:tcPr>
            <w:tcW w:w="1134"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r w:rsidRPr="00BF0DD1">
              <w:rPr>
                <w:rFonts w:asciiTheme="minorHAnsi" w:hAnsiTheme="minorHAnsi"/>
                <w:snapToGrid w:val="0"/>
                <w:sz w:val="16"/>
                <w:lang w:val="kk-KZ"/>
              </w:rPr>
              <w:t xml:space="preserve"> </w:t>
            </w:r>
            <w:r w:rsidRPr="00BF0DD1">
              <w:rPr>
                <w:rFonts w:asciiTheme="minorHAnsi" w:hAnsiTheme="minorHAnsi"/>
                <w:snapToGrid w:val="0"/>
                <w:sz w:val="16"/>
              </w:rPr>
              <w:t>476,8</w:t>
            </w:r>
          </w:p>
        </w:tc>
        <w:tc>
          <w:tcPr>
            <w:tcW w:w="1134"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r w:rsidRPr="00BF0DD1">
              <w:rPr>
                <w:rFonts w:asciiTheme="minorHAnsi" w:hAnsiTheme="minorHAnsi"/>
                <w:snapToGrid w:val="0"/>
                <w:sz w:val="16"/>
                <w:lang w:val="kk-KZ"/>
              </w:rPr>
              <w:t xml:space="preserve"> </w:t>
            </w:r>
            <w:r w:rsidRPr="00BF0DD1">
              <w:rPr>
                <w:rFonts w:asciiTheme="minorHAnsi" w:hAnsiTheme="minorHAnsi"/>
                <w:snapToGrid w:val="0"/>
                <w:sz w:val="16"/>
              </w:rPr>
              <w:t>533,8</w:t>
            </w:r>
          </w:p>
        </w:tc>
        <w:tc>
          <w:tcPr>
            <w:tcW w:w="1134"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r w:rsidRPr="00BF0DD1">
              <w:rPr>
                <w:rFonts w:asciiTheme="minorHAnsi" w:hAnsiTheme="minorHAnsi"/>
                <w:snapToGrid w:val="0"/>
                <w:sz w:val="16"/>
                <w:lang w:val="kk-KZ"/>
              </w:rPr>
              <w:t xml:space="preserve"> </w:t>
            </w:r>
            <w:r w:rsidRPr="00BF0DD1">
              <w:rPr>
                <w:rFonts w:asciiTheme="minorHAnsi" w:hAnsiTheme="minorHAnsi"/>
                <w:snapToGrid w:val="0"/>
                <w:sz w:val="16"/>
              </w:rPr>
              <w:t>624,5</w:t>
            </w:r>
          </w:p>
        </w:tc>
        <w:tc>
          <w:tcPr>
            <w:tcW w:w="1134" w:type="dxa"/>
            <w:tcBorders>
              <w:top w:val="nil"/>
              <w:left w:val="nil"/>
              <w:bottom w:val="single" w:sz="4" w:space="0" w:color="auto"/>
              <w:right w:val="nil"/>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w:t>
            </w:r>
            <w:r w:rsidRPr="00BF0DD1">
              <w:rPr>
                <w:rFonts w:asciiTheme="minorHAnsi" w:hAnsiTheme="minorHAnsi"/>
                <w:snapToGrid w:val="0"/>
                <w:sz w:val="16"/>
                <w:lang w:val="kk-KZ"/>
              </w:rPr>
              <w:t xml:space="preserve"> </w:t>
            </w:r>
            <w:r w:rsidRPr="00BF0DD1">
              <w:rPr>
                <w:rFonts w:asciiTheme="minorHAnsi" w:hAnsiTheme="minorHAnsi"/>
                <w:snapToGrid w:val="0"/>
                <w:sz w:val="16"/>
              </w:rPr>
              <w:t>688,5</w:t>
            </w:r>
          </w:p>
        </w:tc>
        <w:tc>
          <w:tcPr>
            <w:tcW w:w="1134" w:type="dxa"/>
            <w:tcBorders>
              <w:top w:val="nil"/>
              <w:left w:val="nil"/>
              <w:bottom w:val="single" w:sz="4" w:space="0" w:color="auto"/>
              <w:right w:val="nil"/>
            </w:tcBorders>
            <w:vAlign w:val="bottom"/>
          </w:tcPr>
          <w:p w:rsidR="002216DF" w:rsidRPr="00BF0DD1" w:rsidRDefault="002216DF" w:rsidP="00B336D8">
            <w:pPr>
              <w:pStyle w:val="afffa"/>
              <w:rPr>
                <w:rFonts w:asciiTheme="minorHAnsi" w:hAnsiTheme="minorHAnsi"/>
                <w:noProof w:val="0"/>
                <w:snapToGrid w:val="0"/>
                <w:sz w:val="16"/>
              </w:rPr>
            </w:pPr>
            <w:r w:rsidRPr="00BF0DD1">
              <w:rPr>
                <w:rFonts w:asciiTheme="minorHAnsi" w:hAnsiTheme="minorHAnsi"/>
                <w:noProof w:val="0"/>
                <w:snapToGrid w:val="0"/>
                <w:sz w:val="16"/>
              </w:rPr>
              <w:t>3</w:t>
            </w:r>
            <w:r w:rsidRPr="00BF0DD1">
              <w:rPr>
                <w:rFonts w:asciiTheme="minorHAnsi" w:hAnsiTheme="minorHAnsi"/>
                <w:noProof w:val="0"/>
                <w:snapToGrid w:val="0"/>
                <w:sz w:val="16"/>
                <w:lang w:val="kk-KZ"/>
              </w:rPr>
              <w:t xml:space="preserve"> </w:t>
            </w:r>
            <w:r w:rsidRPr="00BF0DD1">
              <w:rPr>
                <w:rFonts w:asciiTheme="minorHAnsi" w:hAnsiTheme="minorHAnsi"/>
                <w:noProof w:val="0"/>
                <w:snapToGrid w:val="0"/>
                <w:sz w:val="16"/>
              </w:rPr>
              <w:t>768,8</w:t>
            </w:r>
          </w:p>
        </w:tc>
      </w:tr>
    </w:tbl>
    <w:p w:rsidR="002216DF" w:rsidRPr="00BF0DD1" w:rsidRDefault="002216DF" w:rsidP="002216DF">
      <w:pPr>
        <w:pStyle w:val="a5"/>
        <w:rPr>
          <w:rFonts w:asciiTheme="minorHAnsi" w:hAnsiTheme="minorHAnsi"/>
        </w:rPr>
      </w:pPr>
      <w:r w:rsidRPr="00BF0DD1">
        <w:rPr>
          <w:rFonts w:asciiTheme="minorHAnsi" w:hAnsiTheme="minorHAnsi"/>
        </w:rPr>
        <w:t>* Қазақстан Республикасы Жер ресурстарын басқару агенттігінің деректері.</w:t>
      </w:r>
      <w:r w:rsidRPr="00BF0DD1">
        <w:rPr>
          <w:rFonts w:asciiTheme="minorHAnsi" w:hAnsiTheme="minorHAnsi"/>
        </w:rPr>
        <w:br/>
        <w:t>Данные Агентства Республики Казахстан по управлению земельными ресурсами.</w:t>
      </w:r>
    </w:p>
    <w:p w:rsidR="002216DF" w:rsidRPr="00BF0DD1" w:rsidRDefault="002216DF" w:rsidP="002216DF">
      <w:pPr>
        <w:pStyle w:val="a9"/>
        <w:rPr>
          <w:rFonts w:asciiTheme="minorHAnsi" w:hAnsiTheme="minorHAnsi"/>
        </w:rPr>
      </w:pPr>
      <w:r w:rsidRPr="00BF0DD1">
        <w:rPr>
          <w:rFonts w:asciiTheme="minorHAnsi" w:hAnsiTheme="minorHAnsi"/>
        </w:rPr>
        <w:t>1.3 20</w:t>
      </w:r>
      <w:r w:rsidRPr="00BF0DD1">
        <w:rPr>
          <w:rFonts w:asciiTheme="minorHAnsi" w:hAnsiTheme="minorHAnsi"/>
          <w:lang w:val="kk-KZ"/>
        </w:rPr>
        <w:t>13</w:t>
      </w:r>
      <w:r w:rsidRPr="00BF0DD1">
        <w:rPr>
          <w:rFonts w:asciiTheme="minorHAnsi" w:hAnsiTheme="minorHAnsi"/>
        </w:rPr>
        <w:t xml:space="preserve"> жылғы өңірлер дамуының негізгі әлеуметтік-экономикалық көрсеткіштері</w:t>
      </w:r>
      <w:r w:rsidRPr="00BF0DD1">
        <w:rPr>
          <w:rFonts w:asciiTheme="minorHAnsi" w:hAnsiTheme="minorHAnsi"/>
        </w:rPr>
        <w:br/>
        <w:t>Основные социально-экономические показатели развития регионов в 20</w:t>
      </w:r>
      <w:r w:rsidRPr="00BF0DD1">
        <w:rPr>
          <w:rFonts w:asciiTheme="minorHAnsi" w:hAnsiTheme="minorHAnsi"/>
          <w:lang w:val="kk-KZ"/>
        </w:rPr>
        <w:t>13</w:t>
      </w:r>
      <w:r w:rsidRPr="00BF0DD1">
        <w:rPr>
          <w:rFonts w:asciiTheme="minorHAnsi" w:hAnsiTheme="minorHAnsi"/>
        </w:rPr>
        <w:t>г</w:t>
      </w:r>
      <w:r w:rsidR="007963A1" w:rsidRPr="00BF0DD1">
        <w:rPr>
          <w:rFonts w:asciiTheme="minorHAnsi" w:hAnsiTheme="minorHAnsi"/>
        </w:rPr>
        <w:t>.</w:t>
      </w:r>
    </w:p>
    <w:tbl>
      <w:tblPr>
        <w:tblW w:w="9498" w:type="dxa"/>
        <w:tblInd w:w="675" w:type="dxa"/>
        <w:tblLayout w:type="fixed"/>
        <w:tblLook w:val="0000"/>
      </w:tblPr>
      <w:tblGrid>
        <w:gridCol w:w="2268"/>
        <w:gridCol w:w="1205"/>
        <w:gridCol w:w="1205"/>
        <w:gridCol w:w="1205"/>
        <w:gridCol w:w="1205"/>
        <w:gridCol w:w="1205"/>
        <w:gridCol w:w="1205"/>
      </w:tblGrid>
      <w:tr w:rsidR="002216DF" w:rsidRPr="00BF0DD1" w:rsidTr="00B336D8">
        <w:trPr>
          <w:cantSplit/>
          <w:trHeight w:val="1470"/>
        </w:trPr>
        <w:tc>
          <w:tcPr>
            <w:tcW w:w="2268" w:type="dxa"/>
            <w:tcBorders>
              <w:top w:val="single" w:sz="6" w:space="0" w:color="auto"/>
              <w:left w:val="single" w:sz="6" w:space="0" w:color="auto"/>
              <w:right w:val="single" w:sz="6" w:space="0" w:color="auto"/>
            </w:tcBorders>
          </w:tcPr>
          <w:p w:rsidR="002216DF" w:rsidRPr="00BF0DD1" w:rsidRDefault="002216DF" w:rsidP="00B336D8">
            <w:pPr>
              <w:pStyle w:val="a7"/>
              <w:rPr>
                <w:rFonts w:asciiTheme="minorHAnsi" w:hAnsiTheme="minorHAnsi"/>
              </w:rPr>
            </w:pP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Халық саны (жыл соңына), адам </w:t>
            </w:r>
            <w:r w:rsidRPr="00BF0DD1">
              <w:rPr>
                <w:rFonts w:asciiTheme="minorHAnsi" w:hAnsiTheme="minorHAnsi"/>
              </w:rPr>
              <w:br/>
              <w:t>Численность населения (на конец года), человек</w:t>
            </w: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Жалпы өңірлік өнім, млн. теңге</w:t>
            </w:r>
            <w:r w:rsidRPr="00BF0DD1">
              <w:rPr>
                <w:rFonts w:asciiTheme="minorHAnsi" w:hAnsiTheme="minorHAnsi"/>
              </w:rPr>
              <w:br/>
              <w:t>Валовой региональный продукт,</w:t>
            </w:r>
          </w:p>
          <w:p w:rsidR="002216DF" w:rsidRPr="00BF0DD1" w:rsidRDefault="002216DF" w:rsidP="00B336D8">
            <w:pPr>
              <w:pStyle w:val="a7"/>
              <w:rPr>
                <w:rFonts w:asciiTheme="minorHAnsi" w:hAnsiTheme="minorHAnsi"/>
              </w:rPr>
            </w:pPr>
            <w:r w:rsidRPr="00BF0DD1">
              <w:rPr>
                <w:rFonts w:asciiTheme="minorHAnsi" w:hAnsiTheme="minorHAnsi"/>
              </w:rPr>
              <w:t xml:space="preserve"> млн. тенге</w:t>
            </w: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Өнеркәсіп өнімінің көлемі, млн. теңге </w:t>
            </w:r>
            <w:r w:rsidRPr="00BF0DD1">
              <w:rPr>
                <w:rFonts w:asciiTheme="minorHAnsi" w:hAnsiTheme="minorHAnsi"/>
              </w:rPr>
              <w:br/>
              <w:t>Объем промышленной продукции, млн. тенге</w:t>
            </w: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lang w:val="kk-KZ"/>
              </w:rPr>
              <w:t>Ауыл шаруашылығы өнімдерінің (қызметтерінің) жалпы шығарылымы, млн. теңге</w:t>
            </w:r>
            <w:r w:rsidRPr="00BF0DD1">
              <w:rPr>
                <w:rFonts w:asciiTheme="minorHAnsi" w:hAnsiTheme="minorHAnsi"/>
              </w:rPr>
              <w:t xml:space="preserve"> Валовый выпуск продукции (услуг) сельского хозяйства, млн. тенге</w:t>
            </w: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Негізгі капиталға </w:t>
            </w:r>
            <w:r w:rsidRPr="00BF0DD1">
              <w:rPr>
                <w:rFonts w:asciiTheme="minorHAnsi" w:hAnsiTheme="minorHAnsi"/>
                <w:lang w:val="kk-KZ"/>
              </w:rPr>
              <w:t xml:space="preserve">салынған </w:t>
            </w:r>
            <w:r w:rsidRPr="00BF0DD1">
              <w:rPr>
                <w:rFonts w:asciiTheme="minorHAnsi" w:hAnsiTheme="minorHAnsi"/>
              </w:rPr>
              <w:t xml:space="preserve">инвестициялар млн. теңге </w:t>
            </w:r>
            <w:r w:rsidRPr="00BF0DD1">
              <w:rPr>
                <w:rFonts w:asciiTheme="minorHAnsi" w:hAnsiTheme="minorHAnsi"/>
              </w:rPr>
              <w:br/>
              <w:t xml:space="preserve">Инвестиции в основной капитал, </w:t>
            </w:r>
          </w:p>
          <w:p w:rsidR="002216DF" w:rsidRPr="00BF0DD1" w:rsidRDefault="002216DF" w:rsidP="00B336D8">
            <w:pPr>
              <w:pStyle w:val="a7"/>
              <w:rPr>
                <w:rFonts w:asciiTheme="minorHAnsi" w:hAnsiTheme="minorHAnsi"/>
              </w:rPr>
            </w:pPr>
            <w:r w:rsidRPr="00BF0DD1">
              <w:rPr>
                <w:rFonts w:asciiTheme="minorHAnsi" w:hAnsiTheme="minorHAnsi"/>
              </w:rPr>
              <w:t xml:space="preserve">млн. тенге </w:t>
            </w:r>
          </w:p>
        </w:tc>
        <w:tc>
          <w:tcPr>
            <w:tcW w:w="1205"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млн. теңге </w:t>
            </w:r>
            <w:r w:rsidRPr="00BF0DD1">
              <w:rPr>
                <w:rFonts w:asciiTheme="minorHAnsi" w:hAnsiTheme="minorHAnsi"/>
              </w:rPr>
              <w:br/>
              <w:t xml:space="preserve">Объем розничной торговли, млн. тенге </w:t>
            </w:r>
          </w:p>
        </w:tc>
      </w:tr>
      <w:tr w:rsidR="002216DF" w:rsidRPr="00BF0DD1" w:rsidTr="00B336D8">
        <w:tc>
          <w:tcPr>
            <w:tcW w:w="2268" w:type="dxa"/>
            <w:tcBorders>
              <w:top w:val="single" w:sz="4" w:space="0" w:color="auto"/>
            </w:tcBorders>
          </w:tcPr>
          <w:p w:rsidR="002216DF" w:rsidRPr="00BF0DD1" w:rsidRDefault="002216DF" w:rsidP="00B336D8">
            <w:pPr>
              <w:pStyle w:val="a8"/>
              <w:rPr>
                <w:rFonts w:asciiTheme="minorHAnsi" w:hAnsiTheme="minorHAnsi"/>
                <w:b/>
                <w:snapToGrid w:val="0"/>
              </w:rPr>
            </w:pPr>
            <w:r w:rsidRPr="00BF0DD1">
              <w:rPr>
                <w:rFonts w:asciiTheme="minorHAnsi" w:hAnsiTheme="minorHAnsi"/>
                <w:b/>
                <w:snapToGrid w:val="0"/>
              </w:rPr>
              <w:t>Қазақстан Республикасы</w:t>
            </w:r>
          </w:p>
        </w:tc>
        <w:tc>
          <w:tcPr>
            <w:tcW w:w="1205" w:type="dxa"/>
            <w:tcBorders>
              <w:top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17</w:t>
            </w:r>
            <w:r w:rsidRPr="00BF0DD1">
              <w:rPr>
                <w:rFonts w:asciiTheme="minorHAnsi" w:hAnsiTheme="minorHAnsi"/>
                <w:snapToGrid w:val="0"/>
                <w:sz w:val="16"/>
                <w:lang w:val="kk-KZ"/>
              </w:rPr>
              <w:t xml:space="preserve"> </w:t>
            </w:r>
            <w:r w:rsidRPr="00BF0DD1">
              <w:rPr>
                <w:rFonts w:asciiTheme="minorHAnsi" w:hAnsiTheme="minorHAnsi"/>
                <w:snapToGrid w:val="0"/>
                <w:sz w:val="16"/>
              </w:rPr>
              <w:t>160</w:t>
            </w:r>
            <w:r w:rsidRPr="00BF0DD1">
              <w:rPr>
                <w:rFonts w:asciiTheme="minorHAnsi" w:hAnsiTheme="minorHAnsi"/>
                <w:snapToGrid w:val="0"/>
                <w:sz w:val="16"/>
                <w:lang w:val="kk-KZ"/>
              </w:rPr>
              <w:t xml:space="preserve"> </w:t>
            </w:r>
            <w:r w:rsidRPr="00BF0DD1">
              <w:rPr>
                <w:rFonts w:asciiTheme="minorHAnsi" w:hAnsiTheme="minorHAnsi"/>
                <w:snapToGrid w:val="0"/>
                <w:sz w:val="16"/>
              </w:rPr>
              <w:t>774</w:t>
            </w:r>
          </w:p>
        </w:tc>
        <w:tc>
          <w:tcPr>
            <w:tcW w:w="1205" w:type="dxa"/>
            <w:tcBorders>
              <w:top w:val="single" w:sz="4" w:space="0" w:color="auto"/>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35 275 153,3</w:t>
            </w:r>
          </w:p>
        </w:tc>
        <w:tc>
          <w:tcPr>
            <w:tcW w:w="1205" w:type="dxa"/>
            <w:tcBorders>
              <w:top w:val="single" w:sz="4" w:space="0" w:color="auto"/>
            </w:tcBorders>
            <w:vAlign w:val="bottom"/>
          </w:tcPr>
          <w:p w:rsidR="002216DF" w:rsidRPr="00BF0DD1" w:rsidRDefault="002216DF" w:rsidP="00B336D8">
            <w:pPr>
              <w:pStyle w:val="ad"/>
              <w:rPr>
                <w:rFonts w:asciiTheme="minorHAnsi" w:hAnsiTheme="minorHAnsi"/>
              </w:rPr>
            </w:pPr>
            <w:r w:rsidRPr="00BF0DD1">
              <w:rPr>
                <w:rFonts w:asciiTheme="minorHAnsi" w:hAnsiTheme="minorHAnsi"/>
              </w:rPr>
              <w:t>17 834,0</w:t>
            </w:r>
          </w:p>
        </w:tc>
        <w:tc>
          <w:tcPr>
            <w:tcW w:w="1205" w:type="dxa"/>
            <w:tcBorders>
              <w:top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2 386 103,5</w:t>
            </w:r>
          </w:p>
        </w:tc>
        <w:tc>
          <w:tcPr>
            <w:tcW w:w="1205" w:type="dxa"/>
            <w:tcBorders>
              <w:top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6 072 687</w:t>
            </w:r>
          </w:p>
        </w:tc>
        <w:tc>
          <w:tcPr>
            <w:tcW w:w="1205" w:type="dxa"/>
            <w:tcBorders>
              <w:top w:val="single" w:sz="4" w:space="0" w:color="auto"/>
            </w:tcBorders>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5 474 274,0</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Ақмола</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735</w:t>
            </w:r>
            <w:r w:rsidRPr="00BF0DD1">
              <w:rPr>
                <w:rFonts w:asciiTheme="minorHAnsi" w:hAnsiTheme="minorHAnsi"/>
                <w:snapToGrid w:val="0"/>
                <w:sz w:val="16"/>
                <w:lang w:val="kk-KZ"/>
              </w:rPr>
              <w:t xml:space="preserve"> </w:t>
            </w:r>
            <w:r w:rsidRPr="00BF0DD1">
              <w:rPr>
                <w:rFonts w:asciiTheme="minorHAnsi" w:hAnsiTheme="minorHAnsi"/>
                <w:snapToGrid w:val="0"/>
                <w:sz w:val="16"/>
              </w:rPr>
              <w:t>566</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959 809,4</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291,7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231 590,4</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141 716</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159 428,1</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Ақтөбе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808</w:t>
            </w:r>
            <w:r w:rsidRPr="00BF0DD1">
              <w:rPr>
                <w:rFonts w:asciiTheme="minorHAnsi" w:hAnsiTheme="minorHAnsi"/>
                <w:snapToGrid w:val="0"/>
                <w:sz w:val="16"/>
                <w:lang w:val="kk-KZ"/>
              </w:rPr>
              <w:t xml:space="preserve"> </w:t>
            </w:r>
            <w:r w:rsidRPr="00BF0DD1">
              <w:rPr>
                <w:rFonts w:asciiTheme="minorHAnsi" w:hAnsiTheme="minorHAnsi"/>
                <w:snapToGrid w:val="0"/>
                <w:sz w:val="16"/>
              </w:rPr>
              <w:t>932</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1 760 590,9</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1285,7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125 376,4</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496 248</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387 330,9</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Алматы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r w:rsidRPr="00BF0DD1">
              <w:rPr>
                <w:rFonts w:asciiTheme="minorHAnsi" w:hAnsiTheme="minorHAnsi"/>
                <w:snapToGrid w:val="0"/>
                <w:sz w:val="16"/>
                <w:lang w:val="kk-KZ"/>
              </w:rPr>
              <w:t xml:space="preserve"> </w:t>
            </w:r>
            <w:r w:rsidRPr="00BF0DD1">
              <w:rPr>
                <w:rFonts w:asciiTheme="minorHAnsi" w:hAnsiTheme="minorHAnsi"/>
                <w:snapToGrid w:val="0"/>
                <w:sz w:val="16"/>
              </w:rPr>
              <w:t>984</w:t>
            </w:r>
            <w:r w:rsidRPr="00BF0DD1">
              <w:rPr>
                <w:rFonts w:asciiTheme="minorHAnsi" w:hAnsiTheme="minorHAnsi"/>
                <w:snapToGrid w:val="0"/>
                <w:sz w:val="16"/>
                <w:lang w:val="kk-KZ"/>
              </w:rPr>
              <w:t xml:space="preserve"> </w:t>
            </w:r>
            <w:r w:rsidRPr="00BF0DD1">
              <w:rPr>
                <w:rFonts w:asciiTheme="minorHAnsi" w:hAnsiTheme="minorHAnsi"/>
                <w:snapToGrid w:val="0"/>
                <w:sz w:val="16"/>
              </w:rPr>
              <w:t>518</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1 749 373,9</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588,5</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377 013,9</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431 364</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lang w:val="en-US"/>
              </w:rPr>
              <w:t>270 382,</w:t>
            </w:r>
            <w:r w:rsidRPr="00BF0DD1">
              <w:rPr>
                <w:rFonts w:asciiTheme="minorHAnsi" w:hAnsiTheme="minorHAnsi"/>
              </w:rPr>
              <w:t>6</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Атырау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567</w:t>
            </w:r>
            <w:r w:rsidRPr="00BF0DD1">
              <w:rPr>
                <w:rFonts w:asciiTheme="minorHAnsi" w:hAnsiTheme="minorHAnsi"/>
                <w:snapToGrid w:val="0"/>
                <w:sz w:val="16"/>
                <w:lang w:val="kk-KZ"/>
              </w:rPr>
              <w:t xml:space="preserve"> </w:t>
            </w:r>
            <w:r w:rsidRPr="00BF0DD1">
              <w:rPr>
                <w:rFonts w:asciiTheme="minorHAnsi" w:hAnsiTheme="minorHAnsi"/>
                <w:snapToGrid w:val="0"/>
                <w:sz w:val="16"/>
              </w:rPr>
              <w:t>861</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3 590 140,7</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4 614,2</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44 029,9</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1 038 438</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171 741,0</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Батыс Қазақстан</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623</w:t>
            </w:r>
            <w:r w:rsidRPr="00BF0DD1">
              <w:rPr>
                <w:rFonts w:asciiTheme="minorHAnsi" w:hAnsiTheme="minorHAnsi"/>
                <w:snapToGrid w:val="0"/>
                <w:lang w:val="kk-KZ"/>
              </w:rPr>
              <w:t xml:space="preserve"> </w:t>
            </w:r>
            <w:r w:rsidRPr="00BF0DD1">
              <w:rPr>
                <w:rFonts w:asciiTheme="minorHAnsi" w:hAnsiTheme="minorHAnsi"/>
                <w:snapToGrid w:val="0"/>
              </w:rPr>
              <w:t>977</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1 734 369,2</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1659,7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79 678,4</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193 868</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173 865,7</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Жамбыл </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1</w:t>
            </w:r>
            <w:r w:rsidRPr="00BF0DD1">
              <w:rPr>
                <w:rFonts w:asciiTheme="minorHAnsi" w:hAnsiTheme="minorHAnsi"/>
                <w:snapToGrid w:val="0"/>
                <w:lang w:val="kk-KZ"/>
              </w:rPr>
              <w:t xml:space="preserve"> </w:t>
            </w:r>
            <w:r w:rsidRPr="00BF0DD1">
              <w:rPr>
                <w:rFonts w:asciiTheme="minorHAnsi" w:hAnsiTheme="minorHAnsi"/>
                <w:snapToGrid w:val="0"/>
              </w:rPr>
              <w:t>084</w:t>
            </w:r>
            <w:r w:rsidRPr="00BF0DD1">
              <w:rPr>
                <w:rFonts w:asciiTheme="minorHAnsi" w:hAnsiTheme="minorHAnsi"/>
                <w:snapToGrid w:val="0"/>
                <w:lang w:val="kk-KZ"/>
              </w:rPr>
              <w:t xml:space="preserve"> </w:t>
            </w:r>
            <w:r w:rsidRPr="00BF0DD1">
              <w:rPr>
                <w:rFonts w:asciiTheme="minorHAnsi" w:hAnsiTheme="minorHAnsi"/>
                <w:snapToGrid w:val="0"/>
              </w:rPr>
              <w:t>482</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880 659,3</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233,9</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127 346,6</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248 842</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151 652,0</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Қарағанды</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1</w:t>
            </w:r>
            <w:r w:rsidRPr="00BF0DD1">
              <w:rPr>
                <w:rFonts w:asciiTheme="minorHAnsi" w:hAnsiTheme="minorHAnsi"/>
                <w:snapToGrid w:val="0"/>
                <w:lang w:val="kk-KZ"/>
              </w:rPr>
              <w:t xml:space="preserve"> </w:t>
            </w:r>
            <w:r w:rsidRPr="00BF0DD1">
              <w:rPr>
                <w:rFonts w:asciiTheme="minorHAnsi" w:hAnsiTheme="minorHAnsi"/>
                <w:snapToGrid w:val="0"/>
              </w:rPr>
              <w:t>369</w:t>
            </w:r>
            <w:r w:rsidRPr="00BF0DD1">
              <w:rPr>
                <w:rFonts w:asciiTheme="minorHAnsi" w:hAnsiTheme="minorHAnsi"/>
                <w:snapToGrid w:val="0"/>
                <w:lang w:val="kk-KZ"/>
              </w:rPr>
              <w:t xml:space="preserve"> </w:t>
            </w:r>
            <w:r w:rsidRPr="00BF0DD1">
              <w:rPr>
                <w:rFonts w:asciiTheme="minorHAnsi" w:hAnsiTheme="minorHAnsi"/>
                <w:snapToGrid w:val="0"/>
              </w:rPr>
              <w:t>667</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2 634 259,8</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1324,7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142 864,8</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405 015</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497 592,5</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Қостанай </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880</w:t>
            </w:r>
            <w:r w:rsidRPr="00BF0DD1">
              <w:rPr>
                <w:rFonts w:asciiTheme="minorHAnsi" w:hAnsiTheme="minorHAnsi"/>
                <w:snapToGrid w:val="0"/>
                <w:lang w:val="kk-KZ"/>
              </w:rPr>
              <w:t xml:space="preserve"> </w:t>
            </w:r>
            <w:r w:rsidRPr="00BF0DD1">
              <w:rPr>
                <w:rFonts w:asciiTheme="minorHAnsi" w:hAnsiTheme="minorHAnsi"/>
                <w:snapToGrid w:val="0"/>
              </w:rPr>
              <w:t>776</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1 354 477,4</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530,5</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230 861,6</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180 419</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207 126,5</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Қызылорда </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739</w:t>
            </w:r>
            <w:r w:rsidRPr="00BF0DD1">
              <w:rPr>
                <w:rFonts w:asciiTheme="minorHAnsi" w:hAnsiTheme="minorHAnsi"/>
                <w:snapToGrid w:val="0"/>
                <w:lang w:val="kk-KZ"/>
              </w:rPr>
              <w:t xml:space="preserve"> </w:t>
            </w:r>
            <w:r w:rsidRPr="00BF0DD1">
              <w:rPr>
                <w:rFonts w:asciiTheme="minorHAnsi" w:hAnsiTheme="minorHAnsi"/>
                <w:snapToGrid w:val="0"/>
              </w:rPr>
              <w:t>776</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1 332 732,6</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1164,1</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48 569,1</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371 935</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149 992,4</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Маңғыстау </w:t>
            </w:r>
          </w:p>
        </w:tc>
        <w:tc>
          <w:tcPr>
            <w:tcW w:w="1205" w:type="dxa"/>
            <w:vAlign w:val="bottom"/>
          </w:tcPr>
          <w:p w:rsidR="002216DF" w:rsidRPr="00BF0DD1" w:rsidRDefault="002216DF" w:rsidP="00B336D8">
            <w:pPr>
              <w:pStyle w:val="a8"/>
              <w:jc w:val="right"/>
              <w:rPr>
                <w:rFonts w:asciiTheme="minorHAnsi" w:hAnsiTheme="minorHAnsi"/>
                <w:snapToGrid w:val="0"/>
              </w:rPr>
            </w:pPr>
            <w:r w:rsidRPr="00BF0DD1">
              <w:rPr>
                <w:rFonts w:asciiTheme="minorHAnsi" w:hAnsiTheme="minorHAnsi"/>
                <w:snapToGrid w:val="0"/>
              </w:rPr>
              <w:t>587</w:t>
            </w:r>
            <w:r w:rsidRPr="00BF0DD1">
              <w:rPr>
                <w:rFonts w:asciiTheme="minorHAnsi" w:hAnsiTheme="minorHAnsi"/>
                <w:snapToGrid w:val="0"/>
                <w:lang w:val="kk-KZ"/>
              </w:rPr>
              <w:t xml:space="preserve"> </w:t>
            </w:r>
            <w:r w:rsidRPr="00BF0DD1">
              <w:rPr>
                <w:rFonts w:asciiTheme="minorHAnsi" w:hAnsiTheme="minorHAnsi"/>
                <w:snapToGrid w:val="0"/>
              </w:rPr>
              <w:t>419</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1 907 134,8</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2187,3</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8 036,6</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440 025</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129 321,9</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Оңтүстік Қазақстан</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w:t>
            </w:r>
            <w:r w:rsidRPr="00BF0DD1">
              <w:rPr>
                <w:rFonts w:asciiTheme="minorHAnsi" w:hAnsiTheme="minorHAnsi"/>
                <w:snapToGrid w:val="0"/>
                <w:sz w:val="16"/>
                <w:lang w:val="kk-KZ"/>
              </w:rPr>
              <w:t xml:space="preserve"> </w:t>
            </w:r>
            <w:r w:rsidRPr="00BF0DD1">
              <w:rPr>
                <w:rFonts w:asciiTheme="minorHAnsi" w:hAnsiTheme="minorHAnsi"/>
                <w:snapToGrid w:val="0"/>
                <w:sz w:val="16"/>
              </w:rPr>
              <w:t>733</w:t>
            </w:r>
            <w:r w:rsidRPr="00BF0DD1">
              <w:rPr>
                <w:rFonts w:asciiTheme="minorHAnsi" w:hAnsiTheme="minorHAnsi"/>
                <w:snapToGrid w:val="0"/>
                <w:sz w:val="16"/>
                <w:lang w:val="kk-KZ"/>
              </w:rPr>
              <w:t xml:space="preserve"> </w:t>
            </w:r>
            <w:r w:rsidRPr="00BF0DD1">
              <w:rPr>
                <w:rFonts w:asciiTheme="minorHAnsi" w:hAnsiTheme="minorHAnsi"/>
                <w:snapToGrid w:val="0"/>
                <w:sz w:val="16"/>
              </w:rPr>
              <w:t>279</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2 142 445,9</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552,6</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296 993,7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415 277</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298 423,6</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Павлодар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752</w:t>
            </w:r>
            <w:r w:rsidRPr="00BF0DD1">
              <w:rPr>
                <w:rFonts w:asciiTheme="minorHAnsi" w:hAnsiTheme="minorHAnsi"/>
                <w:snapToGrid w:val="0"/>
                <w:sz w:val="16"/>
                <w:lang w:val="kk-KZ"/>
              </w:rPr>
              <w:t xml:space="preserve"> </w:t>
            </w:r>
            <w:r w:rsidRPr="00BF0DD1">
              <w:rPr>
                <w:rFonts w:asciiTheme="minorHAnsi" w:hAnsiTheme="minorHAnsi"/>
                <w:snapToGrid w:val="0"/>
                <w:sz w:val="16"/>
              </w:rPr>
              <w:t>793</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1 766 029,4</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1334,8</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118 680,7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276 246</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248 828,6</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Солтүстік Қазақстан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575</w:t>
            </w:r>
            <w:r w:rsidRPr="00BF0DD1">
              <w:rPr>
                <w:rFonts w:asciiTheme="minorHAnsi" w:hAnsiTheme="minorHAnsi"/>
                <w:snapToGrid w:val="0"/>
                <w:sz w:val="16"/>
                <w:lang w:val="kk-KZ"/>
              </w:rPr>
              <w:t xml:space="preserve"> </w:t>
            </w:r>
            <w:r w:rsidRPr="00BF0DD1">
              <w:rPr>
                <w:rFonts w:asciiTheme="minorHAnsi" w:hAnsiTheme="minorHAnsi"/>
                <w:snapToGrid w:val="0"/>
                <w:sz w:val="16"/>
              </w:rPr>
              <w:t>766</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753 510,3</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150,4</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264 936,4</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101 759</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145 194,5</w:t>
            </w:r>
          </w:p>
        </w:tc>
      </w:tr>
      <w:tr w:rsidR="002216DF" w:rsidRPr="00BF0DD1" w:rsidTr="00B336D8">
        <w:tc>
          <w:tcPr>
            <w:tcW w:w="2268"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Шығыс Қазақстан </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r w:rsidRPr="00BF0DD1">
              <w:rPr>
                <w:rFonts w:asciiTheme="minorHAnsi" w:hAnsiTheme="minorHAnsi"/>
                <w:snapToGrid w:val="0"/>
                <w:sz w:val="16"/>
                <w:lang w:val="kk-KZ"/>
              </w:rPr>
              <w:t xml:space="preserve"> </w:t>
            </w:r>
            <w:r w:rsidRPr="00BF0DD1">
              <w:rPr>
                <w:rFonts w:asciiTheme="minorHAnsi" w:hAnsiTheme="minorHAnsi"/>
                <w:snapToGrid w:val="0"/>
                <w:sz w:val="16"/>
              </w:rPr>
              <w:t>394</w:t>
            </w:r>
            <w:r w:rsidRPr="00BF0DD1">
              <w:rPr>
                <w:rFonts w:asciiTheme="minorHAnsi" w:hAnsiTheme="minorHAnsi"/>
                <w:snapToGrid w:val="0"/>
                <w:sz w:val="16"/>
                <w:lang w:val="kk-KZ"/>
              </w:rPr>
              <w:t xml:space="preserve"> </w:t>
            </w:r>
            <w:r w:rsidRPr="00BF0DD1">
              <w:rPr>
                <w:rFonts w:asciiTheme="minorHAnsi" w:hAnsiTheme="minorHAnsi"/>
                <w:snapToGrid w:val="0"/>
                <w:sz w:val="16"/>
              </w:rPr>
              <w:t>018</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2 072 410,8</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998,7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287 755,2</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301 168</w:t>
            </w:r>
          </w:p>
        </w:tc>
        <w:tc>
          <w:tcPr>
            <w:tcW w:w="1205" w:type="dxa"/>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532 082,1</w:t>
            </w:r>
          </w:p>
        </w:tc>
      </w:tr>
      <w:tr w:rsidR="002216DF" w:rsidRPr="00BF0DD1" w:rsidTr="00B336D8">
        <w:tc>
          <w:tcPr>
            <w:tcW w:w="2268" w:type="dxa"/>
          </w:tcPr>
          <w:p w:rsidR="002216DF" w:rsidRPr="00BF0DD1" w:rsidRDefault="002216DF" w:rsidP="00B336D8">
            <w:pPr>
              <w:pStyle w:val="a8"/>
              <w:rPr>
                <w:rFonts w:asciiTheme="minorHAnsi" w:hAnsiTheme="minorHAnsi"/>
                <w:snapToGrid w:val="0"/>
                <w:lang w:val="kk-KZ"/>
              </w:rPr>
            </w:pPr>
            <w:r w:rsidRPr="00BF0DD1">
              <w:rPr>
                <w:rFonts w:asciiTheme="minorHAnsi" w:hAnsiTheme="minorHAnsi"/>
                <w:snapToGrid w:val="0"/>
              </w:rPr>
              <w:t>Астана қ</w:t>
            </w:r>
            <w:r w:rsidRPr="00BF0DD1">
              <w:rPr>
                <w:rFonts w:asciiTheme="minorHAnsi" w:hAnsiTheme="minorHAnsi"/>
                <w:snapToGrid w:val="0"/>
                <w:lang w:val="kk-KZ"/>
              </w:rPr>
              <w:t>аласы</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814</w:t>
            </w:r>
            <w:r w:rsidRPr="00BF0DD1">
              <w:rPr>
                <w:rFonts w:asciiTheme="minorHAnsi" w:hAnsiTheme="minorHAnsi"/>
                <w:snapToGrid w:val="0"/>
                <w:sz w:val="16"/>
                <w:lang w:val="kk-KZ"/>
              </w:rPr>
              <w:t xml:space="preserve"> </w:t>
            </w:r>
            <w:r w:rsidRPr="00BF0DD1">
              <w:rPr>
                <w:rFonts w:asciiTheme="minorHAnsi" w:hAnsiTheme="minorHAnsi"/>
                <w:snapToGrid w:val="0"/>
                <w:sz w:val="16"/>
              </w:rPr>
              <w:t>435</w:t>
            </w:r>
          </w:p>
        </w:tc>
        <w:tc>
          <w:tcPr>
            <w:tcW w:w="1205" w:type="dxa"/>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3 484 792,9</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rPr>
              <w:t>276,2</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1 696,7</w:t>
            </w:r>
          </w:p>
        </w:tc>
        <w:tc>
          <w:tcPr>
            <w:tcW w:w="1205" w:type="dxa"/>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547 490</w:t>
            </w:r>
          </w:p>
        </w:tc>
        <w:tc>
          <w:tcPr>
            <w:tcW w:w="1205" w:type="dxa"/>
            <w:vAlign w:val="bottom"/>
          </w:tcPr>
          <w:p w:rsidR="002216DF" w:rsidRPr="00BF0DD1" w:rsidRDefault="002216DF" w:rsidP="00B336D8">
            <w:pPr>
              <w:pStyle w:val="ad"/>
              <w:rPr>
                <w:rFonts w:asciiTheme="minorHAnsi" w:hAnsiTheme="minorHAnsi"/>
              </w:rPr>
            </w:pPr>
            <w:r w:rsidRPr="00BF0DD1">
              <w:rPr>
                <w:rFonts w:asciiTheme="minorHAnsi" w:hAnsiTheme="minorHAnsi"/>
                <w:lang w:val="en-US"/>
              </w:rPr>
              <w:t>543 755,</w:t>
            </w:r>
            <w:r w:rsidRPr="00BF0DD1">
              <w:rPr>
                <w:rFonts w:asciiTheme="minorHAnsi" w:hAnsiTheme="minorHAnsi"/>
              </w:rPr>
              <w:t>8</w:t>
            </w:r>
          </w:p>
        </w:tc>
      </w:tr>
      <w:tr w:rsidR="002216DF" w:rsidRPr="00BF0DD1" w:rsidTr="00B336D8">
        <w:trPr>
          <w:trHeight w:val="80"/>
        </w:trPr>
        <w:tc>
          <w:tcPr>
            <w:tcW w:w="2268" w:type="dxa"/>
            <w:tcBorders>
              <w:bottom w:val="single" w:sz="4" w:space="0" w:color="auto"/>
            </w:tcBorders>
          </w:tcPr>
          <w:p w:rsidR="002216DF" w:rsidRPr="00BF0DD1" w:rsidRDefault="002216DF" w:rsidP="00B336D8">
            <w:pPr>
              <w:pStyle w:val="a8"/>
              <w:rPr>
                <w:rFonts w:asciiTheme="minorHAnsi" w:hAnsiTheme="minorHAnsi"/>
                <w:snapToGrid w:val="0"/>
                <w:lang w:val="kk-KZ"/>
              </w:rPr>
            </w:pPr>
            <w:r w:rsidRPr="00BF0DD1">
              <w:rPr>
                <w:rFonts w:asciiTheme="minorHAnsi" w:hAnsiTheme="minorHAnsi"/>
                <w:snapToGrid w:val="0"/>
              </w:rPr>
              <w:t>Алматы қ</w:t>
            </w:r>
            <w:r w:rsidRPr="00BF0DD1">
              <w:rPr>
                <w:rFonts w:asciiTheme="minorHAnsi" w:hAnsiTheme="minorHAnsi"/>
                <w:snapToGrid w:val="0"/>
                <w:lang w:val="kk-KZ"/>
              </w:rPr>
              <w:t>аласы</w:t>
            </w:r>
          </w:p>
        </w:tc>
        <w:tc>
          <w:tcPr>
            <w:tcW w:w="1205" w:type="dxa"/>
            <w:tcBorders>
              <w:bottom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1</w:t>
            </w:r>
            <w:r w:rsidRPr="00BF0DD1">
              <w:rPr>
                <w:rFonts w:asciiTheme="minorHAnsi" w:hAnsiTheme="minorHAnsi"/>
                <w:snapToGrid w:val="0"/>
                <w:sz w:val="16"/>
                <w:lang w:val="kk-KZ"/>
              </w:rPr>
              <w:t xml:space="preserve"> </w:t>
            </w:r>
            <w:r w:rsidRPr="00BF0DD1">
              <w:rPr>
                <w:rFonts w:asciiTheme="minorHAnsi" w:hAnsiTheme="minorHAnsi"/>
                <w:snapToGrid w:val="0"/>
                <w:sz w:val="16"/>
              </w:rPr>
              <w:t>507</w:t>
            </w:r>
            <w:r w:rsidRPr="00BF0DD1">
              <w:rPr>
                <w:rFonts w:asciiTheme="minorHAnsi" w:hAnsiTheme="minorHAnsi"/>
                <w:snapToGrid w:val="0"/>
                <w:sz w:val="16"/>
                <w:lang w:val="kk-KZ"/>
              </w:rPr>
              <w:t xml:space="preserve"> </w:t>
            </w:r>
            <w:r w:rsidRPr="00BF0DD1">
              <w:rPr>
                <w:rFonts w:asciiTheme="minorHAnsi" w:hAnsiTheme="minorHAnsi"/>
                <w:snapToGrid w:val="0"/>
                <w:sz w:val="16"/>
              </w:rPr>
              <w:t>509</w:t>
            </w:r>
          </w:p>
        </w:tc>
        <w:tc>
          <w:tcPr>
            <w:tcW w:w="1205" w:type="dxa"/>
            <w:tcBorders>
              <w:bottom w:val="single" w:sz="4" w:space="0" w:color="auto"/>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7 152 416,0</w:t>
            </w:r>
          </w:p>
        </w:tc>
        <w:tc>
          <w:tcPr>
            <w:tcW w:w="1205" w:type="dxa"/>
            <w:tcBorders>
              <w:bottom w:val="single" w:sz="4" w:space="0" w:color="auto"/>
            </w:tcBorders>
            <w:vAlign w:val="bottom"/>
          </w:tcPr>
          <w:p w:rsidR="002216DF" w:rsidRPr="00BF0DD1" w:rsidRDefault="002216DF" w:rsidP="00B336D8">
            <w:pPr>
              <w:pStyle w:val="ad"/>
              <w:rPr>
                <w:rFonts w:asciiTheme="minorHAnsi" w:hAnsiTheme="minorHAnsi"/>
              </w:rPr>
            </w:pPr>
            <w:r w:rsidRPr="00BF0DD1">
              <w:rPr>
                <w:rFonts w:asciiTheme="minorHAnsi" w:hAnsiTheme="minorHAnsi"/>
              </w:rPr>
              <w:t>641,0</w:t>
            </w:r>
          </w:p>
        </w:tc>
        <w:tc>
          <w:tcPr>
            <w:tcW w:w="1205" w:type="dxa"/>
            <w:tcBorders>
              <w:bottom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673,1</w:t>
            </w:r>
          </w:p>
        </w:tc>
        <w:tc>
          <w:tcPr>
            <w:tcW w:w="1205" w:type="dxa"/>
            <w:tcBorders>
              <w:bottom w:val="single" w:sz="4" w:space="0" w:color="auto"/>
            </w:tcBorders>
            <w:vAlign w:val="bottom"/>
          </w:tcPr>
          <w:p w:rsidR="002216DF" w:rsidRPr="00BF0DD1" w:rsidRDefault="002216DF" w:rsidP="00B336D8">
            <w:pPr>
              <w:ind w:firstLine="0"/>
              <w:jc w:val="right"/>
              <w:rPr>
                <w:rFonts w:asciiTheme="minorHAnsi" w:hAnsiTheme="minorHAnsi"/>
                <w:snapToGrid w:val="0"/>
                <w:sz w:val="16"/>
              </w:rPr>
            </w:pPr>
            <w:r w:rsidRPr="00BF0DD1">
              <w:rPr>
                <w:rFonts w:asciiTheme="minorHAnsi" w:hAnsiTheme="minorHAnsi"/>
                <w:snapToGrid w:val="0"/>
                <w:sz w:val="16"/>
              </w:rPr>
              <w:t>482 877</w:t>
            </w:r>
          </w:p>
        </w:tc>
        <w:tc>
          <w:tcPr>
            <w:tcW w:w="1205" w:type="dxa"/>
            <w:tcBorders>
              <w:bottom w:val="single" w:sz="4" w:space="0" w:color="auto"/>
            </w:tcBorders>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1 407 555,8</w:t>
            </w:r>
          </w:p>
        </w:tc>
      </w:tr>
    </w:tbl>
    <w:p w:rsidR="002216DF" w:rsidRPr="00BF0DD1" w:rsidRDefault="002216DF" w:rsidP="002216DF">
      <w:pPr>
        <w:pStyle w:val="a6"/>
        <w:pageBreakBefore w:val="0"/>
        <w:rPr>
          <w:rFonts w:asciiTheme="minorHAnsi" w:hAnsiTheme="minorHAnsi"/>
          <w:i/>
        </w:rPr>
      </w:pPr>
      <w:r w:rsidRPr="00BF0DD1">
        <w:rPr>
          <w:rFonts w:asciiTheme="minorHAnsi" w:hAnsiTheme="minorHAnsi"/>
          <w:i/>
        </w:rPr>
        <w:t>Жалғасы</w:t>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t>Продолжение</w:t>
      </w:r>
    </w:p>
    <w:tbl>
      <w:tblPr>
        <w:tblW w:w="9498" w:type="dxa"/>
        <w:tblInd w:w="675" w:type="dxa"/>
        <w:tblLayout w:type="fixed"/>
        <w:tblLook w:val="0000"/>
      </w:tblPr>
      <w:tblGrid>
        <w:gridCol w:w="1843"/>
        <w:gridCol w:w="1559"/>
        <w:gridCol w:w="1673"/>
        <w:gridCol w:w="1474"/>
        <w:gridCol w:w="1474"/>
        <w:gridCol w:w="1475"/>
      </w:tblGrid>
      <w:tr w:rsidR="002216DF" w:rsidRPr="00BF0DD1" w:rsidTr="00B336D8">
        <w:trPr>
          <w:cantSplit/>
          <w:trHeight w:val="1470"/>
        </w:trPr>
        <w:tc>
          <w:tcPr>
            <w:tcW w:w="1843" w:type="dxa"/>
            <w:tcBorders>
              <w:top w:val="single" w:sz="6" w:space="0" w:color="auto"/>
              <w:left w:val="single" w:sz="6" w:space="0" w:color="auto"/>
              <w:right w:val="single" w:sz="6" w:space="0" w:color="auto"/>
            </w:tcBorders>
          </w:tcPr>
          <w:p w:rsidR="002216DF" w:rsidRPr="00BF0DD1" w:rsidRDefault="002216DF" w:rsidP="00B336D8">
            <w:pPr>
              <w:pStyle w:val="a7"/>
              <w:rPr>
                <w:rFonts w:asciiTheme="minorHAnsi" w:hAnsiTheme="minorHAnsi"/>
              </w:rPr>
            </w:pPr>
          </w:p>
        </w:tc>
        <w:tc>
          <w:tcPr>
            <w:tcW w:w="1559" w:type="dxa"/>
            <w:tcBorders>
              <w:top w:val="single" w:sz="6" w:space="0" w:color="auto"/>
              <w:left w:val="single" w:sz="6" w:space="0" w:color="auto"/>
              <w:right w:val="single" w:sz="6" w:space="0" w:color="auto"/>
            </w:tcBorders>
            <w:vAlign w:val="center"/>
          </w:tcPr>
          <w:p w:rsidR="000C7EFA" w:rsidRPr="00BF0DD1" w:rsidRDefault="002216DF" w:rsidP="00B336D8">
            <w:pPr>
              <w:pStyle w:val="a7"/>
              <w:rPr>
                <w:rFonts w:asciiTheme="minorHAnsi" w:hAnsiTheme="minorHAnsi"/>
              </w:rPr>
            </w:pPr>
            <w:r w:rsidRPr="00BF0DD1">
              <w:rPr>
                <w:rFonts w:asciiTheme="minorHAnsi" w:hAnsiTheme="minorHAnsi"/>
              </w:rPr>
              <w:t>Көліктің барлық түрлерімен жүк тасымалдау</w:t>
            </w:r>
            <w:r w:rsidRPr="00BF0DD1">
              <w:rPr>
                <w:rFonts w:asciiTheme="minorHAnsi" w:hAnsiTheme="minorHAnsi"/>
                <w:lang w:val="kk-KZ"/>
              </w:rPr>
              <w:t>*</w:t>
            </w:r>
            <w:r w:rsidRPr="00BF0DD1">
              <w:rPr>
                <w:rFonts w:asciiTheme="minorHAnsi" w:hAnsiTheme="minorHAnsi"/>
              </w:rPr>
              <w:t xml:space="preserve">, </w:t>
            </w:r>
          </w:p>
          <w:p w:rsidR="000C7EFA" w:rsidRPr="00BF0DD1" w:rsidRDefault="002216DF" w:rsidP="00B336D8">
            <w:pPr>
              <w:pStyle w:val="a7"/>
              <w:rPr>
                <w:rFonts w:asciiTheme="minorHAnsi" w:hAnsiTheme="minorHAnsi"/>
              </w:rPr>
            </w:pPr>
            <w:r w:rsidRPr="00BF0DD1">
              <w:rPr>
                <w:rFonts w:asciiTheme="minorHAnsi" w:hAnsiTheme="minorHAnsi"/>
              </w:rPr>
              <w:t>млн. тонна</w:t>
            </w:r>
            <w:r w:rsidRPr="00BF0DD1">
              <w:rPr>
                <w:rFonts w:asciiTheme="minorHAnsi" w:hAnsiTheme="minorHAnsi"/>
              </w:rPr>
              <w:br/>
              <w:t>Перевозка грузов всеми видами транспорта</w:t>
            </w:r>
            <w:r w:rsidRPr="00BF0DD1">
              <w:rPr>
                <w:rFonts w:asciiTheme="minorHAnsi" w:hAnsiTheme="minorHAnsi"/>
                <w:lang w:val="kk-KZ"/>
              </w:rPr>
              <w:t>*</w:t>
            </w:r>
            <w:r w:rsidRPr="00BF0DD1">
              <w:rPr>
                <w:rFonts w:asciiTheme="minorHAnsi" w:hAnsiTheme="minorHAnsi"/>
              </w:rPr>
              <w:t xml:space="preserve">, </w:t>
            </w:r>
          </w:p>
          <w:p w:rsidR="002216DF" w:rsidRPr="00BF0DD1" w:rsidRDefault="002216DF" w:rsidP="00B336D8">
            <w:pPr>
              <w:pStyle w:val="a7"/>
              <w:rPr>
                <w:rFonts w:asciiTheme="minorHAnsi" w:hAnsiTheme="minorHAnsi"/>
              </w:rPr>
            </w:pPr>
            <w:r w:rsidRPr="00BF0DD1">
              <w:rPr>
                <w:rFonts w:asciiTheme="minorHAnsi" w:hAnsiTheme="minorHAnsi"/>
              </w:rPr>
              <w:t>млн. тонн</w:t>
            </w:r>
          </w:p>
        </w:tc>
        <w:tc>
          <w:tcPr>
            <w:tcW w:w="1673" w:type="dxa"/>
            <w:tcBorders>
              <w:top w:val="single" w:sz="6" w:space="0" w:color="auto"/>
              <w:left w:val="single" w:sz="6" w:space="0" w:color="auto"/>
              <w:right w:val="single" w:sz="6" w:space="0" w:color="auto"/>
            </w:tcBorders>
            <w:vAlign w:val="center"/>
          </w:tcPr>
          <w:p w:rsidR="000C7EFA" w:rsidRPr="00BF0DD1" w:rsidRDefault="002216DF" w:rsidP="00B336D8">
            <w:pPr>
              <w:pStyle w:val="a7"/>
              <w:rPr>
                <w:rFonts w:asciiTheme="minorHAnsi" w:hAnsiTheme="minorHAnsi"/>
              </w:rPr>
            </w:pPr>
            <w:r w:rsidRPr="00BF0DD1">
              <w:rPr>
                <w:rFonts w:asciiTheme="minorHAnsi" w:hAnsiTheme="minorHAnsi"/>
                <w:lang w:val="kk-KZ"/>
              </w:rPr>
              <w:t>Кәсіпорындардың с</w:t>
            </w:r>
            <w:r w:rsidRPr="00BF0DD1">
              <w:rPr>
                <w:rFonts w:asciiTheme="minorHAnsi" w:hAnsiTheme="minorHAnsi"/>
              </w:rPr>
              <w:t>алық салынғанға дейінгі пайдасы (залал), млн. теңге</w:t>
            </w:r>
            <w:r w:rsidRPr="00BF0DD1">
              <w:rPr>
                <w:rFonts w:asciiTheme="minorHAnsi" w:hAnsiTheme="minorHAnsi"/>
              </w:rPr>
              <w:br/>
              <w:t xml:space="preserve">Прибыль (убыток) до налогообложения предприятий, </w:t>
            </w:r>
          </w:p>
          <w:p w:rsidR="002216DF" w:rsidRPr="00BF0DD1" w:rsidRDefault="002216DF" w:rsidP="00B336D8">
            <w:pPr>
              <w:pStyle w:val="a7"/>
              <w:rPr>
                <w:rFonts w:asciiTheme="minorHAnsi" w:hAnsiTheme="minorHAnsi"/>
              </w:rPr>
            </w:pPr>
            <w:r w:rsidRPr="00BF0DD1">
              <w:rPr>
                <w:rFonts w:asciiTheme="minorHAnsi" w:hAnsiTheme="minorHAnsi"/>
              </w:rPr>
              <w:t>млн. тенге</w:t>
            </w:r>
          </w:p>
        </w:tc>
        <w:tc>
          <w:tcPr>
            <w:tcW w:w="1474"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Экономикада жұмыспен қамтылғандардың саны, мың адам</w:t>
            </w:r>
            <w:r w:rsidRPr="00BF0DD1">
              <w:rPr>
                <w:rFonts w:asciiTheme="minorHAnsi" w:hAnsiTheme="minorHAnsi"/>
              </w:rPr>
              <w:br/>
              <w:t xml:space="preserve">Численность занятых в экономике, </w:t>
            </w:r>
          </w:p>
          <w:p w:rsidR="002216DF" w:rsidRPr="00BF0DD1" w:rsidRDefault="002216DF" w:rsidP="00B336D8">
            <w:pPr>
              <w:pStyle w:val="a7"/>
              <w:rPr>
                <w:rFonts w:asciiTheme="minorHAnsi" w:hAnsiTheme="minorHAnsi"/>
              </w:rPr>
            </w:pPr>
            <w:r w:rsidRPr="00BF0DD1">
              <w:rPr>
                <w:rFonts w:asciiTheme="minorHAnsi" w:hAnsiTheme="minorHAnsi"/>
              </w:rPr>
              <w:t xml:space="preserve"> тыс. человек</w:t>
            </w:r>
          </w:p>
        </w:tc>
        <w:tc>
          <w:tcPr>
            <w:tcW w:w="1474" w:type="dxa"/>
            <w:tcBorders>
              <w:top w:val="single" w:sz="6" w:space="0" w:color="auto"/>
              <w:left w:val="single" w:sz="6" w:space="0" w:color="auto"/>
              <w:right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Орташа айлық атаулы жалақы, теңге</w:t>
            </w:r>
            <w:r w:rsidRPr="00BF0DD1">
              <w:rPr>
                <w:rFonts w:asciiTheme="minorHAnsi" w:hAnsiTheme="minorHAnsi"/>
              </w:rPr>
              <w:br/>
              <w:t>Среднемесячная номинальная заработная плата, тенге</w:t>
            </w:r>
          </w:p>
        </w:tc>
        <w:tc>
          <w:tcPr>
            <w:tcW w:w="1475" w:type="dxa"/>
            <w:tcBorders>
              <w:top w:val="single" w:sz="6" w:space="0" w:color="auto"/>
              <w:left w:val="single" w:sz="6" w:space="0" w:color="auto"/>
              <w:right w:val="single" w:sz="6" w:space="0" w:color="auto"/>
            </w:tcBorders>
            <w:vAlign w:val="center"/>
          </w:tcPr>
          <w:p w:rsidR="000C7EFA" w:rsidRPr="00BF0DD1" w:rsidRDefault="002216DF" w:rsidP="00B336D8">
            <w:pPr>
              <w:pStyle w:val="a7"/>
              <w:rPr>
                <w:rFonts w:asciiTheme="minorHAnsi" w:hAnsiTheme="minorHAnsi"/>
              </w:rPr>
            </w:pPr>
            <w:r w:rsidRPr="00BF0DD1">
              <w:rPr>
                <w:rFonts w:asciiTheme="minorHAnsi" w:hAnsiTheme="minorHAnsi"/>
              </w:rPr>
              <w:t xml:space="preserve">Жұмыссыздар саны, мың адам </w:t>
            </w:r>
            <w:r w:rsidRPr="00BF0DD1">
              <w:rPr>
                <w:rFonts w:asciiTheme="minorHAnsi" w:hAnsiTheme="minorHAnsi"/>
              </w:rPr>
              <w:br/>
              <w:t xml:space="preserve">Численность безработных, </w:t>
            </w:r>
          </w:p>
          <w:p w:rsidR="002216DF" w:rsidRPr="00BF0DD1" w:rsidRDefault="002216DF" w:rsidP="00B336D8">
            <w:pPr>
              <w:pStyle w:val="a7"/>
              <w:rPr>
                <w:rFonts w:asciiTheme="minorHAnsi" w:hAnsiTheme="minorHAnsi"/>
              </w:rPr>
            </w:pPr>
            <w:r w:rsidRPr="00BF0DD1">
              <w:rPr>
                <w:rFonts w:asciiTheme="minorHAnsi" w:hAnsiTheme="minorHAnsi"/>
              </w:rPr>
              <w:t>тыс. человек</w:t>
            </w:r>
          </w:p>
        </w:tc>
      </w:tr>
      <w:tr w:rsidR="002216DF" w:rsidRPr="00BF0DD1" w:rsidTr="00B336D8">
        <w:trPr>
          <w:trHeight w:val="70"/>
        </w:trPr>
        <w:tc>
          <w:tcPr>
            <w:tcW w:w="1843" w:type="dxa"/>
            <w:tcBorders>
              <w:top w:val="single" w:sz="4" w:space="0" w:color="auto"/>
            </w:tcBorders>
          </w:tcPr>
          <w:p w:rsidR="002216DF" w:rsidRPr="00BF0DD1" w:rsidRDefault="002216DF" w:rsidP="00B336D8">
            <w:pPr>
              <w:pStyle w:val="a8"/>
              <w:rPr>
                <w:rFonts w:asciiTheme="minorHAnsi" w:hAnsiTheme="minorHAnsi"/>
                <w:b/>
                <w:snapToGrid w:val="0"/>
              </w:rPr>
            </w:pPr>
            <w:r w:rsidRPr="00BF0DD1">
              <w:rPr>
                <w:rFonts w:asciiTheme="minorHAnsi" w:hAnsiTheme="minorHAnsi"/>
                <w:b/>
                <w:snapToGrid w:val="0"/>
              </w:rPr>
              <w:t>Қазақстан Республикасы</w:t>
            </w:r>
          </w:p>
        </w:tc>
        <w:tc>
          <w:tcPr>
            <w:tcW w:w="1559" w:type="dxa"/>
            <w:tcBorders>
              <w:top w:val="single" w:sz="4" w:space="0" w:color="auto"/>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3</w:t>
            </w:r>
            <w:r w:rsidRPr="00BF0DD1">
              <w:rPr>
                <w:rFonts w:asciiTheme="minorHAnsi" w:hAnsiTheme="minorHAnsi"/>
                <w:snapToGrid w:val="0"/>
                <w:lang w:val="kk-KZ"/>
              </w:rPr>
              <w:t xml:space="preserve"> </w:t>
            </w:r>
            <w:r w:rsidRPr="00BF0DD1">
              <w:rPr>
                <w:rFonts w:asciiTheme="minorHAnsi" w:hAnsiTheme="minorHAnsi"/>
                <w:snapToGrid w:val="0"/>
              </w:rPr>
              <w:t>508,0</w:t>
            </w:r>
          </w:p>
        </w:tc>
        <w:tc>
          <w:tcPr>
            <w:tcW w:w="1673" w:type="dxa"/>
            <w:tcBorders>
              <w:top w:val="single" w:sz="4" w:space="0" w:color="auto"/>
            </w:tcBorders>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5 104 019</w:t>
            </w:r>
          </w:p>
        </w:tc>
        <w:tc>
          <w:tcPr>
            <w:tcW w:w="1474" w:type="dxa"/>
            <w:tcBorders>
              <w:top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8 570,6</w:t>
            </w:r>
          </w:p>
        </w:tc>
        <w:tc>
          <w:tcPr>
            <w:tcW w:w="1474" w:type="dxa"/>
            <w:tcBorders>
              <w:top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109</w:t>
            </w:r>
            <w:r w:rsidRPr="00BF0DD1">
              <w:rPr>
                <w:rFonts w:asciiTheme="minorHAnsi" w:hAnsiTheme="minorHAnsi"/>
                <w:snapToGrid w:val="0"/>
                <w:sz w:val="16"/>
                <w:lang w:val="en-US"/>
              </w:rPr>
              <w:t xml:space="preserve"> </w:t>
            </w:r>
            <w:r w:rsidRPr="00BF0DD1">
              <w:rPr>
                <w:rFonts w:asciiTheme="minorHAnsi" w:hAnsiTheme="minorHAnsi"/>
                <w:snapToGrid w:val="0"/>
                <w:sz w:val="16"/>
              </w:rPr>
              <w:t>141</w:t>
            </w:r>
          </w:p>
        </w:tc>
        <w:tc>
          <w:tcPr>
            <w:tcW w:w="1475" w:type="dxa"/>
            <w:tcBorders>
              <w:top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470,7</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Ақмола</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121,5</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-13 153</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419,0</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79</w:t>
            </w:r>
            <w:r w:rsidRPr="00BF0DD1">
              <w:rPr>
                <w:rFonts w:asciiTheme="minorHAnsi" w:hAnsiTheme="minorHAnsi"/>
                <w:snapToGrid w:val="0"/>
                <w:sz w:val="16"/>
                <w:lang w:val="en-US"/>
              </w:rPr>
              <w:t xml:space="preserve"> </w:t>
            </w:r>
            <w:r w:rsidRPr="00BF0DD1">
              <w:rPr>
                <w:rFonts w:asciiTheme="minorHAnsi" w:hAnsiTheme="minorHAnsi"/>
                <w:snapToGrid w:val="0"/>
                <w:sz w:val="16"/>
              </w:rPr>
              <w:t>127</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22,9</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Ақтөбе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62,2</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336 766</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412,7</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96</w:t>
            </w:r>
            <w:r w:rsidRPr="00BF0DD1">
              <w:rPr>
                <w:rFonts w:asciiTheme="minorHAnsi" w:hAnsiTheme="minorHAnsi"/>
                <w:snapToGrid w:val="0"/>
                <w:sz w:val="16"/>
                <w:lang w:val="en-US"/>
              </w:rPr>
              <w:t xml:space="preserve"> </w:t>
            </w:r>
            <w:r w:rsidRPr="00BF0DD1">
              <w:rPr>
                <w:rFonts w:asciiTheme="minorHAnsi" w:hAnsiTheme="minorHAnsi"/>
                <w:snapToGrid w:val="0"/>
                <w:sz w:val="16"/>
              </w:rPr>
              <w:t>575</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21,5</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Алматы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159,0</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75 256</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993,1</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81</w:t>
            </w:r>
            <w:r w:rsidRPr="00BF0DD1">
              <w:rPr>
                <w:rFonts w:asciiTheme="minorHAnsi" w:hAnsiTheme="minorHAnsi"/>
                <w:snapToGrid w:val="0"/>
                <w:sz w:val="16"/>
                <w:lang w:val="en-US"/>
              </w:rPr>
              <w:t xml:space="preserve"> </w:t>
            </w:r>
            <w:r w:rsidRPr="00BF0DD1">
              <w:rPr>
                <w:rFonts w:asciiTheme="minorHAnsi" w:hAnsiTheme="minorHAnsi"/>
                <w:snapToGrid w:val="0"/>
                <w:sz w:val="16"/>
              </w:rPr>
              <w:t>596</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51,4</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Атырау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151,3</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2 446 859</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279,5</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192</w:t>
            </w:r>
            <w:r w:rsidRPr="00BF0DD1">
              <w:rPr>
                <w:rFonts w:asciiTheme="minorHAnsi" w:hAnsiTheme="minorHAnsi"/>
                <w:snapToGrid w:val="0"/>
                <w:sz w:val="16"/>
                <w:lang w:val="en-US"/>
              </w:rPr>
              <w:t xml:space="preserve"> </w:t>
            </w:r>
            <w:r w:rsidRPr="00BF0DD1">
              <w:rPr>
                <w:rFonts w:asciiTheme="minorHAnsi" w:hAnsiTheme="minorHAnsi"/>
                <w:snapToGrid w:val="0"/>
                <w:sz w:val="16"/>
              </w:rPr>
              <w:t>356</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14,8</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Батыс Қазақстан</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38,9</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88 824</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316,5</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98</w:t>
            </w:r>
            <w:r w:rsidRPr="00BF0DD1">
              <w:rPr>
                <w:rFonts w:asciiTheme="minorHAnsi" w:hAnsiTheme="minorHAnsi"/>
                <w:snapToGrid w:val="0"/>
                <w:sz w:val="16"/>
                <w:lang w:val="en-US"/>
              </w:rPr>
              <w:t xml:space="preserve"> </w:t>
            </w:r>
            <w:r w:rsidRPr="00BF0DD1">
              <w:rPr>
                <w:rFonts w:asciiTheme="minorHAnsi" w:hAnsiTheme="minorHAnsi"/>
                <w:snapToGrid w:val="0"/>
                <w:sz w:val="16"/>
              </w:rPr>
              <w:t>360</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16,9</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88,4</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419</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550,8</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76</w:t>
            </w:r>
            <w:r w:rsidRPr="00BF0DD1">
              <w:rPr>
                <w:rFonts w:asciiTheme="minorHAnsi" w:hAnsiTheme="minorHAnsi"/>
                <w:snapToGrid w:val="0"/>
                <w:sz w:val="16"/>
                <w:lang w:val="en-US"/>
              </w:rPr>
              <w:t xml:space="preserve"> </w:t>
            </w:r>
            <w:r w:rsidRPr="00BF0DD1">
              <w:rPr>
                <w:rFonts w:asciiTheme="minorHAnsi" w:hAnsiTheme="minorHAnsi"/>
                <w:snapToGrid w:val="0"/>
                <w:sz w:val="16"/>
              </w:rPr>
              <w:t>742</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30,1</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Қарағанды</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676,6</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65 378</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707,2</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99</w:t>
            </w:r>
            <w:r w:rsidRPr="00BF0DD1">
              <w:rPr>
                <w:rFonts w:asciiTheme="minorHAnsi" w:hAnsiTheme="minorHAnsi"/>
                <w:snapToGrid w:val="0"/>
                <w:sz w:val="16"/>
                <w:lang w:val="en-US"/>
              </w:rPr>
              <w:t xml:space="preserve"> </w:t>
            </w:r>
            <w:r w:rsidRPr="00BF0DD1">
              <w:rPr>
                <w:rFonts w:asciiTheme="minorHAnsi" w:hAnsiTheme="minorHAnsi"/>
                <w:snapToGrid w:val="0"/>
                <w:sz w:val="16"/>
              </w:rPr>
              <w:t>339</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36,9</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Қостанай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299,6</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105 141</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503,6</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83</w:t>
            </w:r>
            <w:r w:rsidRPr="00BF0DD1">
              <w:rPr>
                <w:rFonts w:asciiTheme="minorHAnsi" w:hAnsiTheme="minorHAnsi"/>
                <w:snapToGrid w:val="0"/>
                <w:sz w:val="16"/>
                <w:lang w:val="en-US"/>
              </w:rPr>
              <w:t xml:space="preserve"> </w:t>
            </w:r>
            <w:r w:rsidRPr="00BF0DD1">
              <w:rPr>
                <w:rFonts w:asciiTheme="minorHAnsi" w:hAnsiTheme="minorHAnsi"/>
                <w:snapToGrid w:val="0"/>
                <w:sz w:val="16"/>
              </w:rPr>
              <w:t>451</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27,4</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Қызылорда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106,1</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350 632</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334,4</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98</w:t>
            </w:r>
            <w:r w:rsidRPr="00BF0DD1">
              <w:rPr>
                <w:rFonts w:asciiTheme="minorHAnsi" w:hAnsiTheme="minorHAnsi"/>
                <w:snapToGrid w:val="0"/>
                <w:sz w:val="16"/>
                <w:lang w:val="en-US"/>
              </w:rPr>
              <w:t xml:space="preserve"> </w:t>
            </w:r>
            <w:r w:rsidRPr="00BF0DD1">
              <w:rPr>
                <w:rFonts w:asciiTheme="minorHAnsi" w:hAnsiTheme="minorHAnsi"/>
                <w:snapToGrid w:val="0"/>
                <w:sz w:val="16"/>
              </w:rPr>
              <w:t>813</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18,3</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Маңғыстау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215,1</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326 481</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259,1</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183</w:t>
            </w:r>
            <w:r w:rsidRPr="00BF0DD1">
              <w:rPr>
                <w:rFonts w:asciiTheme="minorHAnsi" w:hAnsiTheme="minorHAnsi"/>
                <w:snapToGrid w:val="0"/>
                <w:sz w:val="16"/>
                <w:lang w:val="en-US"/>
              </w:rPr>
              <w:t xml:space="preserve"> </w:t>
            </w:r>
            <w:r w:rsidRPr="00BF0DD1">
              <w:rPr>
                <w:rFonts w:asciiTheme="minorHAnsi" w:hAnsiTheme="minorHAnsi"/>
                <w:snapToGrid w:val="0"/>
                <w:sz w:val="16"/>
              </w:rPr>
              <w:t>914</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15,1</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Оңтүстік Қазақстан</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133,0</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99 993</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1 185,7</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78</w:t>
            </w:r>
            <w:r w:rsidRPr="00BF0DD1">
              <w:rPr>
                <w:rFonts w:asciiTheme="minorHAnsi" w:hAnsiTheme="minorHAnsi"/>
                <w:snapToGrid w:val="0"/>
                <w:sz w:val="16"/>
                <w:lang w:val="en-US"/>
              </w:rPr>
              <w:t xml:space="preserve"> </w:t>
            </w:r>
            <w:r w:rsidRPr="00BF0DD1">
              <w:rPr>
                <w:rFonts w:asciiTheme="minorHAnsi" w:hAnsiTheme="minorHAnsi"/>
                <w:snapToGrid w:val="0"/>
                <w:sz w:val="16"/>
              </w:rPr>
              <w:t>705</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69,5</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Павлодар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116,5</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130 337</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418,0</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93</w:t>
            </w:r>
            <w:r w:rsidRPr="00BF0DD1">
              <w:rPr>
                <w:rFonts w:asciiTheme="minorHAnsi" w:hAnsiTheme="minorHAnsi"/>
                <w:snapToGrid w:val="0"/>
                <w:sz w:val="16"/>
                <w:lang w:val="en-US"/>
              </w:rPr>
              <w:t xml:space="preserve"> </w:t>
            </w:r>
            <w:r w:rsidRPr="00BF0DD1">
              <w:rPr>
                <w:rFonts w:asciiTheme="minorHAnsi" w:hAnsiTheme="minorHAnsi"/>
                <w:snapToGrid w:val="0"/>
                <w:sz w:val="16"/>
              </w:rPr>
              <w:t>639</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22,0</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Солтүстік Қазақстан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49,3</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-9 411</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329,3</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74</w:t>
            </w:r>
            <w:r w:rsidRPr="00BF0DD1">
              <w:rPr>
                <w:rFonts w:asciiTheme="minorHAnsi" w:hAnsiTheme="minorHAnsi"/>
                <w:snapToGrid w:val="0"/>
                <w:sz w:val="16"/>
                <w:lang w:val="en-US"/>
              </w:rPr>
              <w:t xml:space="preserve"> </w:t>
            </w:r>
            <w:r w:rsidRPr="00BF0DD1">
              <w:rPr>
                <w:rFonts w:asciiTheme="minorHAnsi" w:hAnsiTheme="minorHAnsi"/>
                <w:snapToGrid w:val="0"/>
                <w:sz w:val="16"/>
              </w:rPr>
              <w:t>853</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17,6</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Шығыс Қазақстан </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553,7</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97 793</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708,2</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90</w:t>
            </w:r>
            <w:r w:rsidRPr="00BF0DD1">
              <w:rPr>
                <w:rFonts w:asciiTheme="minorHAnsi" w:hAnsiTheme="minorHAnsi"/>
                <w:snapToGrid w:val="0"/>
                <w:sz w:val="16"/>
                <w:lang w:val="en-US"/>
              </w:rPr>
              <w:t xml:space="preserve"> </w:t>
            </w:r>
            <w:r w:rsidRPr="00BF0DD1">
              <w:rPr>
                <w:rFonts w:asciiTheme="minorHAnsi" w:hAnsiTheme="minorHAnsi"/>
                <w:snapToGrid w:val="0"/>
                <w:sz w:val="16"/>
              </w:rPr>
              <w:t>263</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37,7</w:t>
            </w:r>
          </w:p>
        </w:tc>
      </w:tr>
      <w:tr w:rsidR="002216DF" w:rsidRPr="00BF0DD1" w:rsidTr="00B336D8">
        <w:tc>
          <w:tcPr>
            <w:tcW w:w="1843" w:type="dxa"/>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Астана қ.ә.</w:t>
            </w:r>
          </w:p>
        </w:tc>
        <w:tc>
          <w:tcPr>
            <w:tcW w:w="1559" w:type="dxa"/>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124,1</w:t>
            </w:r>
          </w:p>
        </w:tc>
        <w:tc>
          <w:tcPr>
            <w:tcW w:w="1673" w:type="dxa"/>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474 358</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410,5</w:t>
            </w:r>
          </w:p>
        </w:tc>
        <w:tc>
          <w:tcPr>
            <w:tcW w:w="1474"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159</w:t>
            </w:r>
            <w:r w:rsidRPr="00BF0DD1">
              <w:rPr>
                <w:rFonts w:asciiTheme="minorHAnsi" w:hAnsiTheme="minorHAnsi"/>
                <w:snapToGrid w:val="0"/>
                <w:sz w:val="16"/>
                <w:lang w:val="en-US"/>
              </w:rPr>
              <w:t xml:space="preserve"> </w:t>
            </w:r>
            <w:r w:rsidRPr="00BF0DD1">
              <w:rPr>
                <w:rFonts w:asciiTheme="minorHAnsi" w:hAnsiTheme="minorHAnsi"/>
                <w:snapToGrid w:val="0"/>
                <w:sz w:val="16"/>
              </w:rPr>
              <w:t>537</w:t>
            </w:r>
          </w:p>
        </w:tc>
        <w:tc>
          <w:tcPr>
            <w:tcW w:w="1475" w:type="dxa"/>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24,0</w:t>
            </w:r>
          </w:p>
        </w:tc>
      </w:tr>
      <w:tr w:rsidR="002216DF" w:rsidRPr="00BF0DD1" w:rsidTr="00B336D8">
        <w:trPr>
          <w:trHeight w:val="80"/>
        </w:trPr>
        <w:tc>
          <w:tcPr>
            <w:tcW w:w="1843" w:type="dxa"/>
            <w:tcBorders>
              <w:bottom w:val="single" w:sz="4" w:space="0" w:color="auto"/>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lastRenderedPageBreak/>
              <w:t>Алматы қ.ә.</w:t>
            </w:r>
          </w:p>
        </w:tc>
        <w:tc>
          <w:tcPr>
            <w:tcW w:w="1559" w:type="dxa"/>
            <w:tcBorders>
              <w:bottom w:val="single" w:sz="4" w:space="0" w:color="auto"/>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194,4</w:t>
            </w:r>
          </w:p>
        </w:tc>
        <w:tc>
          <w:tcPr>
            <w:tcW w:w="1673" w:type="dxa"/>
            <w:tcBorders>
              <w:bottom w:val="single" w:sz="4" w:space="0" w:color="auto"/>
            </w:tcBorders>
            <w:vAlign w:val="bottom"/>
          </w:tcPr>
          <w:p w:rsidR="002216DF" w:rsidRPr="00BF0DD1" w:rsidRDefault="002216DF" w:rsidP="00B336D8">
            <w:pPr>
              <w:jc w:val="right"/>
              <w:rPr>
                <w:rFonts w:asciiTheme="minorHAnsi" w:hAnsiTheme="minorHAnsi"/>
                <w:bCs/>
                <w:sz w:val="16"/>
                <w:szCs w:val="16"/>
              </w:rPr>
            </w:pPr>
            <w:r w:rsidRPr="00BF0DD1">
              <w:rPr>
                <w:rFonts w:asciiTheme="minorHAnsi" w:hAnsiTheme="minorHAnsi"/>
                <w:bCs/>
                <w:sz w:val="16"/>
                <w:szCs w:val="16"/>
              </w:rPr>
              <w:t>528 349</w:t>
            </w:r>
          </w:p>
        </w:tc>
        <w:tc>
          <w:tcPr>
            <w:tcW w:w="1474" w:type="dxa"/>
            <w:tcBorders>
              <w:bottom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743,1</w:t>
            </w:r>
          </w:p>
        </w:tc>
        <w:tc>
          <w:tcPr>
            <w:tcW w:w="1474" w:type="dxa"/>
            <w:tcBorders>
              <w:bottom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142</w:t>
            </w:r>
            <w:r w:rsidRPr="00BF0DD1">
              <w:rPr>
                <w:rFonts w:asciiTheme="minorHAnsi" w:hAnsiTheme="minorHAnsi"/>
                <w:snapToGrid w:val="0"/>
                <w:sz w:val="16"/>
                <w:lang w:val="en-US"/>
              </w:rPr>
              <w:t xml:space="preserve"> </w:t>
            </w:r>
            <w:r w:rsidRPr="00BF0DD1">
              <w:rPr>
                <w:rFonts w:asciiTheme="minorHAnsi" w:hAnsiTheme="minorHAnsi"/>
                <w:snapToGrid w:val="0"/>
                <w:sz w:val="16"/>
              </w:rPr>
              <w:t>310</w:t>
            </w:r>
          </w:p>
        </w:tc>
        <w:tc>
          <w:tcPr>
            <w:tcW w:w="1475" w:type="dxa"/>
            <w:tcBorders>
              <w:bottom w:val="single" w:sz="4" w:space="0" w:color="auto"/>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44,4</w:t>
            </w:r>
          </w:p>
        </w:tc>
      </w:tr>
    </w:tbl>
    <w:p w:rsidR="002216DF" w:rsidRPr="00BF0DD1" w:rsidRDefault="002216DF" w:rsidP="000C7EFA">
      <w:pPr>
        <w:pStyle w:val="a5"/>
        <w:ind w:left="720"/>
        <w:rPr>
          <w:rFonts w:asciiTheme="minorHAnsi" w:hAnsiTheme="minorHAnsi"/>
          <w:sz w:val="16"/>
          <w:szCs w:val="16"/>
          <w:lang w:val="kk-KZ"/>
        </w:rPr>
      </w:pPr>
      <w:r w:rsidRPr="00BF0DD1">
        <w:rPr>
          <w:rFonts w:asciiTheme="minorHAnsi" w:hAnsiTheme="minorHAnsi"/>
          <w:sz w:val="16"/>
          <w:szCs w:val="16"/>
          <w:lang w:val="kk-KZ"/>
        </w:rPr>
        <w:t xml:space="preserve">* </w:t>
      </w:r>
      <w:r w:rsidRPr="00BF0DD1">
        <w:rPr>
          <w:rFonts w:asciiTheme="minorHAnsi" w:hAnsiTheme="minorHAnsi"/>
          <w:sz w:val="16"/>
          <w:szCs w:val="16"/>
        </w:rPr>
        <w:t>Облыс бойынша</w:t>
      </w:r>
      <w:r w:rsidRPr="00BF0DD1">
        <w:rPr>
          <w:rFonts w:asciiTheme="minorHAnsi" w:hAnsiTheme="minorHAnsi"/>
          <w:sz w:val="16"/>
          <w:szCs w:val="16"/>
          <w:lang w:val="kk-KZ"/>
        </w:rPr>
        <w:t xml:space="preserve"> бөлінбеген көлем –</w:t>
      </w:r>
      <w:r w:rsidRPr="00BF0DD1">
        <w:rPr>
          <w:rFonts w:asciiTheme="minorHAnsi" w:hAnsiTheme="minorHAnsi"/>
          <w:snapToGrid w:val="0"/>
          <w:sz w:val="16"/>
          <w:szCs w:val="16"/>
        </w:rPr>
        <w:t xml:space="preserve"> 418,3</w:t>
      </w:r>
      <w:r w:rsidRPr="00BF0DD1">
        <w:rPr>
          <w:rFonts w:asciiTheme="minorHAnsi" w:hAnsiTheme="minorHAnsi"/>
          <w:snapToGrid w:val="0"/>
          <w:sz w:val="16"/>
          <w:szCs w:val="16"/>
          <w:lang w:val="kk-KZ"/>
        </w:rPr>
        <w:t xml:space="preserve"> млн. тонна.</w:t>
      </w:r>
      <w:r w:rsidRPr="00BF0DD1">
        <w:rPr>
          <w:rFonts w:asciiTheme="minorHAnsi" w:hAnsiTheme="minorHAnsi"/>
          <w:snapToGrid w:val="0"/>
          <w:sz w:val="16"/>
          <w:szCs w:val="16"/>
          <w:lang w:val="kk-KZ"/>
        </w:rPr>
        <w:br/>
      </w:r>
      <w:r w:rsidRPr="00BF0DD1">
        <w:rPr>
          <w:rFonts w:asciiTheme="minorHAnsi" w:hAnsiTheme="minorHAnsi"/>
          <w:sz w:val="16"/>
          <w:szCs w:val="16"/>
          <w:lang w:val="kk-KZ"/>
        </w:rPr>
        <w:t xml:space="preserve"> Объем нераспределенный по областям – 418,3</w:t>
      </w:r>
      <w:r w:rsidRPr="00BF0DD1">
        <w:rPr>
          <w:rFonts w:asciiTheme="minorHAnsi" w:hAnsiTheme="minorHAnsi"/>
          <w:snapToGrid w:val="0"/>
          <w:sz w:val="16"/>
          <w:szCs w:val="16"/>
          <w:lang w:val="kk-KZ"/>
        </w:rPr>
        <w:t xml:space="preserve"> млн. тонн.</w:t>
      </w:r>
    </w:p>
    <w:p w:rsidR="002216DF" w:rsidRPr="00BF0DD1" w:rsidRDefault="002216DF" w:rsidP="002216DF">
      <w:pPr>
        <w:pStyle w:val="a9"/>
        <w:rPr>
          <w:rFonts w:asciiTheme="minorHAnsi" w:hAnsiTheme="minorHAnsi"/>
        </w:rPr>
      </w:pPr>
      <w:r w:rsidRPr="00BF0DD1">
        <w:rPr>
          <w:rFonts w:asciiTheme="minorHAnsi" w:hAnsiTheme="minorHAnsi"/>
        </w:rPr>
        <w:t>1.4 20</w:t>
      </w:r>
      <w:r w:rsidRPr="00BF0DD1">
        <w:rPr>
          <w:rFonts w:asciiTheme="minorHAnsi" w:hAnsiTheme="minorHAnsi"/>
          <w:lang w:val="kk-KZ"/>
        </w:rPr>
        <w:t>13</w:t>
      </w:r>
      <w:r w:rsidRPr="00BF0DD1">
        <w:rPr>
          <w:rFonts w:asciiTheme="minorHAnsi" w:hAnsiTheme="minorHAnsi"/>
        </w:rPr>
        <w:t xml:space="preserve"> жылғы 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 за 20</w:t>
      </w:r>
      <w:r w:rsidRPr="00BF0DD1">
        <w:rPr>
          <w:rFonts w:asciiTheme="minorHAnsi" w:hAnsiTheme="minorHAnsi"/>
          <w:lang w:val="kk-KZ"/>
        </w:rPr>
        <w:t>13</w:t>
      </w:r>
      <w:r w:rsidRPr="00BF0DD1">
        <w:rPr>
          <w:rFonts w:asciiTheme="minorHAnsi" w:hAnsiTheme="minorHAnsi"/>
        </w:rPr>
        <w:t>г</w:t>
      </w:r>
      <w:r w:rsidR="007963A1" w:rsidRPr="00BF0DD1">
        <w:rPr>
          <w:rFonts w:asciiTheme="minorHAnsi" w:hAnsiTheme="minorHAnsi"/>
        </w:rPr>
        <w:t>.</w:t>
      </w:r>
    </w:p>
    <w:p w:rsidR="002216DF" w:rsidRPr="00BF0DD1" w:rsidRDefault="002216DF" w:rsidP="002216DF">
      <w:pPr>
        <w:pStyle w:val="a6"/>
        <w:pageBreakBefore w:val="0"/>
        <w:rPr>
          <w:rFonts w:asciiTheme="minorHAnsi" w:hAnsiTheme="minorHAnsi"/>
        </w:rPr>
      </w:pPr>
      <w:r w:rsidRPr="00BF0DD1">
        <w:rPr>
          <w:rFonts w:asciiTheme="minorHAnsi" w:hAnsiTheme="minorHAnsi"/>
        </w:rPr>
        <w:t>өткен жылға пайызбен</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214" w:type="dxa"/>
        <w:tblInd w:w="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tblPr>
      <w:tblGrid>
        <w:gridCol w:w="1985"/>
        <w:gridCol w:w="1445"/>
        <w:gridCol w:w="1446"/>
        <w:gridCol w:w="1446"/>
        <w:gridCol w:w="1446"/>
        <w:gridCol w:w="1446"/>
      </w:tblGrid>
      <w:tr w:rsidR="002216DF" w:rsidRPr="00BF0DD1" w:rsidTr="00B336D8">
        <w:tc>
          <w:tcPr>
            <w:tcW w:w="1985" w:type="dxa"/>
            <w:tcBorders>
              <w:bottom w:val="single" w:sz="6" w:space="0" w:color="auto"/>
            </w:tcBorders>
          </w:tcPr>
          <w:p w:rsidR="002216DF" w:rsidRPr="00BF0DD1" w:rsidRDefault="002216DF" w:rsidP="00B336D8">
            <w:pPr>
              <w:pStyle w:val="a7"/>
              <w:rPr>
                <w:rFonts w:asciiTheme="minorHAnsi" w:hAnsiTheme="minorHAnsi"/>
              </w:rPr>
            </w:pPr>
          </w:p>
        </w:tc>
        <w:tc>
          <w:tcPr>
            <w:tcW w:w="1445" w:type="dxa"/>
            <w:tcBorders>
              <w:bottom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 xml:space="preserve">Объем промышленной продукции </w:t>
            </w:r>
          </w:p>
        </w:tc>
        <w:tc>
          <w:tcPr>
            <w:tcW w:w="1446" w:type="dxa"/>
            <w:tcBorders>
              <w:bottom w:val="single" w:sz="6" w:space="0" w:color="auto"/>
            </w:tcBorders>
            <w:vAlign w:val="center"/>
          </w:tcPr>
          <w:p w:rsidR="002216DF" w:rsidRPr="00BF0DD1" w:rsidRDefault="002216DF" w:rsidP="00B336D8">
            <w:pPr>
              <w:pStyle w:val="a7"/>
              <w:rPr>
                <w:rFonts w:asciiTheme="minorHAnsi" w:hAnsiTheme="minorHAnsi"/>
                <w:lang w:val="kk-KZ"/>
              </w:rPr>
            </w:pPr>
            <w:r w:rsidRPr="00BF0DD1">
              <w:rPr>
                <w:rFonts w:asciiTheme="minorHAnsi" w:hAnsiTheme="minorHAnsi"/>
                <w:lang w:val="kk-KZ"/>
              </w:rPr>
              <w:t>Ауыл шаруашылығы жалпы өнімдерінің (қызметтерінің) нақты көлем индексі</w:t>
            </w:r>
          </w:p>
          <w:p w:rsidR="002216DF" w:rsidRPr="00BF0DD1" w:rsidRDefault="002216DF" w:rsidP="00B336D8">
            <w:pPr>
              <w:pStyle w:val="a7"/>
              <w:rPr>
                <w:rFonts w:asciiTheme="minorHAnsi" w:hAnsiTheme="minorHAnsi"/>
              </w:rPr>
            </w:pPr>
            <w:r w:rsidRPr="00BF0DD1">
              <w:rPr>
                <w:rFonts w:asciiTheme="minorHAnsi" w:hAnsiTheme="minorHAnsi"/>
              </w:rPr>
              <w:t>Индекс физического объема валовой продукции (услуг) сельского хозяйства</w:t>
            </w:r>
          </w:p>
        </w:tc>
        <w:tc>
          <w:tcPr>
            <w:tcW w:w="1446" w:type="dxa"/>
            <w:tcBorders>
              <w:bottom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Негізгі капиталға </w:t>
            </w:r>
            <w:r w:rsidRPr="00BF0DD1">
              <w:rPr>
                <w:rFonts w:asciiTheme="minorHAnsi" w:hAnsiTheme="minorHAnsi"/>
                <w:lang w:val="kk-KZ"/>
              </w:rPr>
              <w:t xml:space="preserve">салынған </w:t>
            </w:r>
            <w:r w:rsidRPr="00BF0DD1">
              <w:rPr>
                <w:rFonts w:asciiTheme="minorHAnsi" w:hAnsiTheme="minorHAnsi"/>
              </w:rPr>
              <w:t>инвестициялар</w:t>
            </w:r>
            <w:r w:rsidRPr="00BF0DD1">
              <w:rPr>
                <w:rFonts w:asciiTheme="minorHAnsi" w:hAnsiTheme="minorHAnsi"/>
              </w:rPr>
              <w:br/>
              <w:t>Инвестиции в основной капитал</w:t>
            </w:r>
          </w:p>
        </w:tc>
        <w:tc>
          <w:tcPr>
            <w:tcW w:w="1446" w:type="dxa"/>
            <w:tcBorders>
              <w:bottom w:val="single" w:sz="6" w:space="0" w:color="auto"/>
            </w:tcBorders>
            <w:vAlign w:val="center"/>
          </w:tcPr>
          <w:p w:rsidR="002216DF" w:rsidRPr="00BF0DD1" w:rsidRDefault="002216DF" w:rsidP="00B336D8">
            <w:pPr>
              <w:pStyle w:val="a7"/>
              <w:rPr>
                <w:rFonts w:asciiTheme="minorHAnsi" w:hAnsiTheme="minorHAnsi"/>
                <w:vertAlign w:val="superscript"/>
                <w:lang w:val="kk-KZ"/>
              </w:rPr>
            </w:pPr>
            <w:r w:rsidRPr="00BF0DD1">
              <w:rPr>
                <w:rFonts w:asciiTheme="minorHAnsi" w:hAnsiTheme="minorHAnsi"/>
              </w:rPr>
              <w:t>Көліктің барлық түрлерімен ж</w:t>
            </w:r>
            <w:r w:rsidRPr="00BF0DD1">
              <w:rPr>
                <w:rFonts w:asciiTheme="minorHAnsi" w:hAnsiTheme="minorHAnsi"/>
                <w:lang w:val="kk-KZ"/>
              </w:rPr>
              <w:t>ү</w:t>
            </w:r>
            <w:r w:rsidRPr="00BF0DD1">
              <w:rPr>
                <w:rFonts w:asciiTheme="minorHAnsi" w:hAnsiTheme="minorHAnsi"/>
              </w:rPr>
              <w:t>к тасымалдау</w:t>
            </w:r>
            <w:r w:rsidRPr="00BF0DD1">
              <w:rPr>
                <w:rFonts w:asciiTheme="minorHAnsi" w:hAnsiTheme="minorHAnsi"/>
                <w:lang w:val="kk-KZ"/>
              </w:rPr>
              <w:t>*</w:t>
            </w:r>
            <w:r w:rsidRPr="00BF0DD1">
              <w:rPr>
                <w:rFonts w:asciiTheme="minorHAnsi" w:hAnsiTheme="minorHAnsi"/>
              </w:rPr>
              <w:t xml:space="preserve"> </w:t>
            </w:r>
            <w:r w:rsidRPr="00BF0DD1">
              <w:rPr>
                <w:rFonts w:asciiTheme="minorHAnsi" w:hAnsiTheme="minorHAnsi"/>
              </w:rPr>
              <w:br/>
              <w:t>Перевозки грузов всеми видами транспорта</w:t>
            </w:r>
            <w:r w:rsidRPr="00BF0DD1">
              <w:rPr>
                <w:rFonts w:asciiTheme="minorHAnsi" w:hAnsiTheme="minorHAnsi"/>
                <w:lang w:val="kk-KZ"/>
              </w:rPr>
              <w:t>*</w:t>
            </w:r>
          </w:p>
        </w:tc>
        <w:tc>
          <w:tcPr>
            <w:tcW w:w="1446" w:type="dxa"/>
            <w:tcBorders>
              <w:bottom w:val="single" w:sz="6" w:space="0" w:color="auto"/>
            </w:tcBorders>
            <w:vAlign w:val="center"/>
          </w:tcPr>
          <w:p w:rsidR="002216DF" w:rsidRPr="00BF0DD1" w:rsidRDefault="002216DF" w:rsidP="00B336D8">
            <w:pPr>
              <w:pStyle w:val="a7"/>
              <w:rPr>
                <w:rFonts w:asciiTheme="minorHAnsi" w:hAnsiTheme="minorHAnsi"/>
                <w:strike/>
                <w:lang w:val="kk-KZ"/>
              </w:rPr>
            </w:pPr>
            <w:r w:rsidRPr="00BF0DD1">
              <w:rPr>
                <w:rFonts w:asciiTheme="minorHAnsi" w:hAnsiTheme="minorHAnsi"/>
                <w:lang w:val="kk-KZ"/>
              </w:rPr>
              <w:t>Бөлшек сауданың нақты көлем индекстері</w:t>
            </w:r>
          </w:p>
          <w:p w:rsidR="002216DF" w:rsidRPr="00BF0DD1" w:rsidRDefault="002216DF" w:rsidP="00B336D8">
            <w:pPr>
              <w:pStyle w:val="a7"/>
              <w:rPr>
                <w:rFonts w:asciiTheme="minorHAnsi" w:hAnsiTheme="minorHAnsi"/>
              </w:rPr>
            </w:pPr>
            <w:r w:rsidRPr="00BF0DD1">
              <w:rPr>
                <w:rFonts w:asciiTheme="minorHAnsi" w:hAnsiTheme="minorHAnsi"/>
                <w:lang w:val="kk-KZ"/>
              </w:rPr>
              <w:t>Индексы физического объема розничной торговли</w:t>
            </w:r>
          </w:p>
        </w:tc>
      </w:tr>
      <w:tr w:rsidR="002216DF" w:rsidRPr="00BF0DD1" w:rsidTr="00B336D8">
        <w:trPr>
          <w:trHeight w:val="140"/>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b/>
                <w:snapToGrid w:val="0"/>
              </w:rPr>
            </w:pPr>
            <w:r w:rsidRPr="00BF0DD1">
              <w:rPr>
                <w:rFonts w:asciiTheme="minorHAnsi" w:hAnsiTheme="minorHAnsi"/>
                <w:b/>
                <w:snapToGrid w:val="0"/>
              </w:rPr>
              <w:t>Қазақстан Республикасы</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102,5</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111,7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106,9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108,5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lang w:val="en-US"/>
              </w:rPr>
            </w:pPr>
            <w:r w:rsidRPr="00BF0DD1">
              <w:rPr>
                <w:rFonts w:asciiTheme="minorHAnsi" w:hAnsiTheme="minorHAnsi"/>
                <w:lang w:val="en-US"/>
              </w:rPr>
              <w:t>116,0</w:t>
            </w:r>
          </w:p>
        </w:tc>
      </w:tr>
      <w:tr w:rsidR="002216DF" w:rsidRPr="00BF0DD1" w:rsidTr="00B336D8">
        <w:trPr>
          <w:trHeight w:val="87"/>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Ақмола</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100,4</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130,9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94,9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107,9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120,3</w:t>
            </w:r>
          </w:p>
        </w:tc>
      </w:tr>
      <w:tr w:rsidR="002216DF" w:rsidRPr="00BF0DD1" w:rsidTr="00B336D8">
        <w:trPr>
          <w:trHeight w:val="147"/>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Ақтөбе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102,5</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101,8</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111,9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107,1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115,9</w:t>
            </w:r>
          </w:p>
        </w:tc>
      </w:tr>
      <w:tr w:rsidR="002216DF" w:rsidRPr="00BF0DD1" w:rsidTr="00B336D8">
        <w:trPr>
          <w:trHeight w:val="163"/>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Алматы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103,3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107,9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100,6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119,6</w:t>
            </w:r>
          </w:p>
        </w:tc>
      </w:tr>
      <w:tr w:rsidR="002216DF" w:rsidRPr="00BF0DD1" w:rsidTr="00B336D8">
        <w:trPr>
          <w:trHeight w:val="109"/>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Атырау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108,8</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101,3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97,3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107,6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101,3</w:t>
            </w:r>
          </w:p>
        </w:tc>
      </w:tr>
      <w:tr w:rsidR="002216DF" w:rsidRPr="00BF0DD1" w:rsidTr="00B336D8">
        <w:trPr>
          <w:trHeight w:val="211"/>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Батыс Қазақстан</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99,8</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104,6</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114,5</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108,5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124,2</w:t>
            </w:r>
          </w:p>
        </w:tc>
      </w:tr>
      <w:tr w:rsidR="002216DF" w:rsidRPr="00BF0DD1" w:rsidTr="00B336D8">
        <w:trPr>
          <w:trHeight w:val="143"/>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Жамбыл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107,4</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110,5</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155,9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109,9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122,3</w:t>
            </w:r>
          </w:p>
        </w:tc>
      </w:tr>
      <w:tr w:rsidR="002216DF" w:rsidRPr="00BF0DD1" w:rsidTr="00B336D8">
        <w:trPr>
          <w:trHeight w:val="103"/>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Қарағанды</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111,9</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118,7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109,2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107,8</w:t>
            </w:r>
          </w:p>
        </w:tc>
      </w:tr>
      <w:tr w:rsidR="002216DF" w:rsidRPr="00BF0DD1" w:rsidTr="00B336D8">
        <w:trPr>
          <w:trHeight w:val="80"/>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Қостанай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100,6</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136,6</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105,5</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108,7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125,9</w:t>
            </w:r>
          </w:p>
        </w:tc>
      </w:tr>
      <w:tr w:rsidR="002216DF" w:rsidRPr="00BF0DD1" w:rsidTr="00B336D8">
        <w:trPr>
          <w:trHeight w:val="137"/>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Қызылорда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100,4</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101,1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140,2</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107,9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122,2</w:t>
            </w:r>
          </w:p>
        </w:tc>
      </w:tr>
      <w:tr w:rsidR="002216DF" w:rsidRPr="00BF0DD1" w:rsidTr="00B336D8">
        <w:trPr>
          <w:trHeight w:val="111"/>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Маңғыстау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96,6</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105,8</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103,5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122,8</w:t>
            </w:r>
          </w:p>
        </w:tc>
      </w:tr>
      <w:tr w:rsidR="002216DF" w:rsidRPr="00BF0DD1" w:rsidTr="00B336D8">
        <w:trPr>
          <w:trHeight w:val="142"/>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Оңтүстік Қазақстан</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102,3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104,1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124,7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107,4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120,9</w:t>
            </w:r>
          </w:p>
        </w:tc>
      </w:tr>
      <w:tr w:rsidR="002216DF" w:rsidRPr="00BF0DD1" w:rsidTr="00B336D8">
        <w:trPr>
          <w:trHeight w:val="190"/>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Павлодар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99,2</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133,4</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100,1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113,0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121,0</w:t>
            </w:r>
          </w:p>
        </w:tc>
      </w:tr>
      <w:tr w:rsidR="002216DF" w:rsidRPr="00BF0DD1" w:rsidTr="00B336D8">
        <w:trPr>
          <w:trHeight w:val="220"/>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Солтүстік Қазақстан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105,1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111,7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100,3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106,6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115,3</w:t>
            </w:r>
          </w:p>
        </w:tc>
      </w:tr>
      <w:tr w:rsidR="002216DF" w:rsidRPr="00BF0DD1" w:rsidTr="00B336D8">
        <w:trPr>
          <w:trHeight w:val="228"/>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Шығыс Қазақстан </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105,8</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108,3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108,3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116,1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123,3</w:t>
            </w:r>
          </w:p>
        </w:tc>
      </w:tr>
      <w:tr w:rsidR="002216DF" w:rsidRPr="00BF0DD1" w:rsidTr="00B336D8">
        <w:trPr>
          <w:trHeight w:val="174"/>
        </w:trPr>
        <w:tc>
          <w:tcPr>
            <w:tcW w:w="1985"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lang w:val="kk-KZ"/>
              </w:rPr>
            </w:pPr>
            <w:r w:rsidRPr="00BF0DD1">
              <w:rPr>
                <w:rFonts w:asciiTheme="minorHAnsi" w:hAnsiTheme="minorHAnsi"/>
                <w:snapToGrid w:val="0"/>
              </w:rPr>
              <w:t>Астана қ</w:t>
            </w:r>
            <w:r w:rsidRPr="00BF0DD1">
              <w:rPr>
                <w:rFonts w:asciiTheme="minorHAnsi" w:hAnsiTheme="minorHAnsi"/>
                <w:snapToGrid w:val="0"/>
                <w:lang w:val="kk-KZ"/>
              </w:rPr>
              <w:t>аласы</w:t>
            </w:r>
          </w:p>
        </w:tc>
        <w:tc>
          <w:tcPr>
            <w:tcW w:w="1445"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106,7</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110,1</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85,3</w:t>
            </w:r>
          </w:p>
        </w:tc>
        <w:tc>
          <w:tcPr>
            <w:tcW w:w="144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110,2 </w:t>
            </w:r>
          </w:p>
        </w:tc>
        <w:tc>
          <w:tcPr>
            <w:tcW w:w="144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122,3</w:t>
            </w:r>
          </w:p>
        </w:tc>
      </w:tr>
      <w:tr w:rsidR="002216DF" w:rsidRPr="00BF0DD1" w:rsidTr="00B336D8">
        <w:trPr>
          <w:trHeight w:val="168"/>
        </w:trPr>
        <w:tc>
          <w:tcPr>
            <w:tcW w:w="1985" w:type="dxa"/>
            <w:tcBorders>
              <w:top w:val="nil"/>
              <w:left w:val="nil"/>
              <w:bottom w:val="single" w:sz="4" w:space="0" w:color="auto"/>
              <w:right w:val="nil"/>
            </w:tcBorders>
            <w:vAlign w:val="bottom"/>
          </w:tcPr>
          <w:p w:rsidR="002216DF" w:rsidRPr="00BF0DD1" w:rsidRDefault="002216DF" w:rsidP="00B336D8">
            <w:pPr>
              <w:pStyle w:val="a8"/>
              <w:rPr>
                <w:rFonts w:asciiTheme="minorHAnsi" w:hAnsiTheme="minorHAnsi"/>
                <w:snapToGrid w:val="0"/>
                <w:lang w:val="kk-KZ"/>
              </w:rPr>
            </w:pPr>
            <w:r w:rsidRPr="00BF0DD1">
              <w:rPr>
                <w:rFonts w:asciiTheme="minorHAnsi" w:hAnsiTheme="minorHAnsi"/>
                <w:snapToGrid w:val="0"/>
              </w:rPr>
              <w:t>Алматы қ</w:t>
            </w:r>
            <w:r w:rsidRPr="00BF0DD1">
              <w:rPr>
                <w:rFonts w:asciiTheme="minorHAnsi" w:hAnsiTheme="minorHAnsi"/>
                <w:snapToGrid w:val="0"/>
                <w:lang w:val="kk-KZ"/>
              </w:rPr>
              <w:t>аласы</w:t>
            </w:r>
          </w:p>
        </w:tc>
        <w:tc>
          <w:tcPr>
            <w:tcW w:w="1445" w:type="dxa"/>
            <w:tcBorders>
              <w:top w:val="nil"/>
              <w:left w:val="nil"/>
              <w:bottom w:val="single" w:sz="4" w:space="0" w:color="auto"/>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105,5</w:t>
            </w:r>
          </w:p>
        </w:tc>
        <w:tc>
          <w:tcPr>
            <w:tcW w:w="1446" w:type="dxa"/>
            <w:tcBorders>
              <w:top w:val="nil"/>
              <w:left w:val="nil"/>
              <w:bottom w:val="single" w:sz="4" w:space="0" w:color="auto"/>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89,3</w:t>
            </w:r>
          </w:p>
        </w:tc>
        <w:tc>
          <w:tcPr>
            <w:tcW w:w="1446" w:type="dxa"/>
            <w:tcBorders>
              <w:top w:val="nil"/>
              <w:left w:val="nil"/>
              <w:bottom w:val="single" w:sz="4" w:space="0" w:color="auto"/>
              <w:right w:val="nil"/>
            </w:tcBorders>
            <w:vAlign w:val="bottom"/>
          </w:tcPr>
          <w:p w:rsidR="002216DF" w:rsidRPr="00BF0DD1" w:rsidRDefault="002216DF" w:rsidP="00B336D8">
            <w:pPr>
              <w:jc w:val="right"/>
              <w:rPr>
                <w:rFonts w:asciiTheme="minorHAnsi" w:hAnsiTheme="minorHAnsi"/>
                <w:sz w:val="16"/>
              </w:rPr>
            </w:pPr>
            <w:r w:rsidRPr="00BF0DD1">
              <w:rPr>
                <w:rFonts w:asciiTheme="minorHAnsi" w:hAnsiTheme="minorHAnsi"/>
                <w:sz w:val="16"/>
              </w:rPr>
              <w:t>102,5</w:t>
            </w:r>
          </w:p>
        </w:tc>
        <w:tc>
          <w:tcPr>
            <w:tcW w:w="1446" w:type="dxa"/>
            <w:tcBorders>
              <w:top w:val="nil"/>
              <w:left w:val="nil"/>
              <w:bottom w:val="single" w:sz="4" w:space="0" w:color="auto"/>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 xml:space="preserve">115,5 </w:t>
            </w:r>
          </w:p>
        </w:tc>
        <w:tc>
          <w:tcPr>
            <w:tcW w:w="1446" w:type="dxa"/>
            <w:tcBorders>
              <w:top w:val="nil"/>
              <w:left w:val="nil"/>
              <w:bottom w:val="single" w:sz="4" w:space="0" w:color="auto"/>
              <w:right w:val="nil"/>
            </w:tcBorders>
            <w:vAlign w:val="bottom"/>
          </w:tcPr>
          <w:p w:rsidR="002216DF" w:rsidRPr="00BF0DD1" w:rsidRDefault="002216DF" w:rsidP="00B336D8">
            <w:pPr>
              <w:pStyle w:val="ad"/>
              <w:rPr>
                <w:rFonts w:asciiTheme="minorHAnsi" w:hAnsiTheme="minorHAnsi"/>
                <w:snapToGrid w:val="0"/>
                <w:lang w:val="en-US"/>
              </w:rPr>
            </w:pPr>
            <w:r w:rsidRPr="00BF0DD1">
              <w:rPr>
                <w:rFonts w:asciiTheme="minorHAnsi" w:hAnsiTheme="minorHAnsi"/>
                <w:snapToGrid w:val="0"/>
                <w:lang w:val="en-US"/>
              </w:rPr>
              <w:t>110,2</w:t>
            </w:r>
          </w:p>
        </w:tc>
      </w:tr>
    </w:tbl>
    <w:p w:rsidR="002216DF" w:rsidRPr="00BF0DD1" w:rsidRDefault="002216DF" w:rsidP="002216DF">
      <w:pPr>
        <w:pStyle w:val="a5"/>
        <w:rPr>
          <w:rFonts w:asciiTheme="minorHAnsi" w:hAnsiTheme="minorHAnsi"/>
          <w:snapToGrid w:val="0"/>
          <w:lang w:val="kk-KZ"/>
        </w:rPr>
      </w:pPr>
      <w:r w:rsidRPr="00BF0DD1">
        <w:rPr>
          <w:rFonts w:asciiTheme="minorHAnsi" w:hAnsiTheme="minorHAnsi"/>
          <w:lang w:val="kk-KZ"/>
        </w:rPr>
        <w:t xml:space="preserve">* </w:t>
      </w:r>
      <w:r w:rsidRPr="00BF0DD1">
        <w:rPr>
          <w:rFonts w:asciiTheme="minorHAnsi" w:hAnsiTheme="minorHAnsi"/>
        </w:rPr>
        <w:t>Облыс бойынша</w:t>
      </w:r>
      <w:r w:rsidRPr="00BF0DD1">
        <w:rPr>
          <w:rFonts w:asciiTheme="minorHAnsi" w:hAnsiTheme="minorHAnsi"/>
          <w:lang w:val="kk-KZ"/>
        </w:rPr>
        <w:t xml:space="preserve"> бөлінбеген көлем -</w:t>
      </w:r>
      <w:r w:rsidRPr="00BF0DD1">
        <w:rPr>
          <w:rFonts w:asciiTheme="minorHAnsi" w:hAnsiTheme="minorHAnsi"/>
          <w:snapToGrid w:val="0"/>
          <w:lang w:val="kk-KZ"/>
        </w:rPr>
        <w:t xml:space="preserve"> 101,0%.</w:t>
      </w:r>
      <w:r w:rsidRPr="00BF0DD1">
        <w:rPr>
          <w:rFonts w:asciiTheme="minorHAnsi" w:hAnsiTheme="minorHAnsi"/>
          <w:lang w:val="kk-KZ"/>
        </w:rPr>
        <w:br/>
        <w:t>Объем нераспределенный по областям - 101,0%</w:t>
      </w:r>
      <w:r w:rsidRPr="00BF0DD1">
        <w:rPr>
          <w:rFonts w:asciiTheme="minorHAnsi" w:hAnsiTheme="minorHAnsi"/>
          <w:snapToGrid w:val="0"/>
          <w:lang w:val="kk-KZ"/>
        </w:rPr>
        <w:t>.</w:t>
      </w:r>
    </w:p>
    <w:p w:rsidR="002216DF" w:rsidRPr="00BF0DD1" w:rsidRDefault="002216DF" w:rsidP="002216DF">
      <w:pPr>
        <w:pStyle w:val="a6"/>
        <w:pageBreakBefore w:val="0"/>
        <w:jc w:val="center"/>
        <w:rPr>
          <w:rFonts w:asciiTheme="minorHAnsi" w:hAnsiTheme="minorHAnsi"/>
          <w:i/>
          <w:lang w:val="kk-KZ"/>
        </w:rPr>
      </w:pPr>
      <w:r w:rsidRPr="00BF0DD1">
        <w:rPr>
          <w:rFonts w:asciiTheme="minorHAnsi" w:hAnsiTheme="minorHAnsi"/>
          <w:i/>
          <w:lang w:val="kk-KZ"/>
        </w:rPr>
        <w:t>Жалғасы</w:t>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t>Продолжение</w:t>
      </w:r>
    </w:p>
    <w:tbl>
      <w:tblPr>
        <w:tblW w:w="9214" w:type="dxa"/>
        <w:tblInd w:w="7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tblPr>
      <w:tblGrid>
        <w:gridCol w:w="2268"/>
        <w:gridCol w:w="1736"/>
        <w:gridCol w:w="1737"/>
        <w:gridCol w:w="1736"/>
        <w:gridCol w:w="1737"/>
      </w:tblGrid>
      <w:tr w:rsidR="002216DF" w:rsidRPr="00BF0DD1" w:rsidTr="00B336D8">
        <w:trPr>
          <w:trHeight w:val="1474"/>
        </w:trPr>
        <w:tc>
          <w:tcPr>
            <w:tcW w:w="2268" w:type="dxa"/>
            <w:tcBorders>
              <w:bottom w:val="single" w:sz="6" w:space="0" w:color="auto"/>
            </w:tcBorders>
          </w:tcPr>
          <w:p w:rsidR="002216DF" w:rsidRPr="00BF0DD1" w:rsidRDefault="002216DF" w:rsidP="00B336D8">
            <w:pPr>
              <w:pStyle w:val="a7"/>
              <w:rPr>
                <w:rFonts w:asciiTheme="minorHAnsi" w:hAnsiTheme="minorHAnsi"/>
                <w:lang w:val="kk-KZ"/>
              </w:rPr>
            </w:pPr>
          </w:p>
        </w:tc>
        <w:tc>
          <w:tcPr>
            <w:tcW w:w="1736" w:type="dxa"/>
            <w:tcBorders>
              <w:bottom w:val="single" w:sz="6" w:space="0" w:color="auto"/>
            </w:tcBorders>
            <w:vAlign w:val="center"/>
          </w:tcPr>
          <w:p w:rsidR="002216DF" w:rsidRPr="00BF0DD1" w:rsidRDefault="002216DF" w:rsidP="00B336D8">
            <w:pPr>
              <w:pStyle w:val="a7"/>
              <w:rPr>
                <w:rFonts w:asciiTheme="minorHAnsi" w:hAnsiTheme="minorHAnsi"/>
                <w:lang w:val="kk-KZ"/>
              </w:rPr>
            </w:pPr>
            <w:r w:rsidRPr="00BF0DD1">
              <w:rPr>
                <w:rFonts w:asciiTheme="minorHAnsi" w:hAnsiTheme="minorHAnsi"/>
                <w:lang w:val="kk-KZ"/>
              </w:rPr>
              <w:t>Тұтыну бағасының индексі</w:t>
            </w:r>
            <w:r w:rsidRPr="00BF0DD1">
              <w:rPr>
                <w:rFonts w:asciiTheme="minorHAnsi" w:hAnsiTheme="minorHAnsi"/>
                <w:lang w:val="kk-KZ"/>
              </w:rPr>
              <w:br/>
              <w:t>Индекс потребительских цен</w:t>
            </w:r>
          </w:p>
        </w:tc>
        <w:tc>
          <w:tcPr>
            <w:tcW w:w="1737" w:type="dxa"/>
            <w:tcBorders>
              <w:bottom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lang w:val="ru-MO"/>
              </w:rPr>
              <w:t>Өнеркәсіп өнімдерін өндіруші кәсіпорындар бағасының индексі</w:t>
            </w:r>
            <w:r w:rsidRPr="00BF0DD1">
              <w:rPr>
                <w:rFonts w:asciiTheme="minorHAnsi" w:hAnsiTheme="minorHAnsi"/>
              </w:rPr>
              <w:t xml:space="preserve"> Индекс цен </w:t>
            </w:r>
            <w:r w:rsidRPr="00BF0DD1">
              <w:rPr>
                <w:rFonts w:asciiTheme="minorHAnsi" w:hAnsiTheme="minorHAnsi"/>
                <w:lang w:val="kk-KZ"/>
              </w:rPr>
              <w:t>предприятий-</w:t>
            </w:r>
            <w:r w:rsidRPr="00BF0DD1">
              <w:rPr>
                <w:rFonts w:asciiTheme="minorHAnsi" w:hAnsiTheme="minorHAnsi"/>
              </w:rPr>
              <w:t>производителей промышленной продукции</w:t>
            </w:r>
          </w:p>
        </w:tc>
        <w:tc>
          <w:tcPr>
            <w:tcW w:w="1736" w:type="dxa"/>
            <w:tcBorders>
              <w:bottom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Жұмыссыздық деңгейі  </w:t>
            </w:r>
            <w:r w:rsidRPr="00BF0DD1">
              <w:rPr>
                <w:rFonts w:asciiTheme="minorHAnsi" w:hAnsiTheme="minorHAnsi"/>
                <w:lang w:val="kk-KZ"/>
              </w:rPr>
              <w:t>пайыз</w:t>
            </w:r>
            <w:r w:rsidRPr="00BF0DD1">
              <w:rPr>
                <w:rFonts w:asciiTheme="minorHAnsi" w:hAnsiTheme="minorHAnsi"/>
              </w:rPr>
              <w:t>бен</w:t>
            </w:r>
            <w:r w:rsidRPr="00BF0DD1">
              <w:rPr>
                <w:rFonts w:asciiTheme="minorHAnsi" w:hAnsiTheme="minorHAnsi"/>
              </w:rPr>
              <w:br/>
              <w:t xml:space="preserve">экономикалық тұрғыдан белсенді халыққа </w:t>
            </w:r>
          </w:p>
          <w:p w:rsidR="002216DF" w:rsidRPr="00BF0DD1" w:rsidRDefault="002216DF" w:rsidP="00B336D8">
            <w:pPr>
              <w:pStyle w:val="a7"/>
              <w:rPr>
                <w:rFonts w:asciiTheme="minorHAnsi" w:hAnsiTheme="minorHAnsi"/>
              </w:rPr>
            </w:pPr>
            <w:r w:rsidRPr="00BF0DD1">
              <w:rPr>
                <w:rFonts w:asciiTheme="minorHAnsi" w:hAnsiTheme="minorHAnsi"/>
              </w:rPr>
              <w:t xml:space="preserve">Уровень безработицы в </w:t>
            </w:r>
            <w:r w:rsidRPr="00BF0DD1">
              <w:rPr>
                <w:rFonts w:asciiTheme="minorHAnsi" w:hAnsiTheme="minorHAnsi"/>
                <w:lang w:val="kk-KZ"/>
              </w:rPr>
              <w:t>процентах</w:t>
            </w:r>
            <w:r w:rsidRPr="00BF0DD1">
              <w:rPr>
                <w:rFonts w:asciiTheme="minorHAnsi" w:hAnsiTheme="minorHAnsi"/>
              </w:rPr>
              <w:t xml:space="preserve"> к экономически активному населению </w:t>
            </w:r>
          </w:p>
        </w:tc>
        <w:tc>
          <w:tcPr>
            <w:tcW w:w="1737" w:type="dxa"/>
            <w:tcBorders>
              <w:bottom w:val="single" w:sz="6" w:space="0" w:color="auto"/>
            </w:tcBorders>
            <w:vAlign w:val="center"/>
          </w:tcPr>
          <w:p w:rsidR="002216DF" w:rsidRPr="00BF0DD1" w:rsidRDefault="002216DF" w:rsidP="00B336D8">
            <w:pPr>
              <w:pStyle w:val="a7"/>
              <w:rPr>
                <w:rFonts w:asciiTheme="minorHAnsi" w:hAnsiTheme="minorHAnsi"/>
              </w:rPr>
            </w:pPr>
            <w:r w:rsidRPr="00BF0DD1">
              <w:rPr>
                <w:rFonts w:asciiTheme="minorHAnsi" w:hAnsiTheme="minorHAnsi"/>
              </w:rPr>
              <w:t xml:space="preserve">Атаулы жалақының индексі </w:t>
            </w:r>
            <w:r w:rsidRPr="00BF0DD1">
              <w:rPr>
                <w:rFonts w:asciiTheme="minorHAnsi" w:hAnsiTheme="minorHAnsi"/>
              </w:rPr>
              <w:br/>
              <w:t>Индекс номинальной заработной платы</w:t>
            </w:r>
          </w:p>
        </w:tc>
      </w:tr>
      <w:tr w:rsidR="002216DF" w:rsidRPr="00BF0DD1" w:rsidTr="00B336D8">
        <w:trPr>
          <w:trHeight w:val="65"/>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b/>
                <w:snapToGrid w:val="0"/>
              </w:rPr>
            </w:pPr>
            <w:r w:rsidRPr="00BF0DD1">
              <w:rPr>
                <w:rFonts w:asciiTheme="minorHAnsi" w:hAnsiTheme="minorHAnsi"/>
                <w:b/>
                <w:snapToGrid w:val="0"/>
              </w:rPr>
              <w:t>Қазақстан Республикасы</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105,8</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rPr>
            </w:pPr>
            <w:r w:rsidRPr="00BF0DD1">
              <w:rPr>
                <w:rFonts w:asciiTheme="minorHAnsi" w:hAnsiTheme="minorHAnsi"/>
                <w:snapToGrid w:val="0"/>
              </w:rPr>
              <w:t>99,7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5,2</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107,8</w:t>
            </w:r>
          </w:p>
        </w:tc>
      </w:tr>
      <w:tr w:rsidR="002216DF" w:rsidRPr="00BF0DD1" w:rsidTr="00B336D8">
        <w:trPr>
          <w:trHeight w:val="87"/>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Ақмола</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105,8</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100,0</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5,2</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105,9</w:t>
            </w:r>
          </w:p>
        </w:tc>
      </w:tr>
      <w:tr w:rsidR="002216DF" w:rsidRPr="00BF0DD1" w:rsidTr="00B336D8">
        <w:trPr>
          <w:trHeight w:val="147"/>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Ақтөбе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106,4</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96,0</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4,9</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107,0</w:t>
            </w:r>
          </w:p>
        </w:tc>
      </w:tr>
      <w:tr w:rsidR="002216DF" w:rsidRPr="00BF0DD1" w:rsidTr="00B336D8">
        <w:trPr>
          <w:trHeight w:val="163"/>
        </w:trPr>
        <w:tc>
          <w:tcPr>
            <w:tcW w:w="2268" w:type="dxa"/>
            <w:tcBorders>
              <w:top w:val="nil"/>
              <w:left w:val="nil"/>
              <w:bottom w:val="nil"/>
              <w:right w:val="nil"/>
            </w:tcBorders>
            <w:vAlign w:val="bottom"/>
          </w:tcPr>
          <w:p w:rsidR="002216DF" w:rsidRPr="00BF0DD1" w:rsidRDefault="002216DF" w:rsidP="00B336D8">
            <w:pPr>
              <w:pStyle w:val="ad"/>
              <w:jc w:val="left"/>
              <w:rPr>
                <w:rFonts w:asciiTheme="minorHAnsi" w:hAnsiTheme="minorHAnsi"/>
                <w:snapToGrid w:val="0"/>
              </w:rPr>
            </w:pPr>
            <w:r w:rsidRPr="00BF0DD1">
              <w:rPr>
                <w:rFonts w:asciiTheme="minorHAnsi" w:hAnsiTheme="minorHAnsi"/>
                <w:snapToGrid w:val="0"/>
              </w:rPr>
              <w:t xml:space="preserve">Алматы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105,6</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108,7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4,9</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105,5</w:t>
            </w:r>
          </w:p>
        </w:tc>
      </w:tr>
      <w:tr w:rsidR="002216DF" w:rsidRPr="00BF0DD1" w:rsidTr="00B336D8">
        <w:trPr>
          <w:trHeight w:val="109"/>
        </w:trPr>
        <w:tc>
          <w:tcPr>
            <w:tcW w:w="2268" w:type="dxa"/>
            <w:tcBorders>
              <w:top w:val="nil"/>
              <w:left w:val="nil"/>
              <w:bottom w:val="nil"/>
              <w:right w:val="nil"/>
            </w:tcBorders>
            <w:vAlign w:val="bottom"/>
          </w:tcPr>
          <w:p w:rsidR="002216DF" w:rsidRPr="00BF0DD1" w:rsidRDefault="002216DF" w:rsidP="00B336D8">
            <w:pPr>
              <w:pStyle w:val="ad"/>
              <w:jc w:val="left"/>
              <w:rPr>
                <w:rFonts w:asciiTheme="minorHAnsi" w:hAnsiTheme="minorHAnsi"/>
                <w:snapToGrid w:val="0"/>
              </w:rPr>
            </w:pPr>
            <w:r w:rsidRPr="00BF0DD1">
              <w:rPr>
                <w:rFonts w:asciiTheme="minorHAnsi" w:hAnsiTheme="minorHAnsi"/>
                <w:snapToGrid w:val="0"/>
              </w:rPr>
              <w:t xml:space="preserve">Атырау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105,5</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98,8</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5,0</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106,6</w:t>
            </w:r>
          </w:p>
        </w:tc>
      </w:tr>
      <w:tr w:rsidR="002216DF" w:rsidRPr="00BF0DD1" w:rsidTr="00B336D8">
        <w:trPr>
          <w:trHeight w:val="211"/>
        </w:trPr>
        <w:tc>
          <w:tcPr>
            <w:tcW w:w="2268" w:type="dxa"/>
            <w:tcBorders>
              <w:top w:val="nil"/>
              <w:left w:val="nil"/>
              <w:bottom w:val="nil"/>
              <w:right w:val="nil"/>
            </w:tcBorders>
            <w:vAlign w:val="bottom"/>
          </w:tcPr>
          <w:p w:rsidR="002216DF" w:rsidRPr="00BF0DD1" w:rsidRDefault="002216DF" w:rsidP="00B336D8">
            <w:pPr>
              <w:pStyle w:val="ad"/>
              <w:jc w:val="left"/>
              <w:rPr>
                <w:rFonts w:asciiTheme="minorHAnsi" w:hAnsiTheme="minorHAnsi"/>
                <w:snapToGrid w:val="0"/>
              </w:rPr>
            </w:pPr>
            <w:r w:rsidRPr="00BF0DD1">
              <w:rPr>
                <w:rFonts w:asciiTheme="minorHAnsi" w:hAnsiTheme="minorHAnsi"/>
                <w:snapToGrid w:val="0"/>
              </w:rPr>
              <w:t>Батыс Қазақстан</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107,0</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97,7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5,1</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108,4</w:t>
            </w:r>
          </w:p>
        </w:tc>
      </w:tr>
      <w:tr w:rsidR="002216DF" w:rsidRPr="00BF0DD1" w:rsidTr="00B336D8">
        <w:trPr>
          <w:trHeight w:val="143"/>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Жамбыл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106,2</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108,3</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5,2</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106,2</w:t>
            </w:r>
          </w:p>
        </w:tc>
      </w:tr>
      <w:tr w:rsidR="002216DF" w:rsidRPr="00BF0DD1" w:rsidTr="00B336D8">
        <w:trPr>
          <w:trHeight w:val="103"/>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Қарағанды</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107,4</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96,7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5,0</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107,5</w:t>
            </w:r>
          </w:p>
        </w:tc>
      </w:tr>
      <w:tr w:rsidR="002216DF" w:rsidRPr="00BF0DD1" w:rsidTr="00B336D8">
        <w:trPr>
          <w:trHeight w:val="80"/>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Қостанай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105,9</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106,7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5,2</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108,9</w:t>
            </w:r>
          </w:p>
        </w:tc>
      </w:tr>
      <w:tr w:rsidR="002216DF" w:rsidRPr="00BF0DD1" w:rsidTr="00B336D8">
        <w:trPr>
          <w:trHeight w:val="137"/>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Қызылорда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105,4</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99,9</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5,2</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105,8</w:t>
            </w:r>
          </w:p>
        </w:tc>
      </w:tr>
      <w:tr w:rsidR="002216DF" w:rsidRPr="00BF0DD1" w:rsidTr="00B336D8">
        <w:trPr>
          <w:trHeight w:val="111"/>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Маңғыстау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105,3</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98,7</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5,5</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116,9</w:t>
            </w:r>
          </w:p>
        </w:tc>
      </w:tr>
      <w:tr w:rsidR="002216DF" w:rsidRPr="00BF0DD1" w:rsidTr="00B336D8">
        <w:trPr>
          <w:trHeight w:val="142"/>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Оңтүстік Қазақстан</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105,4</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105,5</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5,5</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104,3</w:t>
            </w:r>
          </w:p>
        </w:tc>
      </w:tr>
      <w:tr w:rsidR="002216DF" w:rsidRPr="00BF0DD1" w:rsidTr="00B336D8">
        <w:trPr>
          <w:trHeight w:val="190"/>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Павлодар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105,7</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100,3</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5,0</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109,1</w:t>
            </w:r>
          </w:p>
        </w:tc>
      </w:tr>
      <w:tr w:rsidR="002216DF" w:rsidRPr="00BF0DD1" w:rsidTr="00B336D8">
        <w:trPr>
          <w:trHeight w:val="220"/>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Солтүстік Қазақстан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105,9</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111,5</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5,1</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108,6</w:t>
            </w:r>
          </w:p>
        </w:tc>
      </w:tr>
      <w:tr w:rsidR="002216DF" w:rsidRPr="00BF0DD1" w:rsidTr="00B336D8">
        <w:trPr>
          <w:trHeight w:val="228"/>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 xml:space="preserve">Шығыс Қазақстан </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105,4</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100,9</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5,1</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106,4</w:t>
            </w:r>
          </w:p>
        </w:tc>
      </w:tr>
      <w:tr w:rsidR="002216DF" w:rsidRPr="00BF0DD1" w:rsidTr="00B336D8">
        <w:trPr>
          <w:trHeight w:val="174"/>
        </w:trPr>
        <w:tc>
          <w:tcPr>
            <w:tcW w:w="2268" w:type="dxa"/>
            <w:tcBorders>
              <w:top w:val="nil"/>
              <w:left w:val="nil"/>
              <w:bottom w:val="nil"/>
              <w:right w:val="nil"/>
            </w:tcBorders>
            <w:vAlign w:val="bottom"/>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Астана қ.ә.</w:t>
            </w:r>
          </w:p>
        </w:tc>
        <w:tc>
          <w:tcPr>
            <w:tcW w:w="1736"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105,0</w:t>
            </w:r>
          </w:p>
        </w:tc>
        <w:tc>
          <w:tcPr>
            <w:tcW w:w="1737" w:type="dxa"/>
            <w:tcBorders>
              <w:top w:val="nil"/>
              <w:left w:val="nil"/>
              <w:bottom w:val="nil"/>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116,0</w:t>
            </w:r>
          </w:p>
        </w:tc>
        <w:tc>
          <w:tcPr>
            <w:tcW w:w="1736"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5,5</w:t>
            </w:r>
          </w:p>
        </w:tc>
        <w:tc>
          <w:tcPr>
            <w:tcW w:w="1737" w:type="dxa"/>
            <w:tcBorders>
              <w:top w:val="nil"/>
              <w:left w:val="nil"/>
              <w:bottom w:val="nil"/>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107,6</w:t>
            </w:r>
          </w:p>
        </w:tc>
      </w:tr>
      <w:tr w:rsidR="002216DF" w:rsidRPr="00BF0DD1" w:rsidTr="00B336D8">
        <w:trPr>
          <w:trHeight w:val="168"/>
        </w:trPr>
        <w:tc>
          <w:tcPr>
            <w:tcW w:w="2268" w:type="dxa"/>
            <w:tcBorders>
              <w:top w:val="nil"/>
              <w:left w:val="nil"/>
              <w:bottom w:val="single" w:sz="4" w:space="0" w:color="auto"/>
              <w:right w:val="nil"/>
            </w:tcBorders>
          </w:tcPr>
          <w:p w:rsidR="002216DF" w:rsidRPr="00BF0DD1" w:rsidRDefault="002216DF" w:rsidP="00B336D8">
            <w:pPr>
              <w:pStyle w:val="a8"/>
              <w:rPr>
                <w:rFonts w:asciiTheme="minorHAnsi" w:hAnsiTheme="minorHAnsi"/>
                <w:snapToGrid w:val="0"/>
              </w:rPr>
            </w:pPr>
            <w:r w:rsidRPr="00BF0DD1">
              <w:rPr>
                <w:rFonts w:asciiTheme="minorHAnsi" w:hAnsiTheme="minorHAnsi"/>
                <w:snapToGrid w:val="0"/>
              </w:rPr>
              <w:t>Алматы қ.ә.</w:t>
            </w:r>
          </w:p>
        </w:tc>
        <w:tc>
          <w:tcPr>
            <w:tcW w:w="1736" w:type="dxa"/>
            <w:tcBorders>
              <w:top w:val="nil"/>
              <w:left w:val="nil"/>
              <w:bottom w:val="single" w:sz="4" w:space="0" w:color="auto"/>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105,9</w:t>
            </w:r>
          </w:p>
        </w:tc>
        <w:tc>
          <w:tcPr>
            <w:tcW w:w="1737" w:type="dxa"/>
            <w:tcBorders>
              <w:top w:val="nil"/>
              <w:left w:val="nil"/>
              <w:bottom w:val="single" w:sz="4" w:space="0" w:color="auto"/>
              <w:right w:val="nil"/>
            </w:tcBorders>
            <w:vAlign w:val="bottom"/>
          </w:tcPr>
          <w:p w:rsidR="002216DF" w:rsidRPr="00BF0DD1" w:rsidRDefault="002216DF" w:rsidP="00B336D8">
            <w:pPr>
              <w:pStyle w:val="ad"/>
              <w:rPr>
                <w:rFonts w:asciiTheme="minorHAnsi" w:hAnsiTheme="minorHAnsi"/>
                <w:snapToGrid w:val="0"/>
                <w:lang w:val="kk-KZ"/>
              </w:rPr>
            </w:pPr>
            <w:r w:rsidRPr="00BF0DD1">
              <w:rPr>
                <w:rFonts w:asciiTheme="minorHAnsi" w:hAnsiTheme="minorHAnsi"/>
                <w:snapToGrid w:val="0"/>
                <w:lang w:val="kk-KZ"/>
              </w:rPr>
              <w:t>103,7</w:t>
            </w:r>
          </w:p>
        </w:tc>
        <w:tc>
          <w:tcPr>
            <w:tcW w:w="1736" w:type="dxa"/>
            <w:tcBorders>
              <w:top w:val="nil"/>
              <w:left w:val="nil"/>
              <w:bottom w:val="single" w:sz="4" w:space="0" w:color="auto"/>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5,6</w:t>
            </w:r>
          </w:p>
        </w:tc>
        <w:tc>
          <w:tcPr>
            <w:tcW w:w="1737" w:type="dxa"/>
            <w:tcBorders>
              <w:top w:val="nil"/>
              <w:left w:val="nil"/>
              <w:bottom w:val="single" w:sz="4" w:space="0" w:color="auto"/>
              <w:right w:val="nil"/>
            </w:tcBorders>
            <w:vAlign w:val="bottom"/>
          </w:tcPr>
          <w:p w:rsidR="002216DF" w:rsidRPr="00BF0DD1" w:rsidRDefault="002216DF" w:rsidP="00B336D8">
            <w:pPr>
              <w:jc w:val="right"/>
              <w:rPr>
                <w:rFonts w:asciiTheme="minorHAnsi" w:hAnsiTheme="minorHAnsi"/>
                <w:snapToGrid w:val="0"/>
                <w:sz w:val="16"/>
              </w:rPr>
            </w:pPr>
            <w:r w:rsidRPr="00BF0DD1">
              <w:rPr>
                <w:rFonts w:asciiTheme="minorHAnsi" w:hAnsiTheme="minorHAnsi"/>
                <w:snapToGrid w:val="0"/>
                <w:sz w:val="16"/>
              </w:rPr>
              <w:t>105,9</w:t>
            </w:r>
          </w:p>
        </w:tc>
      </w:tr>
    </w:tbl>
    <w:p w:rsidR="004870F9" w:rsidRPr="00BF0DD1" w:rsidRDefault="004870F9" w:rsidP="004870F9">
      <w:pPr>
        <w:pStyle w:val="21"/>
        <w:rPr>
          <w:rFonts w:asciiTheme="minorHAnsi" w:hAnsiTheme="minorHAnsi"/>
        </w:rPr>
      </w:pPr>
      <w:r w:rsidRPr="00BF0DD1">
        <w:rPr>
          <w:rFonts w:asciiTheme="minorHAnsi" w:hAnsiTheme="minorHAnsi"/>
        </w:rPr>
        <w:lastRenderedPageBreak/>
        <w:t>Өңірлердің әлеуметтік-экономикалық дамуы</w:t>
      </w:r>
      <w:r w:rsidRPr="00BF0DD1">
        <w:rPr>
          <w:rFonts w:asciiTheme="minorHAnsi" w:hAnsiTheme="minorHAnsi"/>
        </w:rPr>
        <w:br/>
        <w:t>Социально-экономическое развитие регионов</w:t>
      </w:r>
    </w:p>
    <w:p w:rsidR="003B2C35" w:rsidRPr="00BF0DD1" w:rsidRDefault="00BF0DD1" w:rsidP="00D40DDF">
      <w:pPr>
        <w:pStyle w:val="31"/>
        <w:rPr>
          <w:rFonts w:asciiTheme="minorHAnsi" w:hAnsiTheme="minorHAnsi"/>
          <w:lang w:val="kk-KZ"/>
        </w:rPr>
      </w:pPr>
      <w:r>
        <w:rPr>
          <w:rFonts w:asciiTheme="minorHAnsi" w:hAnsiTheme="minorHAnsi"/>
        </w:rPr>
        <w:t>Ақмола</w:t>
      </w:r>
      <w:r>
        <w:rPr>
          <w:rFonts w:asciiTheme="minorHAnsi" w:hAnsiTheme="minorHAnsi"/>
        </w:rPr>
        <w:br/>
        <w:t>Акмолинская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559"/>
        <w:gridCol w:w="1418"/>
        <w:gridCol w:w="1417"/>
        <w:gridCol w:w="1418"/>
        <w:gridCol w:w="1842"/>
      </w:tblGrid>
      <w:tr w:rsidR="000E5A1A" w:rsidRPr="00BF0DD1" w:rsidTr="00A51857">
        <w:trPr>
          <w:cantSplit/>
          <w:trHeight w:val="1148"/>
        </w:trPr>
        <w:tc>
          <w:tcPr>
            <w:tcW w:w="1701" w:type="dxa"/>
            <w:tcBorders>
              <w:left w:val="nil"/>
              <w:bottom w:val="single" w:sz="4" w:space="0" w:color="auto"/>
            </w:tcBorders>
          </w:tcPr>
          <w:p w:rsidR="000E5A1A" w:rsidRPr="00BF0DD1" w:rsidRDefault="000E5A1A" w:rsidP="00F74545">
            <w:pPr>
              <w:pStyle w:val="a7"/>
              <w:rPr>
                <w:rFonts w:asciiTheme="minorHAnsi" w:hAnsiTheme="minorHAnsi"/>
              </w:rPr>
            </w:pPr>
          </w:p>
        </w:tc>
        <w:tc>
          <w:tcPr>
            <w:tcW w:w="1559" w:type="dxa"/>
            <w:tcBorders>
              <w:bottom w:val="single" w:sz="4" w:space="0" w:color="auto"/>
            </w:tcBorders>
            <w:vAlign w:val="center"/>
          </w:tcPr>
          <w:p w:rsidR="00281F79" w:rsidRPr="00BF0DD1" w:rsidRDefault="000E5A1A" w:rsidP="00F74545">
            <w:pPr>
              <w:pStyle w:val="a7"/>
              <w:rPr>
                <w:rFonts w:asciiTheme="minorHAnsi" w:hAnsiTheme="minorHAnsi"/>
              </w:rPr>
            </w:pPr>
            <w:r w:rsidRPr="00BF0DD1">
              <w:rPr>
                <w:rFonts w:asciiTheme="minorHAnsi" w:hAnsiTheme="minorHAnsi"/>
              </w:rPr>
              <w:t xml:space="preserve">Халық саны (жыл соңына), мың адам </w:t>
            </w:r>
            <w:r w:rsidRPr="00BF0DD1">
              <w:rPr>
                <w:rFonts w:asciiTheme="minorHAnsi" w:hAnsiTheme="minorHAnsi"/>
              </w:rPr>
              <w:br/>
              <w:t xml:space="preserve">Численность населения (на конец года), </w:t>
            </w:r>
          </w:p>
          <w:p w:rsidR="000E5A1A" w:rsidRPr="00BF0DD1" w:rsidRDefault="000E5A1A" w:rsidP="00F74545">
            <w:pPr>
              <w:pStyle w:val="a7"/>
              <w:rPr>
                <w:rFonts w:asciiTheme="minorHAnsi" w:hAnsiTheme="minorHAnsi"/>
              </w:rPr>
            </w:pPr>
            <w:r w:rsidRPr="00BF0DD1">
              <w:rPr>
                <w:rFonts w:asciiTheme="minorHAnsi" w:hAnsiTheme="minorHAnsi"/>
              </w:rPr>
              <w:t>тыс. человек</w:t>
            </w:r>
          </w:p>
        </w:tc>
        <w:tc>
          <w:tcPr>
            <w:tcW w:w="1418"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 xml:space="preserve">Среднемесячная заработная плата, тенге </w:t>
            </w:r>
          </w:p>
        </w:tc>
        <w:tc>
          <w:tcPr>
            <w:tcW w:w="1417"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 млн. тенге</w:t>
            </w:r>
          </w:p>
        </w:tc>
        <w:tc>
          <w:tcPr>
            <w:tcW w:w="1418" w:type="dxa"/>
            <w:tcBorders>
              <w:bottom w:val="single" w:sz="4" w:space="0" w:color="auto"/>
            </w:tcBorders>
            <w:vAlign w:val="center"/>
          </w:tcPr>
          <w:p w:rsidR="000E5A1A" w:rsidRPr="00BF0DD1" w:rsidRDefault="000E5A1A" w:rsidP="004B363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млн. теңге </w:t>
            </w:r>
            <w:r w:rsidRPr="00BF0DD1">
              <w:rPr>
                <w:rFonts w:asciiTheme="minorHAnsi" w:hAnsiTheme="minorHAnsi"/>
              </w:rPr>
              <w:br/>
              <w:t xml:space="preserve">Объем розничной торговли, млн. тенге </w:t>
            </w:r>
          </w:p>
        </w:tc>
        <w:tc>
          <w:tcPr>
            <w:tcW w:w="1842" w:type="dxa"/>
            <w:tcBorders>
              <w:bottom w:val="single" w:sz="4" w:space="0" w:color="auto"/>
              <w:right w:val="nil"/>
            </w:tcBorders>
          </w:tcPr>
          <w:p w:rsidR="000E5A1A" w:rsidRPr="00BF0DD1" w:rsidRDefault="000E5A1A" w:rsidP="00F74545">
            <w:pPr>
              <w:pStyle w:val="a7"/>
              <w:rPr>
                <w:rFonts w:asciiTheme="minorHAnsi" w:hAnsiTheme="minorHAnsi"/>
              </w:rPr>
            </w:pPr>
          </w:p>
        </w:tc>
      </w:tr>
      <w:tr w:rsidR="000E5A1A" w:rsidRPr="00BF0DD1" w:rsidTr="00A51857">
        <w:trPr>
          <w:cantSplit/>
        </w:trPr>
        <w:tc>
          <w:tcPr>
            <w:tcW w:w="9355" w:type="dxa"/>
            <w:gridSpan w:val="6"/>
            <w:tcBorders>
              <w:top w:val="nil"/>
              <w:left w:val="nil"/>
              <w:bottom w:val="nil"/>
              <w:right w:val="nil"/>
            </w:tcBorders>
          </w:tcPr>
          <w:p w:rsidR="000E5A1A" w:rsidRPr="00BF0DD1" w:rsidRDefault="000E5A1A" w:rsidP="009E55F1">
            <w:pPr>
              <w:pStyle w:val="a7"/>
              <w:rPr>
                <w:rFonts w:asciiTheme="minorHAnsi" w:hAnsiTheme="minorHAnsi"/>
                <w:szCs w:val="16"/>
                <w:lang w:val="kk-KZ"/>
              </w:rPr>
            </w:pPr>
            <w:r w:rsidRPr="00BF0DD1">
              <w:rPr>
                <w:rFonts w:asciiTheme="minorHAnsi" w:hAnsiTheme="minorHAnsi"/>
                <w:szCs w:val="16"/>
              </w:rPr>
              <w:t>20</w:t>
            </w:r>
            <w:r w:rsidRPr="00BF0DD1">
              <w:rPr>
                <w:rFonts w:asciiTheme="minorHAnsi" w:hAnsiTheme="minorHAnsi"/>
                <w:szCs w:val="16"/>
                <w:lang w:val="kk-KZ"/>
              </w:rPr>
              <w:t>12</w:t>
            </w:r>
          </w:p>
        </w:tc>
      </w:tr>
      <w:tr w:rsidR="000E5A1A" w:rsidRPr="00BF0DD1" w:rsidTr="00A51857">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732,7</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74 685</w:t>
            </w:r>
          </w:p>
        </w:tc>
        <w:tc>
          <w:tcPr>
            <w:tcW w:w="1417" w:type="dxa"/>
            <w:tcBorders>
              <w:top w:val="nil"/>
              <w:left w:val="nil"/>
              <w:bottom w:val="nil"/>
              <w:right w:val="nil"/>
            </w:tcBorders>
            <w:vAlign w:val="bottom"/>
          </w:tcPr>
          <w:p w:rsidR="000E5A1A" w:rsidRPr="00BF0DD1" w:rsidRDefault="000E5A1A" w:rsidP="008A5B8E">
            <w:pPr>
              <w:pStyle w:val="ad"/>
              <w:rPr>
                <w:rFonts w:asciiTheme="minorHAnsi" w:hAnsiTheme="minorHAnsi"/>
                <w:snapToGrid w:val="0"/>
                <w:szCs w:val="16"/>
              </w:rPr>
            </w:pPr>
            <w:r w:rsidRPr="00BF0DD1">
              <w:rPr>
                <w:rFonts w:asciiTheme="minorHAnsi" w:hAnsiTheme="minorHAnsi"/>
                <w:szCs w:val="16"/>
              </w:rPr>
              <w:t>270 881,9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127 713,6</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szCs w:val="16"/>
              </w:rPr>
            </w:pPr>
            <w:r w:rsidRPr="00BF0DD1">
              <w:rPr>
                <w:rFonts w:asciiTheme="minorHAnsi" w:hAnsiTheme="minorHAnsi"/>
                <w:szCs w:val="16"/>
              </w:rPr>
              <w:t>Всего</w:t>
            </w:r>
          </w:p>
        </w:tc>
      </w:tr>
      <w:tr w:rsidR="000E5A1A" w:rsidRPr="00BF0DD1" w:rsidTr="00A51857">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417" w:type="dxa"/>
            <w:tcBorders>
              <w:top w:val="nil"/>
              <w:left w:val="nil"/>
              <w:bottom w:val="nil"/>
              <w:right w:val="nil"/>
            </w:tcBorders>
            <w:vAlign w:val="bottom"/>
          </w:tcPr>
          <w:p w:rsidR="000E5A1A" w:rsidRPr="00BF0DD1" w:rsidRDefault="000E5A1A" w:rsidP="008A5B8E">
            <w:pPr>
              <w:pStyle w:val="ad"/>
              <w:rPr>
                <w:rFonts w:asciiTheme="minorHAnsi" w:hAnsiTheme="minorHAnsi"/>
                <w:snapToGrid w:val="0"/>
                <w:szCs w:val="16"/>
              </w:rPr>
            </w:pP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в том числе районы:</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Көкшетау қ.ә.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152,0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82 131</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55 751,2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65 223,5</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Кокшетау г.а.</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Степногорск қ.ә.</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66,4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79 748</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76 048,4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11 809,7</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Степногорск г.а.</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Ақкөл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27,5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61 523</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2 706,7</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4 207,5</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Аккольский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Аршалы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27,1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61 639</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7 642,2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4 174,4</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Аршалынский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Астрахан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25,5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55 582</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1 859,5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1 806,1</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Астраханский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Атбасар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50,0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69 290</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13 589,2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5 278,2</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Атбасарский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Бұланды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34,8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57 019</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1 738,5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2 991,5</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Буландынский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Бурабай</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74,8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77 371</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14 182,4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15 077,7</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Бурабайский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Егіндікөл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6,4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60 753</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646,8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526,9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Егиндыкольский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Еңбекшілдер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16,5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77 855</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13 977,9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500,9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Енбекшильдерский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Ерейментау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30,4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64 888</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8 332,8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1 922,3</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Ерейментауский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Есіл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26,3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71 168</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3 089,6</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2 811,9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Есильский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Жақсы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20,3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57 185</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1 614,3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1 236,1</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Жаксынский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Жарқайың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15,0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61 855</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1 425,0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739,9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Жаркаинский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Зеренді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40,0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99 128</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36 972,1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3 462,7</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Зерендинский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Қорғалжын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59 354</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1 863,0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179,2</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Коргалжынский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Сандықтау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20,3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54 770</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1 456,9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1 109,3</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Сандыктауский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Целиноград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60,5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71 172</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7 294,9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1 509,2</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Целиноградский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Шортанды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29,3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67 112</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12 451,7</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3 146,6</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Шортандинский</w:t>
            </w:r>
          </w:p>
        </w:tc>
      </w:tr>
      <w:tr w:rsidR="000E5A1A" w:rsidRPr="00BF0DD1" w:rsidTr="0099113B">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lang w:val="kk-KZ"/>
              </w:rPr>
            </w:pPr>
            <w:r w:rsidRPr="00BF0DD1">
              <w:rPr>
                <w:rFonts w:asciiTheme="minorHAnsi" w:hAnsiTheme="minorHAnsi"/>
                <w:snapToGrid w:val="0"/>
                <w:lang w:val="kk-KZ"/>
              </w:rPr>
              <w:t>Аудандардан тыс</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napToGrid w:val="0"/>
                <w:szCs w:val="16"/>
              </w:rPr>
            </w:pPr>
            <w:r w:rsidRPr="00BF0DD1">
              <w:rPr>
                <w:rFonts w:asciiTheme="minorHAnsi" w:hAnsiTheme="minorHAnsi"/>
                <w:snapToGrid w:val="0"/>
                <w:szCs w:val="16"/>
              </w:rPr>
              <w:t>-</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w:t>
            </w:r>
          </w:p>
        </w:tc>
        <w:tc>
          <w:tcPr>
            <w:tcW w:w="1417" w:type="dxa"/>
            <w:tcBorders>
              <w:top w:val="nil"/>
              <w:left w:val="nil"/>
              <w:bottom w:val="nil"/>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8 238,8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w:t>
            </w:r>
          </w:p>
        </w:tc>
        <w:tc>
          <w:tcPr>
            <w:tcW w:w="1842" w:type="dxa"/>
            <w:tcBorders>
              <w:top w:val="nil"/>
              <w:left w:val="nil"/>
              <w:bottom w:val="nil"/>
              <w:right w:val="nil"/>
            </w:tcBorders>
          </w:tcPr>
          <w:p w:rsidR="000E5A1A" w:rsidRPr="00BF0DD1" w:rsidRDefault="000E5A1A" w:rsidP="008249E0">
            <w:pPr>
              <w:pStyle w:val="a8"/>
              <w:rPr>
                <w:rFonts w:asciiTheme="minorHAnsi" w:hAnsiTheme="minorHAnsi"/>
              </w:rPr>
            </w:pPr>
            <w:r w:rsidRPr="00BF0DD1">
              <w:rPr>
                <w:rFonts w:asciiTheme="minorHAnsi" w:hAnsiTheme="minorHAnsi"/>
              </w:rPr>
              <w:t>Вне районов</w:t>
            </w:r>
          </w:p>
        </w:tc>
      </w:tr>
      <w:tr w:rsidR="000E5A1A" w:rsidRPr="00BF0DD1" w:rsidTr="00BF0DD1">
        <w:trPr>
          <w:cantSplit/>
          <w:trHeight w:val="140"/>
        </w:trPr>
        <w:tc>
          <w:tcPr>
            <w:tcW w:w="9355" w:type="dxa"/>
            <w:gridSpan w:val="6"/>
            <w:tcBorders>
              <w:top w:val="nil"/>
              <w:left w:val="nil"/>
              <w:bottom w:val="nil"/>
              <w:right w:val="nil"/>
            </w:tcBorders>
          </w:tcPr>
          <w:p w:rsidR="000E5A1A" w:rsidRPr="00BF0DD1" w:rsidRDefault="000E5A1A" w:rsidP="009E55F1">
            <w:pPr>
              <w:pStyle w:val="a7"/>
              <w:rPr>
                <w:rFonts w:asciiTheme="minorHAnsi" w:hAnsiTheme="minorHAnsi"/>
                <w:szCs w:val="16"/>
                <w:lang w:val="kk-KZ"/>
              </w:rPr>
            </w:pPr>
            <w:r w:rsidRPr="00BF0DD1">
              <w:rPr>
                <w:rFonts w:asciiTheme="minorHAnsi" w:hAnsiTheme="minorHAnsi"/>
                <w:szCs w:val="16"/>
              </w:rPr>
              <w:t>20</w:t>
            </w:r>
            <w:r w:rsidRPr="00BF0DD1">
              <w:rPr>
                <w:rFonts w:asciiTheme="minorHAnsi" w:hAnsiTheme="minorHAnsi"/>
                <w:szCs w:val="16"/>
                <w:lang w:val="kk-KZ"/>
              </w:rPr>
              <w:t>13</w:t>
            </w:r>
          </w:p>
        </w:tc>
      </w:tr>
      <w:tr w:rsidR="000E5A1A" w:rsidRPr="00BF0DD1" w:rsidTr="00A51857">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735,6</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79 127</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291 655,3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159 428,1</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szCs w:val="16"/>
              </w:rPr>
            </w:pPr>
            <w:r w:rsidRPr="00BF0DD1">
              <w:rPr>
                <w:rFonts w:asciiTheme="minorHAnsi" w:hAnsiTheme="minorHAnsi"/>
                <w:szCs w:val="16"/>
              </w:rPr>
              <w:t>Всего</w:t>
            </w:r>
          </w:p>
        </w:tc>
      </w:tr>
      <w:tr w:rsidR="000E5A1A" w:rsidRPr="00BF0DD1" w:rsidTr="00A51857">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842" w:type="dxa"/>
            <w:tcBorders>
              <w:top w:val="nil"/>
              <w:left w:val="nil"/>
              <w:bottom w:val="nil"/>
              <w:right w:val="nil"/>
            </w:tcBorders>
          </w:tcPr>
          <w:p w:rsidR="001B1107" w:rsidRPr="00BF0DD1" w:rsidRDefault="000E5A1A" w:rsidP="00F74545">
            <w:pPr>
              <w:pStyle w:val="a8"/>
              <w:rPr>
                <w:rFonts w:asciiTheme="minorHAnsi" w:hAnsiTheme="minorHAnsi"/>
              </w:rPr>
            </w:pPr>
            <w:r w:rsidRPr="00BF0DD1">
              <w:rPr>
                <w:rFonts w:asciiTheme="minorHAnsi" w:hAnsiTheme="minorHAnsi"/>
              </w:rPr>
              <w:t xml:space="preserve">в том числе </w:t>
            </w:r>
          </w:p>
          <w:p w:rsidR="000E5A1A" w:rsidRPr="00BF0DD1" w:rsidRDefault="000E5A1A" w:rsidP="00F74545">
            <w:pPr>
              <w:pStyle w:val="a8"/>
              <w:rPr>
                <w:rFonts w:asciiTheme="minorHAnsi" w:hAnsiTheme="minorHAnsi"/>
              </w:rPr>
            </w:pPr>
            <w:r w:rsidRPr="00BF0DD1">
              <w:rPr>
                <w:rFonts w:asciiTheme="minorHAnsi" w:hAnsiTheme="minorHAnsi"/>
              </w:rPr>
              <w:t>районы:</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Көкшетау қ.ә.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154,0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90 787</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75 541,9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84 493,3</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Кокшетау г.а.</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Степногорск қ.ә.</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68,6</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85 702</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68 658,9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13 743,3</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Степногорск г.а.</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Ақкөл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26,5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61 891</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3 170,0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5 488,9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Аккольский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Аршалы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27,1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67 475</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12 176,1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5 184,6</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Аршалынский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Астрахан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25,1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60 414</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3 450,6</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2 071,0</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Астраханский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Атбасар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49,9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75 180</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17 774,0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6 180,5</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Атбасарский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Бұланды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34,9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60 660</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1 921,8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3 317,5</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Буландынский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Бурабай</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75,2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79 891</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14 666,3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18 600,1</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Бурабайский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Егіндікөл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6,4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65 741</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583,1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597,0</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Егиндыкольский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Еңбекшілдер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16,3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78 493</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12 472,5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705,8</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Енбекшильдерский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Ерейментау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29,1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68 347</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9 059,8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2 243,9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Ерейментауский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Есіл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26,1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72 518</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3 137,7</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3 422,7</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Есильский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Жақсы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20,1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60 003</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1 943,3</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1 370,1</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Жаксынский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Жарқайың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15,1</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65 346</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1 690,8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871,3</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Жаркаинский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Зеренді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39,9</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91 779</w:t>
            </w:r>
          </w:p>
        </w:tc>
        <w:tc>
          <w:tcPr>
            <w:tcW w:w="1417" w:type="dxa"/>
            <w:tcBorders>
              <w:top w:val="nil"/>
              <w:left w:val="nil"/>
              <w:bottom w:val="nil"/>
              <w:right w:val="nil"/>
            </w:tcBorders>
            <w:vAlign w:val="bottom"/>
          </w:tcPr>
          <w:p w:rsidR="000E5A1A" w:rsidRPr="00BF0DD1" w:rsidRDefault="000E5A1A" w:rsidP="008A5B8E">
            <w:pPr>
              <w:ind w:firstLine="0"/>
              <w:jc w:val="right"/>
              <w:rPr>
                <w:rFonts w:asciiTheme="minorHAnsi" w:hAnsiTheme="minorHAnsi"/>
                <w:sz w:val="16"/>
                <w:szCs w:val="16"/>
              </w:rPr>
            </w:pPr>
            <w:r w:rsidRPr="00BF0DD1">
              <w:rPr>
                <w:rFonts w:asciiTheme="minorHAnsi" w:hAnsiTheme="minorHAnsi"/>
                <w:sz w:val="16"/>
                <w:szCs w:val="16"/>
              </w:rPr>
              <w:t>45 177,6</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4 061,4</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Зерендинский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Қорғалжын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9,5</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61 864</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1 891,7</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282,6</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Коргалжынский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Сандықтау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20,0</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60 014</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1 675,2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1 391,9</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Сандыктауский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Целиноград </w:t>
            </w:r>
          </w:p>
        </w:tc>
        <w:tc>
          <w:tcPr>
            <w:tcW w:w="1559" w:type="dxa"/>
            <w:tcBorders>
              <w:top w:val="nil"/>
              <w:left w:val="nil"/>
              <w:bottom w:val="nil"/>
              <w:right w:val="nil"/>
            </w:tcBorders>
            <w:vAlign w:val="bottom"/>
          </w:tcPr>
          <w:p w:rsidR="000E5A1A" w:rsidRPr="00BF0DD1" w:rsidRDefault="000E5A1A" w:rsidP="00FB71FD">
            <w:pPr>
              <w:pStyle w:val="ad"/>
              <w:rPr>
                <w:rFonts w:asciiTheme="minorHAnsi" w:hAnsiTheme="minorHAnsi"/>
                <w:szCs w:val="16"/>
                <w:lang w:val="en-US"/>
              </w:rPr>
            </w:pPr>
            <w:r w:rsidRPr="00BF0DD1">
              <w:rPr>
                <w:rFonts w:asciiTheme="minorHAnsi" w:hAnsiTheme="minorHAnsi"/>
                <w:szCs w:val="16"/>
                <w:lang w:val="en-US"/>
              </w:rPr>
              <w:t>62</w:t>
            </w:r>
            <w:r w:rsidRPr="00BF0DD1">
              <w:rPr>
                <w:rFonts w:asciiTheme="minorHAnsi" w:hAnsiTheme="minorHAnsi"/>
                <w:szCs w:val="16"/>
              </w:rPr>
              <w:t>,</w:t>
            </w:r>
            <w:r w:rsidRPr="00BF0DD1">
              <w:rPr>
                <w:rFonts w:asciiTheme="minorHAnsi" w:hAnsiTheme="minorHAnsi"/>
                <w:szCs w:val="16"/>
                <w:lang w:val="en-US"/>
              </w:rPr>
              <w:t>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73 934</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7 320,8</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1 629,8</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Целиноградский</w:t>
            </w:r>
          </w:p>
        </w:tc>
      </w:tr>
      <w:tr w:rsidR="000E5A1A" w:rsidRPr="00BF0DD1" w:rsidTr="008A5B8E">
        <w:trPr>
          <w:cantSplit/>
        </w:trPr>
        <w:tc>
          <w:tcPr>
            <w:tcW w:w="1701"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Шортанды </w:t>
            </w:r>
          </w:p>
        </w:tc>
        <w:tc>
          <w:tcPr>
            <w:tcW w:w="1559"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29,4</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69 855</w:t>
            </w:r>
          </w:p>
        </w:tc>
        <w:tc>
          <w:tcPr>
            <w:tcW w:w="1417" w:type="dxa"/>
            <w:tcBorders>
              <w:top w:val="nil"/>
              <w:left w:val="nil"/>
              <w:bottom w:val="nil"/>
              <w:right w:val="nil"/>
            </w:tcBorders>
            <w:vAlign w:val="bottom"/>
          </w:tcPr>
          <w:p w:rsidR="000E5A1A" w:rsidRPr="00BF0DD1" w:rsidRDefault="000E5A1A" w:rsidP="008A5B8E">
            <w:pPr>
              <w:jc w:val="right"/>
              <w:rPr>
                <w:rFonts w:asciiTheme="minorHAnsi" w:hAnsiTheme="minorHAnsi"/>
                <w:sz w:val="16"/>
                <w:szCs w:val="16"/>
              </w:rPr>
            </w:pPr>
            <w:r w:rsidRPr="00BF0DD1">
              <w:rPr>
                <w:rFonts w:asciiTheme="minorHAnsi" w:hAnsiTheme="minorHAnsi"/>
                <w:sz w:val="16"/>
                <w:szCs w:val="16"/>
              </w:rPr>
              <w:t>9 343,2</w:t>
            </w:r>
          </w:p>
        </w:tc>
        <w:tc>
          <w:tcPr>
            <w:tcW w:w="1418"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3 772,4</w:t>
            </w:r>
          </w:p>
        </w:tc>
        <w:tc>
          <w:tcPr>
            <w:tcW w:w="1842"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Шортандинский</w:t>
            </w:r>
          </w:p>
        </w:tc>
      </w:tr>
      <w:tr w:rsidR="000E5A1A" w:rsidRPr="00BF0DD1" w:rsidTr="00E20E97">
        <w:trPr>
          <w:cantSplit/>
        </w:trPr>
        <w:tc>
          <w:tcPr>
            <w:tcW w:w="1701" w:type="dxa"/>
            <w:tcBorders>
              <w:top w:val="nil"/>
              <w:left w:val="nil"/>
              <w:bottom w:val="single" w:sz="4" w:space="0" w:color="auto"/>
              <w:right w:val="nil"/>
            </w:tcBorders>
          </w:tcPr>
          <w:p w:rsidR="000E5A1A" w:rsidRPr="00BF0DD1" w:rsidRDefault="000E5A1A" w:rsidP="00F74545">
            <w:pPr>
              <w:pStyle w:val="a8"/>
              <w:rPr>
                <w:rFonts w:asciiTheme="minorHAnsi" w:hAnsiTheme="minorHAnsi"/>
                <w:snapToGrid w:val="0"/>
                <w:lang w:val="kk-KZ"/>
              </w:rPr>
            </w:pPr>
            <w:r w:rsidRPr="00BF0DD1">
              <w:rPr>
                <w:rFonts w:asciiTheme="minorHAnsi" w:hAnsiTheme="minorHAnsi"/>
                <w:snapToGrid w:val="0"/>
                <w:lang w:val="kk-KZ"/>
              </w:rPr>
              <w:t>Аудандардан тыс</w:t>
            </w:r>
          </w:p>
        </w:tc>
        <w:tc>
          <w:tcPr>
            <w:tcW w:w="1559" w:type="dxa"/>
            <w:tcBorders>
              <w:top w:val="nil"/>
              <w:left w:val="nil"/>
              <w:bottom w:val="single" w:sz="4" w:space="0" w:color="auto"/>
              <w:right w:val="nil"/>
            </w:tcBorders>
            <w:vAlign w:val="bottom"/>
          </w:tcPr>
          <w:p w:rsidR="000E5A1A" w:rsidRPr="00BF0DD1" w:rsidRDefault="000E5A1A" w:rsidP="008A5B8E">
            <w:pPr>
              <w:pStyle w:val="ad"/>
              <w:rPr>
                <w:rFonts w:asciiTheme="minorHAnsi" w:hAnsiTheme="minorHAnsi"/>
                <w:snapToGrid w:val="0"/>
                <w:szCs w:val="16"/>
                <w:lang w:val="en-US"/>
              </w:rPr>
            </w:pPr>
            <w:r w:rsidRPr="00BF0DD1">
              <w:rPr>
                <w:rFonts w:asciiTheme="minorHAnsi" w:hAnsiTheme="minorHAnsi"/>
                <w:snapToGrid w:val="0"/>
                <w:szCs w:val="16"/>
                <w:lang w:val="en-US"/>
              </w:rPr>
              <w:t>-</w:t>
            </w:r>
          </w:p>
        </w:tc>
        <w:tc>
          <w:tcPr>
            <w:tcW w:w="1418" w:type="dxa"/>
            <w:tcBorders>
              <w:top w:val="nil"/>
              <w:left w:val="nil"/>
              <w:bottom w:val="single" w:sz="4" w:space="0" w:color="auto"/>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w:t>
            </w:r>
          </w:p>
        </w:tc>
        <w:tc>
          <w:tcPr>
            <w:tcW w:w="1417" w:type="dxa"/>
            <w:tcBorders>
              <w:top w:val="nil"/>
              <w:left w:val="nil"/>
              <w:bottom w:val="single" w:sz="4" w:space="0" w:color="auto"/>
              <w:right w:val="nil"/>
            </w:tcBorders>
          </w:tcPr>
          <w:p w:rsidR="000E5A1A" w:rsidRPr="00BF0DD1" w:rsidRDefault="000E5A1A" w:rsidP="008A5B8E">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w:t>
            </w:r>
          </w:p>
        </w:tc>
        <w:tc>
          <w:tcPr>
            <w:tcW w:w="1418" w:type="dxa"/>
            <w:tcBorders>
              <w:top w:val="nil"/>
              <w:left w:val="nil"/>
              <w:bottom w:val="single" w:sz="4" w:space="0" w:color="auto"/>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w:t>
            </w:r>
          </w:p>
        </w:tc>
        <w:tc>
          <w:tcPr>
            <w:tcW w:w="1842" w:type="dxa"/>
            <w:tcBorders>
              <w:top w:val="nil"/>
              <w:left w:val="nil"/>
              <w:bottom w:val="single" w:sz="4" w:space="0" w:color="auto"/>
              <w:right w:val="nil"/>
            </w:tcBorders>
          </w:tcPr>
          <w:p w:rsidR="000E5A1A" w:rsidRPr="00BF0DD1" w:rsidRDefault="000E5A1A" w:rsidP="008249E0">
            <w:pPr>
              <w:pStyle w:val="a8"/>
              <w:rPr>
                <w:rFonts w:asciiTheme="minorHAnsi" w:hAnsiTheme="minorHAnsi"/>
              </w:rPr>
            </w:pPr>
            <w:r w:rsidRPr="00BF0DD1">
              <w:rPr>
                <w:rFonts w:asciiTheme="minorHAnsi" w:hAnsiTheme="minorHAnsi"/>
              </w:rPr>
              <w:t>Вне районов</w:t>
            </w:r>
          </w:p>
        </w:tc>
      </w:tr>
    </w:tbl>
    <w:p w:rsidR="003B2C35" w:rsidRPr="00BF0DD1" w:rsidRDefault="003B2C35" w:rsidP="003B2C35">
      <w:pPr>
        <w:pStyle w:val="a5"/>
        <w:rPr>
          <w:rFonts w:asciiTheme="minorHAnsi" w:hAnsiTheme="minorHAnsi"/>
        </w:rPr>
      </w:pPr>
      <w:r w:rsidRPr="00BF0DD1">
        <w:rPr>
          <w:rFonts w:asciiTheme="minorHAnsi" w:hAnsiTheme="minorHAnsi"/>
          <w:lang w:val="kk-KZ"/>
        </w:rPr>
        <w:t>Қазақстан Республикасы Пре</w:t>
      </w:r>
      <w:r w:rsidR="009B2751" w:rsidRPr="00BF0DD1">
        <w:rPr>
          <w:rFonts w:asciiTheme="minorHAnsi" w:hAnsiTheme="minorHAnsi"/>
          <w:lang w:val="kk-KZ"/>
        </w:rPr>
        <w:t>зиденті Н.А. Назарбаевт</w:t>
      </w:r>
      <w:r w:rsidR="00843106" w:rsidRPr="00BF0DD1">
        <w:rPr>
          <w:rFonts w:asciiTheme="minorHAnsi" w:hAnsiTheme="minorHAnsi"/>
          <w:lang w:val="kk-KZ"/>
        </w:rPr>
        <w:t>ың</w:t>
      </w:r>
      <w:r w:rsidR="009B2751" w:rsidRPr="00BF0DD1">
        <w:rPr>
          <w:rFonts w:asciiTheme="minorHAnsi" w:hAnsiTheme="minorHAnsi"/>
          <w:lang w:val="kk-KZ"/>
        </w:rPr>
        <w:t xml:space="preserve"> 2009</w:t>
      </w:r>
      <w:r w:rsidR="00843106" w:rsidRPr="00BF0DD1">
        <w:rPr>
          <w:rFonts w:asciiTheme="minorHAnsi" w:hAnsiTheme="minorHAnsi"/>
          <w:lang w:val="kk-KZ"/>
        </w:rPr>
        <w:t xml:space="preserve"> </w:t>
      </w:r>
      <w:r w:rsidR="009B2751" w:rsidRPr="00BF0DD1">
        <w:rPr>
          <w:rFonts w:asciiTheme="minorHAnsi" w:hAnsiTheme="minorHAnsi"/>
          <w:lang w:val="kk-KZ"/>
        </w:rPr>
        <w:t>жылғы</w:t>
      </w:r>
      <w:r w:rsidRPr="00BF0DD1">
        <w:rPr>
          <w:rFonts w:asciiTheme="minorHAnsi" w:hAnsiTheme="minorHAnsi"/>
          <w:lang w:val="kk-KZ"/>
        </w:rPr>
        <w:t xml:space="preserve"> 3 қыркүйе</w:t>
      </w:r>
      <w:r w:rsidR="00843106" w:rsidRPr="00BF0DD1">
        <w:rPr>
          <w:rFonts w:asciiTheme="minorHAnsi" w:hAnsiTheme="minorHAnsi"/>
          <w:lang w:val="kk-KZ"/>
        </w:rPr>
        <w:t>ктегі</w:t>
      </w:r>
      <w:r w:rsidRPr="00BF0DD1">
        <w:rPr>
          <w:rFonts w:asciiTheme="minorHAnsi" w:hAnsiTheme="minorHAnsi"/>
          <w:lang w:val="kk-KZ"/>
        </w:rPr>
        <w:t xml:space="preserve"> №862 Жарлығына сәйкес</w:t>
      </w:r>
      <w:r w:rsidR="00843106" w:rsidRPr="00BF0DD1">
        <w:rPr>
          <w:rFonts w:asciiTheme="minorHAnsi" w:hAnsiTheme="minorHAnsi"/>
          <w:lang w:val="kk-KZ"/>
        </w:rPr>
        <w:t>,</w:t>
      </w:r>
      <w:r w:rsidRPr="00BF0DD1">
        <w:rPr>
          <w:rFonts w:asciiTheme="minorHAnsi" w:hAnsiTheme="minorHAnsi"/>
          <w:lang w:val="kk-KZ"/>
        </w:rPr>
        <w:t xml:space="preserve"> Ақмола облысы Щучье ауданының аталуы Бурабай ауданына өзгертілді. </w:t>
      </w:r>
      <w:r w:rsidRPr="00BF0DD1">
        <w:rPr>
          <w:rFonts w:asciiTheme="minorHAnsi" w:hAnsiTheme="minorHAnsi"/>
          <w:lang w:val="kk-KZ"/>
        </w:rPr>
        <w:br/>
        <w:t>Согласно Указа Президента Республики Казахстан Назарбаева Н.А.</w:t>
      </w:r>
      <w:r w:rsidR="003F1731" w:rsidRPr="00BF0DD1">
        <w:rPr>
          <w:rFonts w:asciiTheme="minorHAnsi" w:hAnsiTheme="minorHAnsi"/>
          <w:lang w:val="kk-KZ"/>
        </w:rPr>
        <w:t xml:space="preserve"> </w:t>
      </w:r>
      <w:r w:rsidRPr="00BF0DD1">
        <w:rPr>
          <w:rFonts w:asciiTheme="minorHAnsi" w:hAnsiTheme="minorHAnsi"/>
        </w:rPr>
        <w:t>№ 862от 3 сентября 2009 года Щучинский район Акмолиской области переименован в Бурабайский район.</w:t>
      </w:r>
    </w:p>
    <w:p w:rsidR="00BF0DD1" w:rsidRDefault="00BF0DD1" w:rsidP="002216DF">
      <w:pPr>
        <w:pStyle w:val="a6"/>
        <w:pageBreakBefore w:val="0"/>
        <w:jc w:val="center"/>
        <w:rPr>
          <w:rFonts w:asciiTheme="minorHAnsi" w:hAnsiTheme="minorHAnsi"/>
          <w:i/>
          <w:lang w:val="kk-KZ"/>
        </w:rPr>
      </w:pPr>
    </w:p>
    <w:p w:rsidR="00BF0DD1" w:rsidRDefault="00BF0DD1" w:rsidP="002216DF">
      <w:pPr>
        <w:pStyle w:val="a6"/>
        <w:pageBreakBefore w:val="0"/>
        <w:jc w:val="center"/>
        <w:rPr>
          <w:rFonts w:asciiTheme="minorHAnsi" w:hAnsiTheme="minorHAnsi"/>
          <w:i/>
          <w:lang w:val="kk-KZ"/>
        </w:rPr>
      </w:pPr>
    </w:p>
    <w:p w:rsidR="00BF0DD1" w:rsidRDefault="00BF0DD1" w:rsidP="002216DF">
      <w:pPr>
        <w:pStyle w:val="a6"/>
        <w:pageBreakBefore w:val="0"/>
        <w:jc w:val="center"/>
        <w:rPr>
          <w:rFonts w:asciiTheme="minorHAnsi" w:hAnsiTheme="minorHAnsi"/>
          <w:i/>
          <w:lang w:val="kk-KZ"/>
        </w:rPr>
      </w:pPr>
    </w:p>
    <w:p w:rsidR="00BF0DD1" w:rsidRDefault="00BF0DD1" w:rsidP="002216DF">
      <w:pPr>
        <w:pStyle w:val="a6"/>
        <w:pageBreakBefore w:val="0"/>
        <w:jc w:val="center"/>
        <w:rPr>
          <w:rFonts w:asciiTheme="minorHAnsi" w:hAnsiTheme="minorHAnsi"/>
          <w:i/>
          <w:lang w:val="kk-KZ"/>
        </w:rPr>
      </w:pPr>
    </w:p>
    <w:p w:rsidR="00BF0DD1" w:rsidRDefault="00BF0DD1" w:rsidP="002216DF">
      <w:pPr>
        <w:pStyle w:val="a6"/>
        <w:pageBreakBefore w:val="0"/>
        <w:jc w:val="center"/>
        <w:rPr>
          <w:rFonts w:asciiTheme="minorHAnsi" w:hAnsiTheme="minorHAnsi"/>
          <w:i/>
          <w:lang w:val="kk-KZ"/>
        </w:rPr>
      </w:pPr>
    </w:p>
    <w:p w:rsidR="00BF0DD1" w:rsidRDefault="00BF0DD1" w:rsidP="002216DF">
      <w:pPr>
        <w:pStyle w:val="a6"/>
        <w:pageBreakBefore w:val="0"/>
        <w:jc w:val="center"/>
        <w:rPr>
          <w:rFonts w:asciiTheme="minorHAnsi" w:hAnsiTheme="minorHAnsi"/>
          <w:i/>
          <w:lang w:val="kk-KZ"/>
        </w:rPr>
      </w:pPr>
    </w:p>
    <w:p w:rsidR="003B2C35" w:rsidRPr="00BF0DD1" w:rsidRDefault="003B2C35" w:rsidP="002216DF">
      <w:pPr>
        <w:pStyle w:val="a6"/>
        <w:pageBreakBefore w:val="0"/>
        <w:jc w:val="center"/>
        <w:rPr>
          <w:rFonts w:asciiTheme="minorHAnsi" w:hAnsiTheme="minorHAnsi"/>
          <w:i/>
        </w:rPr>
      </w:pPr>
      <w:r w:rsidRPr="00BF0DD1">
        <w:rPr>
          <w:rFonts w:asciiTheme="minorHAnsi" w:hAnsiTheme="minorHAnsi"/>
          <w:i/>
        </w:rPr>
        <w:lastRenderedPageBreak/>
        <w:t>Жалғасы</w:t>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t>Продолжение</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9"/>
        <w:gridCol w:w="1181"/>
        <w:gridCol w:w="24"/>
        <w:gridCol w:w="1157"/>
        <w:gridCol w:w="48"/>
        <w:gridCol w:w="1134"/>
        <w:gridCol w:w="35"/>
        <w:gridCol w:w="1147"/>
        <w:gridCol w:w="23"/>
        <w:gridCol w:w="1159"/>
        <w:gridCol w:w="10"/>
        <w:gridCol w:w="1172"/>
        <w:gridCol w:w="1701"/>
      </w:tblGrid>
      <w:tr w:rsidR="003B2C35" w:rsidRPr="00BF0DD1">
        <w:trPr>
          <w:cantSplit/>
          <w:trHeight w:val="1108"/>
        </w:trPr>
        <w:tc>
          <w:tcPr>
            <w:tcW w:w="1699" w:type="dxa"/>
            <w:vMerge w:val="restart"/>
            <w:tcBorders>
              <w:top w:val="single" w:sz="4" w:space="0" w:color="auto"/>
              <w:left w:val="nil"/>
              <w:bottom w:val="nil"/>
              <w:right w:val="single" w:sz="4" w:space="0" w:color="auto"/>
            </w:tcBorders>
            <w:vAlign w:val="center"/>
          </w:tcPr>
          <w:p w:rsidR="003B2C35" w:rsidRPr="00BF0DD1" w:rsidRDefault="003B2C35" w:rsidP="00F74545">
            <w:pPr>
              <w:pStyle w:val="a7"/>
              <w:rPr>
                <w:rFonts w:asciiTheme="minorHAnsi" w:hAnsiTheme="minorHAnsi"/>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r w:rsidRPr="00BF0DD1">
              <w:rPr>
                <w:rFonts w:asciiTheme="minorHAnsi" w:hAnsiTheme="minorHAnsi"/>
              </w:rPr>
              <w:t xml:space="preserve">Ауыл шаруашылығы құралымдарының саны (жыл соңына), бірлік </w:t>
            </w:r>
            <w:r w:rsidRPr="00BF0DD1">
              <w:rPr>
                <w:rFonts w:asciiTheme="minorHAnsi" w:hAnsiTheme="minorHAnsi"/>
              </w:rPr>
              <w:br/>
              <w:t>Число сельхозформирований (на конец года), единиц</w:t>
            </w:r>
          </w:p>
        </w:tc>
        <w:tc>
          <w:tcPr>
            <w:tcW w:w="1169" w:type="dxa"/>
            <w:gridSpan w:val="2"/>
            <w:vMerge w:val="restart"/>
            <w:tcBorders>
              <w:top w:val="single" w:sz="4" w:space="0" w:color="auto"/>
              <w:left w:val="single" w:sz="4" w:space="0" w:color="auto"/>
              <w:bottom w:val="nil"/>
              <w:right w:val="single" w:sz="4" w:space="0" w:color="auto"/>
            </w:tcBorders>
            <w:vAlign w:val="center"/>
          </w:tcPr>
          <w:p w:rsidR="003B2C35" w:rsidRPr="00BF0DD1" w:rsidRDefault="003B2C35" w:rsidP="00F74545">
            <w:pPr>
              <w:pStyle w:val="a7"/>
              <w:rPr>
                <w:rFonts w:asciiTheme="minorHAnsi" w:hAnsiTheme="minorHAnsi"/>
              </w:rPr>
            </w:pPr>
            <w:r w:rsidRPr="00BF0DD1">
              <w:rPr>
                <w:rFonts w:asciiTheme="minorHAnsi" w:hAnsiTheme="minorHAnsi"/>
              </w:rPr>
              <w:t xml:space="preserve">Жұртшылық шаруашылықтары (жыл соңына), бірлік </w:t>
            </w:r>
            <w:r w:rsidRPr="00BF0DD1">
              <w:rPr>
                <w:rFonts w:asciiTheme="minorHAnsi" w:hAnsiTheme="minorHAnsi"/>
              </w:rPr>
              <w:br/>
              <w:t>Хозяйства населения (на конец года), единиц</w:t>
            </w:r>
          </w:p>
        </w:tc>
        <w:tc>
          <w:tcPr>
            <w:tcW w:w="1170" w:type="dxa"/>
            <w:gridSpan w:val="2"/>
            <w:vMerge w:val="restart"/>
            <w:tcBorders>
              <w:top w:val="single" w:sz="4" w:space="0" w:color="auto"/>
              <w:left w:val="single" w:sz="4" w:space="0" w:color="auto"/>
              <w:bottom w:val="nil"/>
              <w:right w:val="single" w:sz="4" w:space="0" w:color="auto"/>
            </w:tcBorders>
            <w:vAlign w:val="center"/>
          </w:tcPr>
          <w:p w:rsidR="00BF0DD1" w:rsidRDefault="003B2C35" w:rsidP="003F1731">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 во всех категориях хозяйств,</w:t>
            </w:r>
          </w:p>
          <w:p w:rsidR="003B2C35" w:rsidRPr="00BF0DD1" w:rsidRDefault="003B2C35" w:rsidP="003F1731">
            <w:pPr>
              <w:pStyle w:val="a7"/>
              <w:rPr>
                <w:rFonts w:asciiTheme="minorHAnsi" w:hAnsiTheme="minorHAnsi"/>
              </w:rPr>
            </w:pPr>
            <w:r w:rsidRPr="00BF0DD1">
              <w:rPr>
                <w:rFonts w:asciiTheme="minorHAnsi" w:hAnsiTheme="minorHAnsi"/>
              </w:rPr>
              <w:t>тыс. га</w:t>
            </w:r>
          </w:p>
        </w:tc>
        <w:tc>
          <w:tcPr>
            <w:tcW w:w="1169" w:type="dxa"/>
            <w:gridSpan w:val="2"/>
            <w:vMerge w:val="restart"/>
            <w:tcBorders>
              <w:top w:val="single" w:sz="4" w:space="0" w:color="auto"/>
              <w:left w:val="single" w:sz="4" w:space="0" w:color="auto"/>
              <w:bottom w:val="nil"/>
              <w:right w:val="single" w:sz="4" w:space="0" w:color="auto"/>
            </w:tcBorders>
            <w:vAlign w:val="center"/>
          </w:tcPr>
          <w:p w:rsidR="00BF0DD1" w:rsidRDefault="003B2C35" w:rsidP="00F74545">
            <w:pPr>
              <w:pStyle w:val="a7"/>
              <w:rPr>
                <w:rFonts w:asciiTheme="minorHAnsi" w:hAnsiTheme="minorHAnsi"/>
                <w:lang w:val="kk-KZ"/>
              </w:rPr>
            </w:pPr>
            <w:r w:rsidRPr="00BF0DD1">
              <w:rPr>
                <w:rFonts w:asciiTheme="minorHAnsi" w:hAnsiTheme="minorHAnsi"/>
              </w:rPr>
              <w:t xml:space="preserve">Негізгі капиталға инвестициялар, млн. теңге </w:t>
            </w:r>
            <w:r w:rsidRPr="00BF0DD1">
              <w:rPr>
                <w:rFonts w:asciiTheme="minorHAnsi" w:hAnsiTheme="minorHAnsi"/>
              </w:rPr>
              <w:br/>
              <w:t>Инвестиции в основной капитал,</w:t>
            </w:r>
          </w:p>
          <w:p w:rsidR="003B2C35" w:rsidRPr="00BF0DD1" w:rsidRDefault="003B2C35" w:rsidP="00F74545">
            <w:pPr>
              <w:pStyle w:val="a7"/>
              <w:rPr>
                <w:rFonts w:asciiTheme="minorHAnsi" w:hAnsiTheme="minorHAnsi"/>
              </w:rPr>
            </w:pPr>
            <w:r w:rsidRPr="00BF0DD1">
              <w:rPr>
                <w:rFonts w:asciiTheme="minorHAnsi" w:hAnsiTheme="minorHAnsi"/>
              </w:rPr>
              <w:t xml:space="preserve">млн. тенге </w:t>
            </w:r>
          </w:p>
        </w:tc>
        <w:tc>
          <w:tcPr>
            <w:tcW w:w="1172" w:type="dxa"/>
            <w:vMerge w:val="restart"/>
            <w:tcBorders>
              <w:top w:val="single" w:sz="4" w:space="0" w:color="auto"/>
              <w:left w:val="single" w:sz="4" w:space="0" w:color="auto"/>
              <w:bottom w:val="single" w:sz="4" w:space="0" w:color="auto"/>
              <w:right w:val="single" w:sz="4" w:space="0" w:color="auto"/>
            </w:tcBorders>
            <w:vAlign w:val="center"/>
          </w:tcPr>
          <w:p w:rsidR="00BF0DD1" w:rsidRDefault="003B2C35" w:rsidP="00F74545">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3B2C35" w:rsidRPr="00BF0DD1" w:rsidRDefault="003B2C35" w:rsidP="00F74545">
            <w:pPr>
              <w:pStyle w:val="a7"/>
              <w:rPr>
                <w:rFonts w:asciiTheme="minorHAnsi" w:hAnsiTheme="minorHAnsi"/>
              </w:rPr>
            </w:pPr>
            <w:r w:rsidRPr="00BF0DD1">
              <w:rPr>
                <w:rFonts w:asciiTheme="minorHAnsi" w:hAnsiTheme="minorHAnsi"/>
              </w:rPr>
              <w:t xml:space="preserve">кв. метров </w:t>
            </w:r>
          </w:p>
        </w:tc>
        <w:tc>
          <w:tcPr>
            <w:tcW w:w="1701" w:type="dxa"/>
            <w:vMerge w:val="restart"/>
            <w:tcBorders>
              <w:top w:val="single" w:sz="4" w:space="0" w:color="auto"/>
              <w:left w:val="single" w:sz="4" w:space="0" w:color="auto"/>
              <w:bottom w:val="single" w:sz="4" w:space="0" w:color="auto"/>
              <w:right w:val="nil"/>
            </w:tcBorders>
          </w:tcPr>
          <w:p w:rsidR="003B2C35" w:rsidRPr="00BF0DD1" w:rsidRDefault="003B2C35" w:rsidP="00F74545">
            <w:pPr>
              <w:pStyle w:val="a7"/>
              <w:rPr>
                <w:rFonts w:asciiTheme="minorHAnsi" w:hAnsiTheme="minorHAnsi"/>
              </w:rPr>
            </w:pPr>
          </w:p>
        </w:tc>
      </w:tr>
      <w:tr w:rsidR="003B2C35" w:rsidRPr="00BF0DD1">
        <w:trPr>
          <w:cantSplit/>
          <w:trHeight w:val="1108"/>
        </w:trPr>
        <w:tc>
          <w:tcPr>
            <w:tcW w:w="1699" w:type="dxa"/>
            <w:vMerge/>
            <w:tcBorders>
              <w:top w:val="nil"/>
              <w:left w:val="nil"/>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3B2C35" w:rsidRPr="00BF0DD1" w:rsidRDefault="00A22331" w:rsidP="00F74545">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w:t>
            </w:r>
            <w:r w:rsidR="003B2C35" w:rsidRPr="00BF0DD1">
              <w:rPr>
                <w:rFonts w:asciiTheme="minorHAnsi" w:hAnsiTheme="minorHAnsi"/>
              </w:rPr>
              <w:t>ельскохозяйственные предприятия</w:t>
            </w:r>
          </w:p>
        </w:tc>
        <w:tc>
          <w:tcPr>
            <w:tcW w:w="12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B2C35" w:rsidRPr="00BF0DD1" w:rsidRDefault="00A22331" w:rsidP="00F74545">
            <w:pPr>
              <w:pStyle w:val="a7"/>
              <w:rPr>
                <w:rFonts w:asciiTheme="minorHAnsi" w:hAnsiTheme="minorHAnsi"/>
              </w:rPr>
            </w:pPr>
            <w:r w:rsidRPr="00BF0DD1">
              <w:rPr>
                <w:rFonts w:asciiTheme="minorHAnsi" w:hAnsiTheme="minorHAnsi"/>
              </w:rPr>
              <w:t>ш</w:t>
            </w:r>
            <w:r w:rsidR="003B2C35" w:rsidRPr="00BF0DD1">
              <w:rPr>
                <w:rFonts w:asciiTheme="minorHAnsi" w:hAnsiTheme="minorHAnsi"/>
              </w:rPr>
              <w:t xml:space="preserve">аруа (фермер) </w:t>
            </w:r>
            <w:r w:rsidR="003B2C35" w:rsidRPr="00BF0DD1">
              <w:rPr>
                <w:rFonts w:asciiTheme="minorHAnsi" w:hAnsiTheme="minorHAnsi"/>
                <w:lang w:val="kk-KZ"/>
              </w:rPr>
              <w:t>қожалықтары</w:t>
            </w:r>
            <w:r w:rsidRPr="00BF0DD1">
              <w:rPr>
                <w:rFonts w:asciiTheme="minorHAnsi" w:hAnsiTheme="minorHAnsi"/>
              </w:rPr>
              <w:br/>
              <w:t>к</w:t>
            </w:r>
            <w:r w:rsidR="003B2C35" w:rsidRPr="00BF0DD1">
              <w:rPr>
                <w:rFonts w:asciiTheme="minorHAnsi" w:hAnsiTheme="minorHAnsi"/>
              </w:rPr>
              <w:t>рестьянские (фермерские) хозяйства</w:t>
            </w:r>
          </w:p>
        </w:tc>
        <w:tc>
          <w:tcPr>
            <w:tcW w:w="1169" w:type="dxa"/>
            <w:gridSpan w:val="2"/>
            <w:vMerge/>
            <w:tcBorders>
              <w:top w:val="nil"/>
              <w:left w:val="single" w:sz="4" w:space="0" w:color="auto"/>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p>
        </w:tc>
        <w:tc>
          <w:tcPr>
            <w:tcW w:w="1170" w:type="dxa"/>
            <w:gridSpan w:val="2"/>
            <w:vMerge/>
            <w:tcBorders>
              <w:top w:val="nil"/>
              <w:left w:val="single" w:sz="4" w:space="0" w:color="auto"/>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p>
        </w:tc>
        <w:tc>
          <w:tcPr>
            <w:tcW w:w="1169" w:type="dxa"/>
            <w:gridSpan w:val="2"/>
            <w:vMerge/>
            <w:tcBorders>
              <w:top w:val="nil"/>
              <w:left w:val="single" w:sz="4" w:space="0" w:color="auto"/>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B2C35" w:rsidRPr="00BF0DD1" w:rsidRDefault="003B2C35" w:rsidP="00F74545">
            <w:pPr>
              <w:pStyle w:val="a7"/>
              <w:rPr>
                <w:rFonts w:asciiTheme="minorHAnsi" w:hAnsiTheme="minorHAnsi"/>
              </w:rPr>
            </w:pPr>
          </w:p>
        </w:tc>
        <w:tc>
          <w:tcPr>
            <w:tcW w:w="1701" w:type="dxa"/>
            <w:vMerge/>
            <w:tcBorders>
              <w:top w:val="single" w:sz="4" w:space="0" w:color="auto"/>
              <w:left w:val="single" w:sz="4" w:space="0" w:color="auto"/>
              <w:bottom w:val="single" w:sz="4" w:space="0" w:color="auto"/>
              <w:right w:val="nil"/>
            </w:tcBorders>
          </w:tcPr>
          <w:p w:rsidR="003B2C35" w:rsidRPr="00BF0DD1" w:rsidRDefault="003B2C35" w:rsidP="00F74545">
            <w:pPr>
              <w:pStyle w:val="a7"/>
              <w:rPr>
                <w:rFonts w:asciiTheme="minorHAnsi" w:hAnsiTheme="minorHAnsi"/>
              </w:rPr>
            </w:pPr>
          </w:p>
        </w:tc>
      </w:tr>
      <w:tr w:rsidR="003B2C35" w:rsidRPr="00BF0DD1" w:rsidTr="009234B1">
        <w:trPr>
          <w:cantSplit/>
          <w:trHeight w:val="60"/>
        </w:trPr>
        <w:tc>
          <w:tcPr>
            <w:tcW w:w="10490" w:type="dxa"/>
            <w:gridSpan w:val="13"/>
            <w:tcBorders>
              <w:top w:val="nil"/>
              <w:left w:val="nil"/>
              <w:bottom w:val="nil"/>
              <w:right w:val="nil"/>
            </w:tcBorders>
          </w:tcPr>
          <w:p w:rsidR="003B2C35" w:rsidRPr="00BF0DD1" w:rsidRDefault="003B2C35" w:rsidP="009E55F1">
            <w:pPr>
              <w:pStyle w:val="a7"/>
              <w:rPr>
                <w:rFonts w:asciiTheme="minorHAnsi" w:hAnsiTheme="minorHAnsi"/>
                <w:szCs w:val="16"/>
                <w:lang w:val="kk-KZ"/>
              </w:rPr>
            </w:pPr>
            <w:r w:rsidRPr="00BF0DD1">
              <w:rPr>
                <w:rFonts w:asciiTheme="minorHAnsi" w:hAnsiTheme="minorHAnsi"/>
                <w:szCs w:val="16"/>
              </w:rPr>
              <w:t>201</w:t>
            </w:r>
            <w:r w:rsidR="00E20E97" w:rsidRPr="00BF0DD1">
              <w:rPr>
                <w:rFonts w:asciiTheme="minorHAnsi" w:hAnsiTheme="minorHAnsi"/>
                <w:szCs w:val="16"/>
              </w:rPr>
              <w:t>2</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1 474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3 838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116 883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4 758,4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143 782,2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249 547</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Всего</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rPr>
            </w:pP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p>
        </w:tc>
        <w:tc>
          <w:tcPr>
            <w:tcW w:w="1701" w:type="dxa"/>
            <w:tcBorders>
              <w:top w:val="nil"/>
              <w:left w:val="nil"/>
              <w:bottom w:val="nil"/>
              <w:right w:val="nil"/>
            </w:tcBorders>
            <w:vAlign w:val="bottom"/>
          </w:tcPr>
          <w:p w:rsidR="001B1107" w:rsidRPr="00BF0DD1" w:rsidRDefault="00646C07" w:rsidP="00F74545">
            <w:pPr>
              <w:pStyle w:val="a8"/>
              <w:rPr>
                <w:rFonts w:asciiTheme="minorHAnsi" w:hAnsiTheme="minorHAnsi"/>
              </w:rPr>
            </w:pPr>
            <w:r w:rsidRPr="00BF0DD1">
              <w:rPr>
                <w:rFonts w:asciiTheme="minorHAnsi" w:hAnsiTheme="minorHAnsi"/>
              </w:rPr>
              <w:t xml:space="preserve">в том числе </w:t>
            </w:r>
          </w:p>
          <w:p w:rsidR="00646C07" w:rsidRPr="00BF0DD1" w:rsidRDefault="00646C07" w:rsidP="00F74545">
            <w:pPr>
              <w:pStyle w:val="a8"/>
              <w:rPr>
                <w:rFonts w:asciiTheme="minorHAnsi" w:hAnsiTheme="minorHAnsi"/>
              </w:rPr>
            </w:pPr>
            <w:r w:rsidRPr="00BF0DD1">
              <w:rPr>
                <w:rFonts w:asciiTheme="minorHAnsi" w:hAnsiTheme="minorHAnsi"/>
              </w:rPr>
              <w:t>районы:</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Көкшетау қ.ә.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141</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4 132</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rPr>
            </w:pPr>
            <w:r w:rsidRPr="00BF0DD1">
              <w:rPr>
                <w:rFonts w:asciiTheme="minorHAnsi" w:hAnsiTheme="minorHAnsi"/>
                <w:szCs w:val="16"/>
              </w:rPr>
              <w:t>33 154,6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60 576</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Кокшетау г.а.</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Степногорск қ.ә.</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3 404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17 285,4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1 606</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Степногорск г.а.</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Ақкөл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51</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149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3 958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157,1</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3 062,0</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4 147</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Аккольский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Аршалы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69</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254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8 313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188,5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8 200,5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17 534</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Аршалынский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Астрахан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75</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254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8 237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367,0</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2 528,2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 xml:space="preserve"> 849</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lang w:val="kk-KZ"/>
              </w:rPr>
            </w:pPr>
            <w:r w:rsidRPr="00BF0DD1">
              <w:rPr>
                <w:rFonts w:asciiTheme="minorHAnsi" w:hAnsiTheme="minorHAnsi"/>
              </w:rPr>
              <w:t>Астраханский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Атбасар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231</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5 829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432,6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4 114,8</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4 007</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Атбасарский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Бұланды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61</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110</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4 684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228,2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3 806,8</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3 964</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Буландынский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Бурабай</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243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8 667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161,2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17 064,1</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19 235</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Бурабайский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Егіндікөл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249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1 931</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318,5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2 782,0</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 xml:space="preserve"> 820</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Егиндыкольский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Еңбекшілдер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72</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274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3 705</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193,1</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4 784,9</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1 238</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Енбекшильдерский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Ерейментау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167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4 688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85,0</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3 095,2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3 234</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Ерейментауский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Есіл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60</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157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5 157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495,4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3 089,1</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7 317</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Есильский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Жақсы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210</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5 882</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417,2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4 380,4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1 022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Жаксынский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Жарқайың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397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2 648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577,2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1 292,5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2 941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Жаркаинский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Зеренді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195</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503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11 509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227,6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10 789,4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5 832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Зерендинский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Қорғалжын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115</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2 490</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83,9</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1 333,6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2 961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Коргалжынский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Сандықтау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235</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6 989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330,5</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2 490,7</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1 414</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Сандыктауский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Целиноград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189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15 554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274,1</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17 501,4</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107 332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Целиноградский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Шортанды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69</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9 106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214,2</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3 026,6</w:t>
            </w: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lang w:val="kk-KZ"/>
              </w:rPr>
            </w:pPr>
            <w:r w:rsidRPr="00BF0DD1">
              <w:rPr>
                <w:rFonts w:asciiTheme="minorHAnsi" w:hAnsiTheme="minorHAnsi"/>
                <w:szCs w:val="16"/>
                <w:lang w:val="kk-KZ"/>
              </w:rPr>
              <w:t>3 518</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Шортандинский</w:t>
            </w:r>
          </w:p>
        </w:tc>
      </w:tr>
      <w:tr w:rsidR="00BA7827" w:rsidRPr="00BF0DD1">
        <w:trPr>
          <w:cantSplit/>
        </w:trPr>
        <w:tc>
          <w:tcPr>
            <w:tcW w:w="10490" w:type="dxa"/>
            <w:gridSpan w:val="13"/>
            <w:tcBorders>
              <w:top w:val="nil"/>
              <w:left w:val="nil"/>
              <w:bottom w:val="nil"/>
              <w:right w:val="nil"/>
            </w:tcBorders>
          </w:tcPr>
          <w:p w:rsidR="00BA7827" w:rsidRPr="00BF0DD1" w:rsidRDefault="00BA7827" w:rsidP="009E55F1">
            <w:pPr>
              <w:pStyle w:val="a7"/>
              <w:rPr>
                <w:rFonts w:asciiTheme="minorHAnsi" w:hAnsiTheme="minorHAnsi"/>
                <w:szCs w:val="16"/>
                <w:lang w:val="kk-KZ"/>
              </w:rPr>
            </w:pPr>
            <w:r w:rsidRPr="00BF0DD1">
              <w:rPr>
                <w:rFonts w:asciiTheme="minorHAnsi" w:hAnsiTheme="minorHAnsi"/>
                <w:szCs w:val="16"/>
              </w:rPr>
              <w:t>2013</w:t>
            </w:r>
          </w:p>
        </w:tc>
      </w:tr>
      <w:tr w:rsidR="00646C07" w:rsidRPr="00BF0DD1" w:rsidTr="00842364">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1 508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3 928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119 223</w:t>
            </w:r>
          </w:p>
        </w:tc>
        <w:tc>
          <w:tcPr>
            <w:tcW w:w="1182" w:type="dxa"/>
            <w:gridSpan w:val="2"/>
            <w:tcBorders>
              <w:top w:val="nil"/>
              <w:left w:val="nil"/>
              <w:bottom w:val="nil"/>
              <w:right w:val="nil"/>
            </w:tcBorders>
            <w:vAlign w:val="center"/>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4 724,4</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141 716</w:t>
            </w:r>
            <w:r w:rsidRPr="00BF0DD1">
              <w:rPr>
                <w:rFonts w:asciiTheme="minorHAnsi" w:hAnsiTheme="minorHAnsi"/>
                <w:sz w:val="16"/>
                <w:szCs w:val="16"/>
                <w:lang w:val="ru-RU"/>
              </w:rPr>
              <w:t>,1</w:t>
            </w:r>
          </w:p>
        </w:tc>
        <w:tc>
          <w:tcPr>
            <w:tcW w:w="1182" w:type="dxa"/>
            <w:gridSpan w:val="2"/>
            <w:tcBorders>
              <w:top w:val="nil"/>
              <w:left w:val="nil"/>
              <w:bottom w:val="nil"/>
              <w:right w:val="nil"/>
            </w:tcBorders>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259</w:t>
            </w:r>
            <w:r w:rsidRPr="00BF0DD1">
              <w:rPr>
                <w:rFonts w:asciiTheme="minorHAnsi" w:hAnsiTheme="minorHAnsi"/>
                <w:sz w:val="16"/>
                <w:szCs w:val="16"/>
                <w:lang w:val="ru-RU"/>
              </w:rPr>
              <w:t xml:space="preserve"> </w:t>
            </w:r>
            <w:r w:rsidRPr="00BF0DD1">
              <w:rPr>
                <w:rFonts w:asciiTheme="minorHAnsi" w:hAnsiTheme="minorHAnsi"/>
                <w:sz w:val="16"/>
                <w:szCs w:val="16"/>
              </w:rPr>
              <w:t>1</w:t>
            </w:r>
            <w:r w:rsidRPr="00BF0DD1">
              <w:rPr>
                <w:rFonts w:asciiTheme="minorHAnsi" w:hAnsiTheme="minorHAnsi"/>
                <w:sz w:val="16"/>
                <w:szCs w:val="16"/>
                <w:lang w:val="ru-RU"/>
              </w:rPr>
              <w:t>31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Всего</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szCs w:val="16"/>
              </w:rPr>
            </w:pPr>
          </w:p>
        </w:tc>
        <w:tc>
          <w:tcPr>
            <w:tcW w:w="1182" w:type="dxa"/>
            <w:gridSpan w:val="2"/>
            <w:tcBorders>
              <w:top w:val="nil"/>
              <w:left w:val="nil"/>
              <w:bottom w:val="nil"/>
              <w:right w:val="nil"/>
            </w:tcBorders>
            <w:vAlign w:val="bottom"/>
          </w:tcPr>
          <w:p w:rsidR="00646C07" w:rsidRPr="00BF0DD1" w:rsidRDefault="00646C07" w:rsidP="00B640A9">
            <w:pPr>
              <w:pStyle w:val="ad"/>
              <w:rPr>
                <w:rFonts w:asciiTheme="minorHAnsi" w:hAnsiTheme="minorHAnsi"/>
                <w:szCs w:val="16"/>
              </w:rPr>
            </w:pPr>
          </w:p>
        </w:tc>
        <w:tc>
          <w:tcPr>
            <w:tcW w:w="1182" w:type="dxa"/>
            <w:gridSpan w:val="2"/>
            <w:tcBorders>
              <w:top w:val="nil"/>
              <w:left w:val="nil"/>
              <w:bottom w:val="nil"/>
              <w:right w:val="nil"/>
            </w:tcBorders>
          </w:tcPr>
          <w:p w:rsidR="00646C07" w:rsidRPr="00BF0DD1" w:rsidRDefault="00646C07" w:rsidP="00B640A9">
            <w:pPr>
              <w:spacing w:after="200" w:line="276" w:lineRule="auto"/>
              <w:jc w:val="right"/>
              <w:rPr>
                <w:rFonts w:asciiTheme="minorHAnsi" w:eastAsiaTheme="minorEastAsia" w:hAnsiTheme="minorHAnsi"/>
                <w:sz w:val="16"/>
                <w:szCs w:val="16"/>
              </w:rPr>
            </w:pPr>
          </w:p>
        </w:tc>
        <w:tc>
          <w:tcPr>
            <w:tcW w:w="1701" w:type="dxa"/>
            <w:tcBorders>
              <w:top w:val="nil"/>
              <w:left w:val="nil"/>
              <w:bottom w:val="nil"/>
              <w:right w:val="nil"/>
            </w:tcBorders>
            <w:vAlign w:val="bottom"/>
          </w:tcPr>
          <w:p w:rsidR="001B1107" w:rsidRPr="00BF0DD1" w:rsidRDefault="00646C07" w:rsidP="00F74545">
            <w:pPr>
              <w:pStyle w:val="a8"/>
              <w:rPr>
                <w:rFonts w:asciiTheme="minorHAnsi" w:hAnsiTheme="minorHAnsi"/>
              </w:rPr>
            </w:pPr>
            <w:r w:rsidRPr="00BF0DD1">
              <w:rPr>
                <w:rFonts w:asciiTheme="minorHAnsi" w:hAnsiTheme="minorHAnsi"/>
              </w:rPr>
              <w:t xml:space="preserve">в том числе </w:t>
            </w:r>
          </w:p>
          <w:p w:rsidR="00646C07" w:rsidRPr="00BF0DD1" w:rsidRDefault="00646C07" w:rsidP="00F74545">
            <w:pPr>
              <w:pStyle w:val="a8"/>
              <w:rPr>
                <w:rFonts w:asciiTheme="minorHAnsi" w:hAnsiTheme="minorHAnsi"/>
              </w:rPr>
            </w:pPr>
            <w:r w:rsidRPr="00BF0DD1">
              <w:rPr>
                <w:rFonts w:asciiTheme="minorHAnsi" w:hAnsiTheme="minorHAnsi"/>
              </w:rPr>
              <w:t>районы:</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Көкшетау қ.ә.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148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3 556</w:t>
            </w:r>
          </w:p>
        </w:tc>
        <w:tc>
          <w:tcPr>
            <w:tcW w:w="1182" w:type="dxa"/>
            <w:gridSpan w:val="2"/>
            <w:tcBorders>
              <w:top w:val="nil"/>
              <w:left w:val="nil"/>
              <w:bottom w:val="nil"/>
              <w:right w:val="nil"/>
            </w:tcBorders>
            <w:vAlign w:val="bottom"/>
          </w:tcPr>
          <w:p w:rsidR="00646C07" w:rsidRPr="00BF0DD1" w:rsidRDefault="00646C07" w:rsidP="00842364">
            <w:pPr>
              <w:jc w:val="right"/>
              <w:rPr>
                <w:rFonts w:asciiTheme="minorHAnsi" w:hAnsiTheme="minorHAnsi"/>
                <w:sz w:val="16"/>
                <w:szCs w:val="16"/>
              </w:rPr>
            </w:pPr>
            <w:r w:rsidRPr="00BF0DD1">
              <w:rPr>
                <w:rFonts w:asciiTheme="minorHAnsi" w:hAnsiTheme="minorHAnsi"/>
                <w:sz w:val="16"/>
                <w:szCs w:val="16"/>
              </w:rPr>
              <w:t>4,8</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23 526</w:t>
            </w:r>
            <w:r w:rsidRPr="00BF0DD1">
              <w:rPr>
                <w:rFonts w:asciiTheme="minorHAnsi" w:hAnsiTheme="minorHAnsi"/>
                <w:sz w:val="16"/>
                <w:szCs w:val="16"/>
                <w:lang w:val="ru-RU"/>
              </w:rPr>
              <w:t>,1</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102 815</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Кокшетау г.а.</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Степногорск қ.ә.</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6 522</w:t>
            </w:r>
          </w:p>
        </w:tc>
        <w:tc>
          <w:tcPr>
            <w:tcW w:w="1182" w:type="dxa"/>
            <w:gridSpan w:val="2"/>
            <w:tcBorders>
              <w:top w:val="nil"/>
              <w:left w:val="nil"/>
              <w:bottom w:val="nil"/>
              <w:right w:val="nil"/>
            </w:tcBorders>
            <w:vAlign w:val="bottom"/>
          </w:tcPr>
          <w:p w:rsidR="00646C07" w:rsidRPr="00BF0DD1" w:rsidRDefault="00646C07" w:rsidP="00842364">
            <w:pPr>
              <w:jc w:val="right"/>
              <w:rPr>
                <w:rFonts w:asciiTheme="minorHAnsi" w:hAnsiTheme="minorHAnsi"/>
                <w:sz w:val="16"/>
                <w:szCs w:val="16"/>
              </w:rPr>
            </w:pPr>
            <w:r w:rsidRPr="00BF0DD1">
              <w:rPr>
                <w:rFonts w:asciiTheme="minorHAnsi" w:hAnsiTheme="minorHAnsi"/>
                <w:sz w:val="16"/>
                <w:szCs w:val="16"/>
              </w:rPr>
              <w:t>2,7</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13 636,2</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2 110</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Степногорск г.а.</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Ақкөл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48</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139</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3 572</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153,8</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3 181,4</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6 982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Аккольский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Аршалы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69</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263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8 290</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198,8</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10 32</w:t>
            </w:r>
            <w:r w:rsidRPr="00BF0DD1">
              <w:rPr>
                <w:rFonts w:asciiTheme="minorHAnsi" w:hAnsiTheme="minorHAnsi"/>
                <w:sz w:val="16"/>
                <w:szCs w:val="16"/>
                <w:lang w:val="ru-RU"/>
              </w:rPr>
              <w:t>7,6</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19 026</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Аршалынский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Астрахан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278</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7 991</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345,8</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3 201,7</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918</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lang w:val="kk-KZ"/>
              </w:rPr>
            </w:pPr>
            <w:r w:rsidRPr="00BF0DD1">
              <w:rPr>
                <w:rFonts w:asciiTheme="minorHAnsi" w:hAnsiTheme="minorHAnsi"/>
              </w:rPr>
              <w:t>Астраханский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Атбасар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77</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226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5 807</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434,1</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4 95</w:t>
            </w:r>
            <w:r w:rsidRPr="00BF0DD1">
              <w:rPr>
                <w:rFonts w:asciiTheme="minorHAnsi" w:hAnsiTheme="minorHAnsi"/>
                <w:sz w:val="16"/>
                <w:szCs w:val="16"/>
                <w:lang w:val="ru-RU"/>
              </w:rPr>
              <w:t>2,9</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5 753</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Атбасарский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Бұланды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107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4 529</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225,3</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4 443</w:t>
            </w:r>
            <w:r w:rsidRPr="00BF0DD1">
              <w:rPr>
                <w:rFonts w:asciiTheme="minorHAnsi" w:hAnsiTheme="minorHAnsi"/>
                <w:sz w:val="16"/>
                <w:szCs w:val="16"/>
                <w:lang w:val="ru-RU"/>
              </w:rPr>
              <w:t>,0</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4 692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Буландынский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Бурабай</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100</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302</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8 827</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172,1</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rPr>
            </w:pPr>
            <w:r w:rsidRPr="00BF0DD1">
              <w:rPr>
                <w:rFonts w:asciiTheme="minorHAnsi" w:hAnsiTheme="minorHAnsi"/>
                <w:sz w:val="16"/>
                <w:szCs w:val="16"/>
              </w:rPr>
              <w:t>12 17</w:t>
            </w:r>
            <w:r w:rsidRPr="00BF0DD1">
              <w:rPr>
                <w:rFonts w:asciiTheme="minorHAnsi" w:hAnsiTheme="minorHAnsi"/>
                <w:sz w:val="16"/>
                <w:szCs w:val="16"/>
                <w:lang w:val="ru-RU"/>
              </w:rPr>
              <w:t>7,8</w:t>
            </w:r>
          </w:p>
        </w:tc>
        <w:tc>
          <w:tcPr>
            <w:tcW w:w="1182" w:type="dxa"/>
            <w:gridSpan w:val="2"/>
            <w:tcBorders>
              <w:top w:val="nil"/>
              <w:left w:val="nil"/>
              <w:bottom w:val="nil"/>
              <w:right w:val="nil"/>
            </w:tcBorders>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17 171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Бурабайский</w:t>
            </w:r>
          </w:p>
        </w:tc>
      </w:tr>
      <w:tr w:rsidR="00646C07" w:rsidRPr="00BF0DD1" w:rsidTr="00B640A9">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Егіндікөл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250</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1 892</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314,3</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935</w:t>
            </w:r>
            <w:r w:rsidRPr="00BF0DD1">
              <w:rPr>
                <w:rFonts w:asciiTheme="minorHAnsi" w:hAnsiTheme="minorHAnsi"/>
                <w:sz w:val="16"/>
                <w:szCs w:val="16"/>
                <w:lang w:val="ru-RU"/>
              </w:rPr>
              <w:t>,5</w:t>
            </w:r>
          </w:p>
        </w:tc>
        <w:tc>
          <w:tcPr>
            <w:tcW w:w="1182" w:type="dxa"/>
            <w:gridSpan w:val="2"/>
            <w:tcBorders>
              <w:top w:val="nil"/>
              <w:left w:val="nil"/>
              <w:bottom w:val="nil"/>
              <w:right w:val="nil"/>
            </w:tcBorders>
          </w:tcPr>
          <w:p w:rsidR="00646C07" w:rsidRPr="00BF0DD1" w:rsidRDefault="00646C07" w:rsidP="00B640A9">
            <w:pPr>
              <w:spacing w:line="276" w:lineRule="auto"/>
              <w:jc w:val="right"/>
              <w:rPr>
                <w:rFonts w:asciiTheme="minorHAnsi" w:eastAsiaTheme="minorEastAsia" w:hAnsiTheme="minorHAnsi"/>
                <w:sz w:val="16"/>
                <w:szCs w:val="16"/>
              </w:rPr>
            </w:pPr>
            <w:r w:rsidRPr="00BF0DD1">
              <w:rPr>
                <w:rFonts w:asciiTheme="minorHAnsi" w:eastAsiaTheme="minorEastAsia" w:hAnsiTheme="minorHAnsi"/>
                <w:sz w:val="16"/>
                <w:szCs w:val="16"/>
              </w:rPr>
              <w:t>193</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Егиндыкольский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Еңбекшілдер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296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3 590</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145,3</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15 38</w:t>
            </w:r>
            <w:r w:rsidRPr="00BF0DD1">
              <w:rPr>
                <w:rFonts w:asciiTheme="minorHAnsi" w:hAnsiTheme="minorHAnsi"/>
                <w:sz w:val="16"/>
                <w:szCs w:val="16"/>
                <w:lang w:val="ru-RU"/>
              </w:rPr>
              <w:t>8,5</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1 345</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Енбекшильдерский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Ерейментау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165</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4 347</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80,8</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6 013</w:t>
            </w:r>
            <w:r w:rsidRPr="00BF0DD1">
              <w:rPr>
                <w:rFonts w:asciiTheme="minorHAnsi" w:hAnsiTheme="minorHAnsi"/>
                <w:sz w:val="16"/>
                <w:szCs w:val="16"/>
                <w:lang w:val="ru-RU"/>
              </w:rPr>
              <w:t>,0</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3 251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Ерейментауский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Есіл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52</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163</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5 061</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495,9</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3 453</w:t>
            </w:r>
            <w:r w:rsidRPr="00BF0DD1">
              <w:rPr>
                <w:rFonts w:asciiTheme="minorHAnsi" w:hAnsiTheme="minorHAnsi"/>
                <w:sz w:val="16"/>
                <w:szCs w:val="16"/>
                <w:lang w:val="ru-RU"/>
              </w:rPr>
              <w:t>,0</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2 284</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Есильский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Жақсы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43</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247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5 713</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419,0</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2 823</w:t>
            </w:r>
            <w:r w:rsidRPr="00BF0DD1">
              <w:rPr>
                <w:rFonts w:asciiTheme="minorHAnsi" w:hAnsiTheme="minorHAnsi"/>
                <w:sz w:val="16"/>
                <w:szCs w:val="16"/>
                <w:lang w:val="ru-RU"/>
              </w:rPr>
              <w:t>,3</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1 795</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Жаксынский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Жарқайың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79</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396</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2 595</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574,2</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3 282,9</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7 121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Жаркаинский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Зеренді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206</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485</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11 445</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244,0</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9 130,1</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7 651</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Зерендинский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Қорғалжын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82</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97</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2 424</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86,6</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4 866</w:t>
            </w:r>
            <w:r w:rsidRPr="00BF0DD1">
              <w:rPr>
                <w:rFonts w:asciiTheme="minorHAnsi" w:hAnsiTheme="minorHAnsi"/>
                <w:sz w:val="16"/>
                <w:szCs w:val="16"/>
                <w:lang w:val="ru-RU"/>
              </w:rPr>
              <w:t>,5</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3 102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Коргалжынский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Сандықтау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89</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234</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6 925</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328,7</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rPr>
            </w:pPr>
            <w:r w:rsidRPr="00BF0DD1">
              <w:rPr>
                <w:rFonts w:asciiTheme="minorHAnsi" w:hAnsiTheme="minorHAnsi"/>
                <w:sz w:val="16"/>
                <w:szCs w:val="16"/>
              </w:rPr>
              <w:t>2 8</w:t>
            </w:r>
            <w:r w:rsidRPr="00BF0DD1">
              <w:rPr>
                <w:rFonts w:asciiTheme="minorHAnsi" w:hAnsiTheme="minorHAnsi"/>
                <w:sz w:val="16"/>
                <w:szCs w:val="16"/>
                <w:lang w:val="ru-RU"/>
              </w:rPr>
              <w:t>59,8</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eastAsiaTheme="minorEastAsia" w:hAnsiTheme="minorHAnsi"/>
                <w:sz w:val="16"/>
                <w:szCs w:val="16"/>
              </w:rPr>
              <w:t>1 920</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Сандыктауский</w:t>
            </w:r>
          </w:p>
        </w:tc>
      </w:tr>
      <w:tr w:rsidR="00646C07" w:rsidRPr="00BF0DD1">
        <w:trPr>
          <w:cantSplit/>
        </w:trPr>
        <w:tc>
          <w:tcPr>
            <w:tcW w:w="1699" w:type="dxa"/>
            <w:tcBorders>
              <w:top w:val="nil"/>
              <w:left w:val="nil"/>
              <w:bottom w:val="nil"/>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Целиноград </w:t>
            </w:r>
          </w:p>
        </w:tc>
        <w:tc>
          <w:tcPr>
            <w:tcW w:w="1181" w:type="dxa"/>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104</w:t>
            </w:r>
          </w:p>
        </w:tc>
        <w:tc>
          <w:tcPr>
            <w:tcW w:w="1181"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181</w:t>
            </w:r>
          </w:p>
        </w:tc>
        <w:tc>
          <w:tcPr>
            <w:tcW w:w="1182" w:type="dxa"/>
            <w:gridSpan w:val="2"/>
            <w:tcBorders>
              <w:top w:val="nil"/>
              <w:left w:val="nil"/>
              <w:bottom w:val="nil"/>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16 954</w:t>
            </w:r>
          </w:p>
        </w:tc>
        <w:tc>
          <w:tcPr>
            <w:tcW w:w="1182" w:type="dxa"/>
            <w:gridSpan w:val="2"/>
            <w:tcBorders>
              <w:top w:val="nil"/>
              <w:left w:val="nil"/>
              <w:bottom w:val="nil"/>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286,5</w:t>
            </w:r>
          </w:p>
        </w:tc>
        <w:tc>
          <w:tcPr>
            <w:tcW w:w="1182" w:type="dxa"/>
            <w:gridSpan w:val="2"/>
            <w:tcBorders>
              <w:top w:val="nil"/>
              <w:left w:val="nil"/>
              <w:bottom w:val="nil"/>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15 88</w:t>
            </w:r>
            <w:r w:rsidRPr="00BF0DD1">
              <w:rPr>
                <w:rFonts w:asciiTheme="minorHAnsi" w:hAnsiTheme="minorHAnsi"/>
                <w:sz w:val="16"/>
                <w:szCs w:val="16"/>
                <w:lang w:val="ru-RU"/>
              </w:rPr>
              <w:t>0,7</w:t>
            </w:r>
          </w:p>
        </w:tc>
        <w:tc>
          <w:tcPr>
            <w:tcW w:w="1182" w:type="dxa"/>
            <w:gridSpan w:val="2"/>
            <w:tcBorders>
              <w:top w:val="nil"/>
              <w:left w:val="nil"/>
              <w:bottom w:val="nil"/>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65 512</w:t>
            </w:r>
          </w:p>
        </w:tc>
        <w:tc>
          <w:tcPr>
            <w:tcW w:w="1701" w:type="dxa"/>
            <w:tcBorders>
              <w:top w:val="nil"/>
              <w:left w:val="nil"/>
              <w:bottom w:val="nil"/>
              <w:right w:val="nil"/>
            </w:tcBorders>
          </w:tcPr>
          <w:p w:rsidR="00646C07" w:rsidRPr="00BF0DD1" w:rsidRDefault="00646C07" w:rsidP="00F74545">
            <w:pPr>
              <w:pStyle w:val="a8"/>
              <w:rPr>
                <w:rFonts w:asciiTheme="minorHAnsi" w:hAnsiTheme="minorHAnsi"/>
              </w:rPr>
            </w:pPr>
            <w:r w:rsidRPr="00BF0DD1">
              <w:rPr>
                <w:rFonts w:asciiTheme="minorHAnsi" w:hAnsiTheme="minorHAnsi"/>
              </w:rPr>
              <w:t>Целиноградский</w:t>
            </w:r>
          </w:p>
        </w:tc>
      </w:tr>
      <w:tr w:rsidR="00646C07" w:rsidRPr="00BF0DD1">
        <w:trPr>
          <w:cantSplit/>
        </w:trPr>
        <w:tc>
          <w:tcPr>
            <w:tcW w:w="1699" w:type="dxa"/>
            <w:tcBorders>
              <w:top w:val="nil"/>
              <w:left w:val="nil"/>
              <w:bottom w:val="single" w:sz="4" w:space="0" w:color="auto"/>
              <w:right w:val="nil"/>
            </w:tcBorders>
          </w:tcPr>
          <w:p w:rsidR="00646C07" w:rsidRPr="00BF0DD1" w:rsidRDefault="00646C07" w:rsidP="00F74545">
            <w:pPr>
              <w:pStyle w:val="a8"/>
              <w:rPr>
                <w:rFonts w:asciiTheme="minorHAnsi" w:hAnsiTheme="minorHAnsi"/>
                <w:snapToGrid w:val="0"/>
              </w:rPr>
            </w:pPr>
            <w:r w:rsidRPr="00BF0DD1">
              <w:rPr>
                <w:rFonts w:asciiTheme="minorHAnsi" w:hAnsiTheme="minorHAnsi"/>
                <w:snapToGrid w:val="0"/>
              </w:rPr>
              <w:t xml:space="preserve">Шортанды </w:t>
            </w:r>
          </w:p>
        </w:tc>
        <w:tc>
          <w:tcPr>
            <w:tcW w:w="1181" w:type="dxa"/>
            <w:tcBorders>
              <w:top w:val="nil"/>
              <w:left w:val="nil"/>
              <w:bottom w:val="single" w:sz="4" w:space="0" w:color="auto"/>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69</w:t>
            </w:r>
          </w:p>
        </w:tc>
        <w:tc>
          <w:tcPr>
            <w:tcW w:w="1181" w:type="dxa"/>
            <w:gridSpan w:val="2"/>
            <w:tcBorders>
              <w:top w:val="nil"/>
              <w:left w:val="nil"/>
              <w:bottom w:val="single" w:sz="4" w:space="0" w:color="auto"/>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76</w:t>
            </w:r>
          </w:p>
        </w:tc>
        <w:tc>
          <w:tcPr>
            <w:tcW w:w="1182" w:type="dxa"/>
            <w:gridSpan w:val="2"/>
            <w:tcBorders>
              <w:top w:val="nil"/>
              <w:left w:val="nil"/>
              <w:bottom w:val="single" w:sz="4" w:space="0" w:color="auto"/>
              <w:right w:val="nil"/>
            </w:tcBorders>
            <w:vAlign w:val="bottom"/>
          </w:tcPr>
          <w:p w:rsidR="00646C07" w:rsidRPr="00BF0DD1" w:rsidRDefault="00646C07" w:rsidP="00842364">
            <w:pPr>
              <w:pStyle w:val="ad"/>
              <w:rPr>
                <w:rFonts w:asciiTheme="minorHAnsi" w:hAnsiTheme="minorHAnsi"/>
              </w:rPr>
            </w:pPr>
            <w:r w:rsidRPr="00BF0DD1">
              <w:rPr>
                <w:rFonts w:asciiTheme="minorHAnsi" w:hAnsiTheme="minorHAnsi"/>
              </w:rPr>
              <w:t>9 183</w:t>
            </w:r>
          </w:p>
        </w:tc>
        <w:tc>
          <w:tcPr>
            <w:tcW w:w="1182" w:type="dxa"/>
            <w:gridSpan w:val="2"/>
            <w:tcBorders>
              <w:top w:val="nil"/>
              <w:left w:val="nil"/>
              <w:bottom w:val="single" w:sz="4" w:space="0" w:color="auto"/>
              <w:right w:val="nil"/>
            </w:tcBorders>
            <w:vAlign w:val="bottom"/>
          </w:tcPr>
          <w:p w:rsidR="00646C07" w:rsidRPr="00BF0DD1" w:rsidRDefault="00646C07" w:rsidP="00842364">
            <w:pPr>
              <w:ind w:firstLine="0"/>
              <w:jc w:val="right"/>
              <w:rPr>
                <w:rFonts w:asciiTheme="minorHAnsi" w:hAnsiTheme="minorHAnsi"/>
                <w:sz w:val="16"/>
                <w:szCs w:val="16"/>
              </w:rPr>
            </w:pPr>
            <w:r w:rsidRPr="00BF0DD1">
              <w:rPr>
                <w:rFonts w:asciiTheme="minorHAnsi" w:hAnsiTheme="minorHAnsi"/>
                <w:sz w:val="16"/>
                <w:szCs w:val="16"/>
              </w:rPr>
              <w:t>211,6</w:t>
            </w:r>
          </w:p>
        </w:tc>
        <w:tc>
          <w:tcPr>
            <w:tcW w:w="1182" w:type="dxa"/>
            <w:gridSpan w:val="2"/>
            <w:tcBorders>
              <w:top w:val="nil"/>
              <w:left w:val="nil"/>
              <w:bottom w:val="single" w:sz="4" w:space="0" w:color="auto"/>
              <w:right w:val="nil"/>
            </w:tcBorders>
            <w:vAlign w:val="bottom"/>
          </w:tcPr>
          <w:p w:rsidR="00646C07" w:rsidRPr="00BF0DD1" w:rsidRDefault="00646C07" w:rsidP="00B640A9">
            <w:pPr>
              <w:pStyle w:val="texttab"/>
              <w:spacing w:line="276" w:lineRule="auto"/>
              <w:rPr>
                <w:rFonts w:asciiTheme="minorHAnsi" w:hAnsiTheme="minorHAnsi"/>
                <w:sz w:val="16"/>
                <w:szCs w:val="16"/>
                <w:lang w:val="ru-RU"/>
              </w:rPr>
            </w:pPr>
            <w:r w:rsidRPr="00BF0DD1">
              <w:rPr>
                <w:rFonts w:asciiTheme="minorHAnsi" w:hAnsiTheme="minorHAnsi"/>
                <w:sz w:val="16"/>
                <w:szCs w:val="16"/>
              </w:rPr>
              <w:t>1 636</w:t>
            </w:r>
            <w:r w:rsidRPr="00BF0DD1">
              <w:rPr>
                <w:rFonts w:asciiTheme="minorHAnsi" w:hAnsiTheme="minorHAnsi"/>
                <w:sz w:val="16"/>
                <w:szCs w:val="16"/>
                <w:lang w:val="ru-RU"/>
              </w:rPr>
              <w:t>,1</w:t>
            </w:r>
          </w:p>
        </w:tc>
        <w:tc>
          <w:tcPr>
            <w:tcW w:w="1182" w:type="dxa"/>
            <w:gridSpan w:val="2"/>
            <w:tcBorders>
              <w:top w:val="nil"/>
              <w:left w:val="nil"/>
              <w:bottom w:val="single" w:sz="4" w:space="0" w:color="auto"/>
              <w:right w:val="nil"/>
            </w:tcBorders>
            <w:vAlign w:val="bottom"/>
          </w:tcPr>
          <w:p w:rsidR="00646C07" w:rsidRPr="00BF0DD1" w:rsidRDefault="00646C07" w:rsidP="00B640A9">
            <w:pPr>
              <w:spacing w:line="276" w:lineRule="auto"/>
              <w:ind w:firstLine="0"/>
              <w:jc w:val="right"/>
              <w:rPr>
                <w:rFonts w:asciiTheme="minorHAnsi" w:eastAsiaTheme="minorEastAsia" w:hAnsiTheme="minorHAnsi"/>
                <w:sz w:val="16"/>
                <w:szCs w:val="16"/>
              </w:rPr>
            </w:pPr>
            <w:r w:rsidRPr="00BF0DD1">
              <w:rPr>
                <w:rFonts w:asciiTheme="minorHAnsi" w:hAnsiTheme="minorHAnsi"/>
                <w:sz w:val="16"/>
                <w:szCs w:val="16"/>
              </w:rPr>
              <w:t>5 490</w:t>
            </w:r>
          </w:p>
        </w:tc>
        <w:tc>
          <w:tcPr>
            <w:tcW w:w="1701" w:type="dxa"/>
            <w:tcBorders>
              <w:top w:val="nil"/>
              <w:left w:val="nil"/>
              <w:bottom w:val="single" w:sz="4" w:space="0" w:color="auto"/>
              <w:right w:val="nil"/>
            </w:tcBorders>
          </w:tcPr>
          <w:p w:rsidR="00646C07" w:rsidRPr="00BF0DD1" w:rsidRDefault="00646C07" w:rsidP="00F74545">
            <w:pPr>
              <w:pStyle w:val="a8"/>
              <w:rPr>
                <w:rFonts w:asciiTheme="minorHAnsi" w:hAnsiTheme="minorHAnsi"/>
              </w:rPr>
            </w:pPr>
            <w:r w:rsidRPr="00BF0DD1">
              <w:rPr>
                <w:rFonts w:asciiTheme="minorHAnsi" w:hAnsiTheme="minorHAnsi"/>
              </w:rPr>
              <w:t>Шортандинский</w:t>
            </w:r>
          </w:p>
        </w:tc>
      </w:tr>
    </w:tbl>
    <w:p w:rsidR="003B2C35" w:rsidRPr="00BF0DD1" w:rsidRDefault="003B2C35" w:rsidP="009E55F1">
      <w:pPr>
        <w:pStyle w:val="3"/>
        <w:rPr>
          <w:rFonts w:asciiTheme="minorHAnsi" w:hAnsiTheme="minorHAnsi"/>
        </w:rPr>
      </w:pPr>
      <w:r w:rsidRPr="00BF0DD1">
        <w:rPr>
          <w:rFonts w:asciiTheme="minorHAnsi" w:hAnsiTheme="minorHAnsi"/>
        </w:rPr>
        <w:lastRenderedPageBreak/>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3B2C35" w:rsidRPr="00BF0DD1" w:rsidRDefault="003B2C35" w:rsidP="002216DF">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86"/>
        <w:gridCol w:w="1087"/>
        <w:gridCol w:w="1087"/>
        <w:gridCol w:w="1087"/>
        <w:gridCol w:w="1087"/>
        <w:gridCol w:w="1087"/>
        <w:gridCol w:w="1701"/>
      </w:tblGrid>
      <w:tr w:rsidR="000E5A1A" w:rsidRPr="00BF0DD1" w:rsidTr="00784F5A">
        <w:tc>
          <w:tcPr>
            <w:tcW w:w="1843" w:type="dxa"/>
            <w:tcBorders>
              <w:left w:val="nil"/>
              <w:bottom w:val="single" w:sz="4" w:space="0" w:color="auto"/>
            </w:tcBorders>
            <w:vAlign w:val="center"/>
          </w:tcPr>
          <w:p w:rsidR="000E5A1A" w:rsidRPr="00BF0DD1" w:rsidRDefault="000E5A1A" w:rsidP="00F74545">
            <w:pPr>
              <w:pStyle w:val="a7"/>
              <w:rPr>
                <w:rFonts w:asciiTheme="minorHAnsi" w:hAnsiTheme="minorHAnsi"/>
              </w:rPr>
            </w:pPr>
          </w:p>
        </w:tc>
        <w:tc>
          <w:tcPr>
            <w:tcW w:w="1086"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1087"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Нақты жалақы</w:t>
            </w:r>
            <w:r w:rsidRPr="00BF0DD1">
              <w:rPr>
                <w:rFonts w:asciiTheme="minorHAnsi" w:hAnsiTheme="minorHAnsi"/>
              </w:rPr>
              <w:br/>
              <w:t xml:space="preserve">Реальная заработная плата </w:t>
            </w:r>
          </w:p>
        </w:tc>
        <w:tc>
          <w:tcPr>
            <w:tcW w:w="1087"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 xml:space="preserve">Объем промышленной продукции </w:t>
            </w:r>
          </w:p>
        </w:tc>
        <w:tc>
          <w:tcPr>
            <w:tcW w:w="1087" w:type="dxa"/>
            <w:tcBorders>
              <w:bottom w:val="single" w:sz="4" w:space="0" w:color="auto"/>
            </w:tcBorders>
            <w:vAlign w:val="center"/>
          </w:tcPr>
          <w:p w:rsidR="000E5A1A" w:rsidRPr="00BF0DD1" w:rsidRDefault="000E5A1A" w:rsidP="000E5A1A">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Объем розничной торговли</w:t>
            </w:r>
          </w:p>
        </w:tc>
        <w:tc>
          <w:tcPr>
            <w:tcW w:w="1087" w:type="dxa"/>
            <w:tcBorders>
              <w:bottom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087" w:type="dxa"/>
            <w:tcBorders>
              <w:bottom w:val="single" w:sz="4" w:space="0" w:color="auto"/>
              <w:right w:val="single" w:sz="4" w:space="0" w:color="auto"/>
            </w:tcBorders>
            <w:vAlign w:val="center"/>
          </w:tcPr>
          <w:p w:rsidR="000E5A1A" w:rsidRPr="00BF0DD1" w:rsidRDefault="000E5A1A" w:rsidP="00F74545">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701" w:type="dxa"/>
            <w:tcBorders>
              <w:left w:val="single" w:sz="4" w:space="0" w:color="auto"/>
              <w:bottom w:val="single" w:sz="4" w:space="0" w:color="auto"/>
              <w:right w:val="nil"/>
            </w:tcBorders>
          </w:tcPr>
          <w:p w:rsidR="000E5A1A" w:rsidRPr="00BF0DD1" w:rsidRDefault="000E5A1A" w:rsidP="00F74545">
            <w:pPr>
              <w:pStyle w:val="a7"/>
              <w:rPr>
                <w:rFonts w:asciiTheme="minorHAnsi" w:hAnsiTheme="minorHAnsi"/>
              </w:rPr>
            </w:pPr>
          </w:p>
        </w:tc>
      </w:tr>
      <w:tr w:rsidR="000E5A1A" w:rsidRPr="00BF0DD1" w:rsidTr="00784F5A">
        <w:trPr>
          <w:cantSplit/>
        </w:trPr>
        <w:tc>
          <w:tcPr>
            <w:tcW w:w="10065" w:type="dxa"/>
            <w:gridSpan w:val="8"/>
            <w:tcBorders>
              <w:top w:val="nil"/>
              <w:left w:val="nil"/>
              <w:bottom w:val="nil"/>
              <w:right w:val="nil"/>
            </w:tcBorders>
          </w:tcPr>
          <w:p w:rsidR="000E5A1A" w:rsidRPr="00BF0DD1" w:rsidRDefault="000E5A1A" w:rsidP="009E55F1">
            <w:pPr>
              <w:pStyle w:val="a7"/>
              <w:rPr>
                <w:rFonts w:asciiTheme="minorHAnsi" w:hAnsiTheme="minorHAnsi"/>
                <w:szCs w:val="16"/>
                <w:lang w:val="kk-KZ"/>
              </w:rPr>
            </w:pPr>
            <w:r w:rsidRPr="00BF0DD1">
              <w:rPr>
                <w:rFonts w:asciiTheme="minorHAnsi" w:hAnsiTheme="minorHAnsi"/>
                <w:szCs w:val="16"/>
              </w:rPr>
              <w:t>2012</w:t>
            </w:r>
          </w:p>
        </w:tc>
      </w:tr>
      <w:tr w:rsidR="000E5A1A" w:rsidRPr="00BF0DD1" w:rsidTr="00784F5A">
        <w:trPr>
          <w:trHeight w:val="70"/>
        </w:trPr>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100,2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110,4</w:t>
            </w:r>
          </w:p>
        </w:tc>
        <w:tc>
          <w:tcPr>
            <w:tcW w:w="1087" w:type="dxa"/>
            <w:tcBorders>
              <w:top w:val="nil"/>
              <w:left w:val="nil"/>
              <w:bottom w:val="nil"/>
              <w:right w:val="nil"/>
            </w:tcBorders>
            <w:vAlign w:val="bottom"/>
          </w:tcPr>
          <w:p w:rsidR="000E5A1A" w:rsidRPr="00BF0DD1" w:rsidRDefault="000E5A1A" w:rsidP="00842364">
            <w:pPr>
              <w:ind w:firstLine="0"/>
              <w:jc w:val="right"/>
              <w:rPr>
                <w:rFonts w:asciiTheme="minorHAnsi" w:hAnsiTheme="minorHAnsi"/>
                <w:snapToGrid w:val="0"/>
                <w:sz w:val="16"/>
                <w:szCs w:val="16"/>
              </w:rPr>
            </w:pPr>
            <w:r w:rsidRPr="00BF0DD1">
              <w:rPr>
                <w:rFonts w:asciiTheme="minorHAnsi" w:hAnsiTheme="minorHAnsi"/>
                <w:sz w:val="16"/>
                <w:szCs w:val="16"/>
              </w:rPr>
              <w:t>101,8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120,7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79,5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109,9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Всего</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rPr>
              <w:t>оның ішінде аудандар</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p>
        </w:tc>
        <w:tc>
          <w:tcPr>
            <w:tcW w:w="1087" w:type="dxa"/>
            <w:tcBorders>
              <w:top w:val="nil"/>
              <w:left w:val="nil"/>
              <w:bottom w:val="nil"/>
              <w:right w:val="nil"/>
            </w:tcBorders>
            <w:vAlign w:val="bottom"/>
          </w:tcPr>
          <w:p w:rsidR="000E5A1A" w:rsidRPr="00BF0DD1" w:rsidRDefault="000E5A1A" w:rsidP="00842364">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701" w:type="dxa"/>
            <w:tcBorders>
              <w:top w:val="nil"/>
              <w:left w:val="nil"/>
              <w:bottom w:val="nil"/>
              <w:right w:val="nil"/>
            </w:tcBorders>
            <w:vAlign w:val="bottom"/>
          </w:tcPr>
          <w:p w:rsidR="000E5A1A" w:rsidRPr="00BF0DD1" w:rsidRDefault="000E5A1A" w:rsidP="00F74545">
            <w:pPr>
              <w:pStyle w:val="a8"/>
              <w:rPr>
                <w:rFonts w:asciiTheme="minorHAnsi" w:hAnsiTheme="minorHAnsi"/>
              </w:rPr>
            </w:pPr>
            <w:r w:rsidRPr="00BF0DD1">
              <w:rPr>
                <w:rFonts w:asciiTheme="minorHAnsi" w:hAnsiTheme="minorHAnsi"/>
              </w:rPr>
              <w:t>в том числе районы:</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Көкшетау қ.ә.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100,5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109,9</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117,8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120,6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105,3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106,4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Кокшетау г.а.</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Степногорск қ.ә.</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100,5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107,2</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106,6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103,1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3,0 есе</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124,4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Степногорск г.а.</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Ақкөл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107,5</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101,8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139,1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101,1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73,1</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Аккольский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Аршалы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106,7</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88,3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116,4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125,0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145,5</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Аршалынский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Астрахан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105,9</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104,2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163,0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178,7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82,4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Астраханский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Атбасар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107,9</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108,5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107,6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118,7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157,3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Атбасарский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Бұланды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100,2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100,7</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125,5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112,1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113,1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156,4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Буландынский</w:t>
            </w:r>
          </w:p>
        </w:tc>
      </w:tr>
      <w:tr w:rsidR="000E5A1A" w:rsidRPr="00BF0DD1" w:rsidTr="00784F5A">
        <w:trPr>
          <w:trHeight w:val="60"/>
        </w:trPr>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Бурабай</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101,1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113,5</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99,8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143,1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83,8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105,3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Бурабайский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Егіндікөл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105,1</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184,6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100,3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203,0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144,2</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Егиндыкольский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Еңбекшілдер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104,5</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88,5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106,8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113,8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66,6</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Енбекшильдерский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Ерейментау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109,9</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133,5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119,3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128,9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150,9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Ерейментауский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Есіл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109,3</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147,8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132,6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5,7 есе</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184,9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Есильский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Жақсы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100,4</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110,0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128,3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204,4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146,3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Жаксынский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Жарқайың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104,3</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151,6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102,0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44,5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57,8</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Жаркаинский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Зеренді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128,4</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96,3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107,5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103,0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80,7</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Зерендинский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Қорғалжын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99,3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105,5</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119,8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116,3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115,0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168,5</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Коргалжынский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Сандықтау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98,5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105,8</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95,5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107,5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128,3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132,6</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Сандыктауский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Целиноград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101,2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114,7</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139,1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135,8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59,6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116,0</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Целиноградский</w:t>
            </w:r>
          </w:p>
        </w:tc>
      </w:tr>
      <w:tr w:rsidR="000E5A1A" w:rsidRPr="00BF0DD1" w:rsidTr="00784F5A">
        <w:tc>
          <w:tcPr>
            <w:tcW w:w="1843" w:type="dxa"/>
            <w:tcBorders>
              <w:top w:val="nil"/>
              <w:left w:val="nil"/>
              <w:bottom w:val="nil"/>
              <w:right w:val="nil"/>
            </w:tcBorders>
          </w:tcPr>
          <w:p w:rsidR="000E5A1A" w:rsidRPr="00BF0DD1" w:rsidRDefault="000E5A1A" w:rsidP="00AA0D32">
            <w:pPr>
              <w:pStyle w:val="a8"/>
              <w:rPr>
                <w:rFonts w:asciiTheme="minorHAnsi" w:hAnsiTheme="minorHAnsi"/>
                <w:snapToGrid w:val="0"/>
              </w:rPr>
            </w:pPr>
            <w:r w:rsidRPr="00BF0DD1">
              <w:rPr>
                <w:rFonts w:asciiTheme="minorHAnsi" w:hAnsiTheme="minorHAnsi"/>
                <w:snapToGrid w:val="0"/>
              </w:rPr>
              <w:t xml:space="preserve">Шортанды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r w:rsidRPr="00BF0DD1">
              <w:rPr>
                <w:rFonts w:asciiTheme="minorHAnsi" w:hAnsiTheme="minorHAnsi"/>
                <w:szCs w:val="16"/>
              </w:rPr>
              <w:t>100,2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110,4</w:t>
            </w:r>
          </w:p>
        </w:tc>
        <w:tc>
          <w:tcPr>
            <w:tcW w:w="1087" w:type="dxa"/>
            <w:tcBorders>
              <w:top w:val="nil"/>
              <w:left w:val="nil"/>
              <w:bottom w:val="nil"/>
              <w:right w:val="nil"/>
            </w:tcBorders>
            <w:vAlign w:val="bottom"/>
          </w:tcPr>
          <w:p w:rsidR="000E5A1A" w:rsidRPr="00BF0DD1" w:rsidRDefault="000E5A1A" w:rsidP="00842364">
            <w:pPr>
              <w:autoSpaceDE w:val="0"/>
              <w:autoSpaceDN w:val="0"/>
              <w:adjustRightInd w:val="0"/>
              <w:ind w:firstLine="0"/>
              <w:jc w:val="right"/>
              <w:rPr>
                <w:rFonts w:asciiTheme="minorHAnsi" w:hAnsiTheme="minorHAnsi"/>
                <w:sz w:val="16"/>
                <w:szCs w:val="16"/>
              </w:rPr>
            </w:pPr>
            <w:r w:rsidRPr="00BF0DD1">
              <w:rPr>
                <w:rFonts w:asciiTheme="minorHAnsi" w:hAnsiTheme="minorHAnsi"/>
                <w:sz w:val="16"/>
                <w:szCs w:val="16"/>
              </w:rPr>
              <w:t>96,8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124,7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63,4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lang w:val="kk-KZ"/>
              </w:rPr>
            </w:pPr>
            <w:r w:rsidRPr="00BF0DD1">
              <w:rPr>
                <w:rFonts w:asciiTheme="minorHAnsi" w:hAnsiTheme="minorHAnsi"/>
                <w:szCs w:val="16"/>
                <w:lang w:val="kk-KZ"/>
              </w:rPr>
              <w:t>127,6</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Шортандинский</w:t>
            </w:r>
          </w:p>
        </w:tc>
      </w:tr>
      <w:tr w:rsidR="000E5A1A" w:rsidRPr="00BF0DD1" w:rsidTr="00784F5A">
        <w:trPr>
          <w:cantSplit/>
        </w:trPr>
        <w:tc>
          <w:tcPr>
            <w:tcW w:w="10065" w:type="dxa"/>
            <w:gridSpan w:val="8"/>
            <w:tcBorders>
              <w:top w:val="nil"/>
              <w:left w:val="nil"/>
              <w:bottom w:val="nil"/>
              <w:right w:val="nil"/>
            </w:tcBorders>
          </w:tcPr>
          <w:p w:rsidR="000E5A1A" w:rsidRPr="00BF0DD1" w:rsidRDefault="000E5A1A" w:rsidP="009E55F1">
            <w:pPr>
              <w:pStyle w:val="a7"/>
              <w:rPr>
                <w:rFonts w:asciiTheme="minorHAnsi" w:hAnsiTheme="minorHAnsi"/>
                <w:szCs w:val="16"/>
                <w:lang w:val="kk-KZ"/>
              </w:rPr>
            </w:pPr>
            <w:r w:rsidRPr="00BF0DD1">
              <w:rPr>
                <w:rFonts w:asciiTheme="minorHAnsi" w:hAnsiTheme="minorHAnsi"/>
                <w:szCs w:val="16"/>
              </w:rPr>
              <w:t>2013</w:t>
            </w:r>
          </w:p>
        </w:tc>
      </w:tr>
      <w:tr w:rsidR="000E5A1A" w:rsidRPr="00BF0DD1" w:rsidTr="00784F5A">
        <w:trPr>
          <w:trHeight w:val="70"/>
        </w:trPr>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100,1</w:t>
            </w:r>
          </w:p>
        </w:tc>
        <w:tc>
          <w:tcPr>
            <w:tcW w:w="1087" w:type="dxa"/>
            <w:tcBorders>
              <w:top w:val="nil"/>
              <w:left w:val="nil"/>
              <w:bottom w:val="nil"/>
              <w:right w:val="nil"/>
            </w:tcBorders>
            <w:vAlign w:val="bottom"/>
          </w:tcPr>
          <w:p w:rsidR="000E5A1A" w:rsidRPr="00BF0DD1" w:rsidRDefault="000E5A1A" w:rsidP="00842364">
            <w:pPr>
              <w:ind w:firstLine="0"/>
              <w:jc w:val="right"/>
              <w:rPr>
                <w:rFonts w:asciiTheme="minorHAnsi" w:hAnsiTheme="minorHAnsi"/>
                <w:snapToGrid w:val="0"/>
                <w:sz w:val="16"/>
                <w:szCs w:val="16"/>
              </w:rPr>
            </w:pPr>
            <w:r w:rsidRPr="00BF0DD1">
              <w:rPr>
                <w:rFonts w:asciiTheme="minorHAnsi" w:hAnsiTheme="minorHAnsi"/>
                <w:snapToGrid w:val="0"/>
                <w:sz w:val="16"/>
                <w:szCs w:val="16"/>
              </w:rPr>
              <w:t>100,4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120,3</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103,8</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94,9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Всего</w:t>
            </w:r>
          </w:p>
        </w:tc>
      </w:tr>
      <w:tr w:rsidR="000E5A1A" w:rsidRPr="00BF0DD1" w:rsidTr="00784F5A">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rPr>
              <w:t>оның ішінде аудандар</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p>
        </w:tc>
        <w:tc>
          <w:tcPr>
            <w:tcW w:w="1087" w:type="dxa"/>
            <w:tcBorders>
              <w:top w:val="nil"/>
              <w:left w:val="nil"/>
              <w:bottom w:val="nil"/>
              <w:right w:val="nil"/>
            </w:tcBorders>
            <w:vAlign w:val="bottom"/>
          </w:tcPr>
          <w:p w:rsidR="000E5A1A" w:rsidRPr="00BF0DD1" w:rsidRDefault="000E5A1A" w:rsidP="00842364">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rPr>
            </w:pP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в том числе районы:</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Көкшетау қ.ә.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101,3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104,5</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106,9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124,9</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169,7</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68,3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Кокшетау г.а.</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Степногорск қ.ә.</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103,3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101,6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93,4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112,2</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131,4</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75,9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Степногорск г.а.</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Ақкөл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96,3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95,1</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97,9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125,7</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168,4</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100,0</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Аккольский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Аршалы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103,5</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160,1</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119,7</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108,5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121,2</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Аршалынский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Астрахан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98,4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102,7</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92,6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110,5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108,1</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121,9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Астраханский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Атбасар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102,6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109,3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112,9</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143,6</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115,9</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Атбасарский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Бұланды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100,6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97,8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106,9</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118,4</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112,3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Буландынский</w:t>
            </w:r>
          </w:p>
        </w:tc>
      </w:tr>
      <w:tr w:rsidR="000E5A1A" w:rsidRPr="00BF0DD1" w:rsidTr="00842364">
        <w:trPr>
          <w:trHeight w:val="60"/>
        </w:trPr>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Бурабай</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97,6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98,5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zCs w:val="16"/>
              </w:rPr>
            </w:pPr>
            <w:r w:rsidRPr="00BF0DD1">
              <w:rPr>
                <w:rFonts w:asciiTheme="minorHAnsi" w:hAnsiTheme="minorHAnsi"/>
                <w:szCs w:val="16"/>
              </w:rPr>
              <w:t>118,9</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89,3</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68,7</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Бурабайский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Егіндікөл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102,3</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84,3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109,2</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23,5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32,4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Егиндыкольский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Еңбекшілдер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98,8</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95,3</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117,4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135,8</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108,6</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3,1 есе</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Енбекшильдерский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Ерейментау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95,7</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99,6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91,9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112,5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100,5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187,0</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Ерейментауский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Есіл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96,3</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92,0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117,3</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31,2</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107,6</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Есильский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Жақсы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99,2</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108,3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106,8</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175,6</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62,0</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Жаксынский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Жарқайың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99,9</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107,2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113,5</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242,1</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244,5</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Жаркаинский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Зеренді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99,9</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87,5</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102,5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113,0</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131,2</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81,4</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Зерендинский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Қорғалжын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99,6</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98,5</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141,4</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152,0</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104,8</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3,5 есе</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Коргалжынский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Сандықтау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98,5</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103,6</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135,3</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120,9</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135,8</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110,5</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Сандыктауский</w:t>
            </w:r>
          </w:p>
        </w:tc>
      </w:tr>
      <w:tr w:rsidR="000E5A1A" w:rsidRPr="00BF0DD1" w:rsidTr="00842364">
        <w:tc>
          <w:tcPr>
            <w:tcW w:w="1843" w:type="dxa"/>
            <w:tcBorders>
              <w:top w:val="nil"/>
              <w:left w:val="nil"/>
              <w:bottom w:val="nil"/>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Целиноград </w:t>
            </w:r>
          </w:p>
        </w:tc>
        <w:tc>
          <w:tcPr>
            <w:tcW w:w="1086"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103,2</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98,2</w:t>
            </w:r>
          </w:p>
        </w:tc>
        <w:tc>
          <w:tcPr>
            <w:tcW w:w="1087" w:type="dxa"/>
            <w:tcBorders>
              <w:top w:val="nil"/>
              <w:left w:val="nil"/>
              <w:bottom w:val="nil"/>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101,0</w:t>
            </w:r>
          </w:p>
        </w:tc>
        <w:tc>
          <w:tcPr>
            <w:tcW w:w="1087" w:type="dxa"/>
            <w:tcBorders>
              <w:top w:val="nil"/>
              <w:left w:val="nil"/>
              <w:bottom w:val="nil"/>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104,1</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61,0</w:t>
            </w:r>
          </w:p>
        </w:tc>
        <w:tc>
          <w:tcPr>
            <w:tcW w:w="1087" w:type="dxa"/>
            <w:tcBorders>
              <w:top w:val="nil"/>
              <w:left w:val="nil"/>
              <w:bottom w:val="nil"/>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87,3</w:t>
            </w:r>
          </w:p>
        </w:tc>
        <w:tc>
          <w:tcPr>
            <w:tcW w:w="1701" w:type="dxa"/>
            <w:tcBorders>
              <w:top w:val="nil"/>
              <w:left w:val="nil"/>
              <w:bottom w:val="nil"/>
              <w:right w:val="nil"/>
            </w:tcBorders>
          </w:tcPr>
          <w:p w:rsidR="000E5A1A" w:rsidRPr="00BF0DD1" w:rsidRDefault="000E5A1A" w:rsidP="00F74545">
            <w:pPr>
              <w:pStyle w:val="a8"/>
              <w:rPr>
                <w:rFonts w:asciiTheme="minorHAnsi" w:hAnsiTheme="minorHAnsi"/>
              </w:rPr>
            </w:pPr>
            <w:r w:rsidRPr="00BF0DD1">
              <w:rPr>
                <w:rFonts w:asciiTheme="minorHAnsi" w:hAnsiTheme="minorHAnsi"/>
              </w:rPr>
              <w:t>Целиноградский</w:t>
            </w:r>
          </w:p>
        </w:tc>
      </w:tr>
      <w:tr w:rsidR="000E5A1A" w:rsidRPr="00BF0DD1" w:rsidTr="00842364">
        <w:tc>
          <w:tcPr>
            <w:tcW w:w="1843" w:type="dxa"/>
            <w:tcBorders>
              <w:top w:val="nil"/>
              <w:left w:val="nil"/>
              <w:bottom w:val="single" w:sz="4" w:space="0" w:color="auto"/>
              <w:right w:val="nil"/>
            </w:tcBorders>
          </w:tcPr>
          <w:p w:rsidR="000E5A1A" w:rsidRPr="00BF0DD1" w:rsidRDefault="000E5A1A" w:rsidP="00F74545">
            <w:pPr>
              <w:pStyle w:val="a8"/>
              <w:rPr>
                <w:rFonts w:asciiTheme="minorHAnsi" w:hAnsiTheme="minorHAnsi"/>
                <w:snapToGrid w:val="0"/>
              </w:rPr>
            </w:pPr>
            <w:r w:rsidRPr="00BF0DD1">
              <w:rPr>
                <w:rFonts w:asciiTheme="minorHAnsi" w:hAnsiTheme="minorHAnsi"/>
                <w:snapToGrid w:val="0"/>
              </w:rPr>
              <w:t xml:space="preserve">Шортанды </w:t>
            </w:r>
          </w:p>
        </w:tc>
        <w:tc>
          <w:tcPr>
            <w:tcW w:w="1086" w:type="dxa"/>
            <w:tcBorders>
              <w:top w:val="nil"/>
              <w:left w:val="nil"/>
              <w:bottom w:val="single" w:sz="4" w:space="0" w:color="auto"/>
              <w:right w:val="nil"/>
            </w:tcBorders>
            <w:vAlign w:val="bottom"/>
          </w:tcPr>
          <w:p w:rsidR="000E5A1A" w:rsidRPr="00BF0DD1" w:rsidRDefault="000E5A1A" w:rsidP="008A5B8E">
            <w:pPr>
              <w:pStyle w:val="ad"/>
              <w:rPr>
                <w:rFonts w:asciiTheme="minorHAnsi" w:hAnsiTheme="minorHAnsi"/>
                <w:szCs w:val="16"/>
                <w:lang w:val="en-US"/>
              </w:rPr>
            </w:pPr>
            <w:r w:rsidRPr="00BF0DD1">
              <w:rPr>
                <w:rFonts w:asciiTheme="minorHAnsi" w:hAnsiTheme="minorHAnsi"/>
                <w:szCs w:val="16"/>
                <w:lang w:val="en-US"/>
              </w:rPr>
              <w:t>100,3</w:t>
            </w:r>
          </w:p>
        </w:tc>
        <w:tc>
          <w:tcPr>
            <w:tcW w:w="1087" w:type="dxa"/>
            <w:tcBorders>
              <w:top w:val="nil"/>
              <w:left w:val="nil"/>
              <w:bottom w:val="single" w:sz="4" w:space="0" w:color="auto"/>
              <w:right w:val="nil"/>
            </w:tcBorders>
            <w:vAlign w:val="bottom"/>
          </w:tcPr>
          <w:p w:rsidR="000E5A1A" w:rsidRPr="00BF0DD1" w:rsidRDefault="000E5A1A" w:rsidP="00B640A9">
            <w:pPr>
              <w:pStyle w:val="ad"/>
              <w:rPr>
                <w:rFonts w:asciiTheme="minorHAnsi" w:hAnsiTheme="minorHAnsi"/>
                <w:snapToGrid w:val="0"/>
                <w:szCs w:val="16"/>
                <w:lang w:val="kk-KZ"/>
              </w:rPr>
            </w:pPr>
            <w:r w:rsidRPr="00BF0DD1">
              <w:rPr>
                <w:rFonts w:asciiTheme="minorHAnsi" w:hAnsiTheme="minorHAnsi"/>
                <w:snapToGrid w:val="0"/>
                <w:szCs w:val="16"/>
                <w:lang w:val="kk-KZ"/>
              </w:rPr>
              <w:t>98,4</w:t>
            </w:r>
          </w:p>
        </w:tc>
        <w:tc>
          <w:tcPr>
            <w:tcW w:w="1087" w:type="dxa"/>
            <w:tcBorders>
              <w:top w:val="nil"/>
              <w:left w:val="nil"/>
              <w:bottom w:val="single" w:sz="4" w:space="0" w:color="auto"/>
              <w:right w:val="nil"/>
            </w:tcBorders>
            <w:vAlign w:val="center"/>
          </w:tcPr>
          <w:p w:rsidR="000E5A1A" w:rsidRPr="00BF0DD1" w:rsidRDefault="000E5A1A" w:rsidP="00842364">
            <w:pPr>
              <w:ind w:firstLine="0"/>
              <w:jc w:val="right"/>
              <w:rPr>
                <w:rFonts w:asciiTheme="minorHAnsi" w:hAnsiTheme="minorHAnsi"/>
                <w:sz w:val="16"/>
                <w:szCs w:val="16"/>
              </w:rPr>
            </w:pPr>
            <w:r w:rsidRPr="00BF0DD1">
              <w:rPr>
                <w:rFonts w:asciiTheme="minorHAnsi" w:hAnsiTheme="minorHAnsi"/>
                <w:sz w:val="16"/>
                <w:szCs w:val="16"/>
              </w:rPr>
              <w:t>80,3</w:t>
            </w:r>
          </w:p>
        </w:tc>
        <w:tc>
          <w:tcPr>
            <w:tcW w:w="1087" w:type="dxa"/>
            <w:tcBorders>
              <w:top w:val="nil"/>
              <w:left w:val="nil"/>
              <w:bottom w:val="single" w:sz="4" w:space="0" w:color="auto"/>
              <w:right w:val="nil"/>
            </w:tcBorders>
            <w:vAlign w:val="bottom"/>
          </w:tcPr>
          <w:p w:rsidR="000E5A1A" w:rsidRPr="00BF0DD1" w:rsidRDefault="000E5A1A" w:rsidP="00B640A9">
            <w:pPr>
              <w:pStyle w:val="ad"/>
              <w:rPr>
                <w:rFonts w:asciiTheme="minorHAnsi" w:hAnsiTheme="minorHAnsi"/>
                <w:snapToGrid w:val="0"/>
                <w:szCs w:val="16"/>
              </w:rPr>
            </w:pPr>
            <w:r w:rsidRPr="00BF0DD1">
              <w:rPr>
                <w:rFonts w:asciiTheme="minorHAnsi" w:hAnsiTheme="minorHAnsi"/>
                <w:snapToGrid w:val="0"/>
                <w:szCs w:val="16"/>
              </w:rPr>
              <w:t>115,6</w:t>
            </w:r>
          </w:p>
        </w:tc>
        <w:tc>
          <w:tcPr>
            <w:tcW w:w="1087" w:type="dxa"/>
            <w:tcBorders>
              <w:top w:val="nil"/>
              <w:left w:val="nil"/>
              <w:bottom w:val="single" w:sz="4" w:space="0" w:color="auto"/>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156,1</w:t>
            </w:r>
          </w:p>
        </w:tc>
        <w:tc>
          <w:tcPr>
            <w:tcW w:w="1087" w:type="dxa"/>
            <w:tcBorders>
              <w:top w:val="nil"/>
              <w:left w:val="nil"/>
              <w:bottom w:val="single" w:sz="4" w:space="0" w:color="auto"/>
              <w:right w:val="nil"/>
            </w:tcBorders>
            <w:vAlign w:val="bottom"/>
          </w:tcPr>
          <w:p w:rsidR="000E5A1A" w:rsidRPr="00BF0DD1" w:rsidRDefault="000E5A1A" w:rsidP="008A5B8E">
            <w:pPr>
              <w:pStyle w:val="ad"/>
              <w:rPr>
                <w:rFonts w:asciiTheme="minorHAnsi" w:hAnsiTheme="minorHAnsi"/>
                <w:szCs w:val="16"/>
                <w:lang w:val="kk-KZ"/>
              </w:rPr>
            </w:pPr>
            <w:r w:rsidRPr="00BF0DD1">
              <w:rPr>
                <w:rFonts w:asciiTheme="minorHAnsi" w:hAnsiTheme="minorHAnsi"/>
                <w:szCs w:val="16"/>
                <w:lang w:val="kk-KZ"/>
              </w:rPr>
              <w:t>52,0</w:t>
            </w:r>
          </w:p>
        </w:tc>
        <w:tc>
          <w:tcPr>
            <w:tcW w:w="1701" w:type="dxa"/>
            <w:tcBorders>
              <w:top w:val="nil"/>
              <w:left w:val="nil"/>
              <w:bottom w:val="single" w:sz="4" w:space="0" w:color="auto"/>
              <w:right w:val="nil"/>
            </w:tcBorders>
          </w:tcPr>
          <w:p w:rsidR="000E5A1A" w:rsidRPr="00BF0DD1" w:rsidRDefault="000E5A1A" w:rsidP="00F74545">
            <w:pPr>
              <w:pStyle w:val="a8"/>
              <w:rPr>
                <w:rFonts w:asciiTheme="minorHAnsi" w:hAnsiTheme="minorHAnsi"/>
              </w:rPr>
            </w:pPr>
            <w:r w:rsidRPr="00BF0DD1">
              <w:rPr>
                <w:rFonts w:asciiTheme="minorHAnsi" w:hAnsiTheme="minorHAnsi"/>
              </w:rPr>
              <w:t>Шортандинский</w:t>
            </w:r>
          </w:p>
        </w:tc>
      </w:tr>
    </w:tbl>
    <w:p w:rsidR="00BF0DD1" w:rsidRDefault="00BF0DD1" w:rsidP="00BF0DD1">
      <w:pPr>
        <w:pStyle w:val="3"/>
        <w:spacing w:before="0"/>
        <w:rPr>
          <w:rFonts w:asciiTheme="minorHAnsi" w:hAnsiTheme="minorHAnsi"/>
        </w:rPr>
      </w:pPr>
    </w:p>
    <w:p w:rsidR="00BF0DD1" w:rsidRDefault="00BF0DD1" w:rsidP="00BF0DD1">
      <w:pPr>
        <w:rPr>
          <w:lang w:val="kk-KZ"/>
        </w:rPr>
      </w:pPr>
    </w:p>
    <w:p w:rsidR="00BF0DD1" w:rsidRDefault="00BF0DD1" w:rsidP="00BF0DD1">
      <w:pPr>
        <w:rPr>
          <w:lang w:val="kk-KZ"/>
        </w:rPr>
      </w:pPr>
    </w:p>
    <w:p w:rsidR="00BF0DD1" w:rsidRDefault="00BF0DD1" w:rsidP="00BF0DD1">
      <w:pPr>
        <w:rPr>
          <w:lang w:val="kk-KZ"/>
        </w:rPr>
      </w:pPr>
    </w:p>
    <w:p w:rsidR="00BF0DD1" w:rsidRDefault="00BF0DD1" w:rsidP="00BF0DD1">
      <w:pPr>
        <w:rPr>
          <w:lang w:val="kk-KZ"/>
        </w:rPr>
      </w:pPr>
    </w:p>
    <w:p w:rsidR="00BF0DD1" w:rsidRDefault="00BF0DD1" w:rsidP="00BF0DD1">
      <w:pPr>
        <w:rPr>
          <w:lang w:val="kk-KZ"/>
        </w:rPr>
      </w:pPr>
    </w:p>
    <w:p w:rsidR="00BF0DD1" w:rsidRDefault="00BF0DD1" w:rsidP="00BF0DD1">
      <w:pPr>
        <w:rPr>
          <w:lang w:val="kk-KZ"/>
        </w:rPr>
      </w:pPr>
    </w:p>
    <w:p w:rsidR="00BF0DD1" w:rsidRPr="00BF0DD1" w:rsidRDefault="00BF0DD1" w:rsidP="00BF0DD1">
      <w:pPr>
        <w:rPr>
          <w:lang w:val="kk-KZ"/>
        </w:rPr>
      </w:pPr>
    </w:p>
    <w:p w:rsidR="00AA753A" w:rsidRPr="00BF0DD1" w:rsidRDefault="00AA753A" w:rsidP="00BF0DD1">
      <w:pPr>
        <w:pStyle w:val="afff6"/>
        <w:spacing w:after="200"/>
        <w:ind w:firstLine="0"/>
        <w:rPr>
          <w:b/>
        </w:rPr>
      </w:pPr>
      <w:r w:rsidRPr="00BF0DD1">
        <w:rPr>
          <w:b/>
        </w:rPr>
        <w:lastRenderedPageBreak/>
        <w:t>Алматы</w:t>
      </w:r>
      <w:r w:rsidRPr="00BF0DD1">
        <w:rPr>
          <w:b/>
        </w:rPr>
        <w:br/>
        <w:t>Алматинская</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417"/>
        <w:gridCol w:w="1418"/>
        <w:gridCol w:w="1417"/>
        <w:gridCol w:w="1418"/>
        <w:gridCol w:w="1984"/>
      </w:tblGrid>
      <w:tr w:rsidR="00AA753A" w:rsidRPr="00BF0DD1" w:rsidTr="004B363F">
        <w:trPr>
          <w:cantSplit/>
          <w:trHeight w:val="1148"/>
        </w:trPr>
        <w:tc>
          <w:tcPr>
            <w:tcW w:w="1985" w:type="dxa"/>
            <w:tcBorders>
              <w:left w:val="nil"/>
            </w:tcBorders>
          </w:tcPr>
          <w:p w:rsidR="00AA753A" w:rsidRPr="00BF0DD1" w:rsidRDefault="00AA753A" w:rsidP="004B363F">
            <w:pPr>
              <w:pStyle w:val="a7"/>
              <w:rPr>
                <w:rFonts w:asciiTheme="minorHAnsi" w:hAnsiTheme="minorHAnsi"/>
              </w:rPr>
            </w:pPr>
          </w:p>
        </w:tc>
        <w:tc>
          <w:tcPr>
            <w:tcW w:w="1417" w:type="dxa"/>
            <w:vAlign w:val="center"/>
          </w:tcPr>
          <w:p w:rsidR="00BF0DD1" w:rsidRDefault="00AA753A" w:rsidP="004B363F">
            <w:pPr>
              <w:pStyle w:val="a7"/>
              <w:rPr>
                <w:rFonts w:asciiTheme="minorHAnsi" w:hAnsiTheme="minorHAnsi"/>
                <w:lang w:val="kk-KZ"/>
              </w:rPr>
            </w:pPr>
            <w:r w:rsidRPr="00BF0DD1">
              <w:rPr>
                <w:rFonts w:asciiTheme="minorHAnsi" w:hAnsiTheme="minorHAnsi"/>
              </w:rPr>
              <w:t>Халық саны</w:t>
            </w:r>
          </w:p>
          <w:p w:rsidR="007B563D" w:rsidRDefault="00AA753A" w:rsidP="004B363F">
            <w:pPr>
              <w:pStyle w:val="a7"/>
              <w:rPr>
                <w:rFonts w:asciiTheme="minorHAnsi" w:hAnsiTheme="minorHAnsi"/>
                <w:lang w:val="kk-KZ"/>
              </w:rPr>
            </w:pPr>
            <w:r w:rsidRPr="00BF0DD1">
              <w:rPr>
                <w:rFonts w:asciiTheme="minorHAnsi" w:hAnsiTheme="minorHAnsi"/>
              </w:rPr>
              <w:t xml:space="preserve">(жыл соңына), мың адам </w:t>
            </w:r>
            <w:r w:rsidRPr="00BF0DD1">
              <w:rPr>
                <w:rFonts w:asciiTheme="minorHAnsi" w:hAnsiTheme="minorHAnsi"/>
              </w:rPr>
              <w:br/>
              <w:t>Численн</w:t>
            </w:r>
            <w:r w:rsidR="00BF0DD1">
              <w:rPr>
                <w:rFonts w:asciiTheme="minorHAnsi" w:hAnsiTheme="minorHAnsi"/>
              </w:rPr>
              <w:t>ость населения</w:t>
            </w:r>
          </w:p>
          <w:p w:rsidR="00AA753A" w:rsidRPr="00BF0DD1" w:rsidRDefault="00BF0DD1" w:rsidP="004B363F">
            <w:pPr>
              <w:pStyle w:val="a7"/>
              <w:rPr>
                <w:rFonts w:asciiTheme="minorHAnsi" w:hAnsiTheme="minorHAnsi"/>
                <w:lang w:val="kk-KZ"/>
              </w:rPr>
            </w:pPr>
            <w:r>
              <w:rPr>
                <w:rFonts w:asciiTheme="minorHAnsi" w:hAnsiTheme="minorHAnsi"/>
              </w:rPr>
              <w:t>(на конец года),</w:t>
            </w:r>
          </w:p>
          <w:p w:rsidR="00AA753A" w:rsidRPr="00BF0DD1" w:rsidRDefault="00AA753A" w:rsidP="004B363F">
            <w:pPr>
              <w:pStyle w:val="a7"/>
              <w:rPr>
                <w:rFonts w:asciiTheme="minorHAnsi" w:hAnsiTheme="minorHAnsi"/>
              </w:rPr>
            </w:pPr>
            <w:r w:rsidRPr="00BF0DD1">
              <w:rPr>
                <w:rFonts w:asciiTheme="minorHAnsi" w:hAnsiTheme="minorHAnsi"/>
              </w:rPr>
              <w:t>тыс. человек</w:t>
            </w:r>
          </w:p>
        </w:tc>
        <w:tc>
          <w:tcPr>
            <w:tcW w:w="1418" w:type="dxa"/>
            <w:vAlign w:val="center"/>
          </w:tcPr>
          <w:p w:rsidR="00AA753A" w:rsidRPr="00BF0DD1" w:rsidRDefault="00AA753A" w:rsidP="004B363F">
            <w:pPr>
              <w:pStyle w:val="a7"/>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 xml:space="preserve">Среднемесячная заработная плата, тенге </w:t>
            </w:r>
          </w:p>
        </w:tc>
        <w:tc>
          <w:tcPr>
            <w:tcW w:w="1417" w:type="dxa"/>
            <w:vAlign w:val="center"/>
          </w:tcPr>
          <w:p w:rsidR="00AA753A" w:rsidRPr="00BF0DD1" w:rsidRDefault="00AA753A" w:rsidP="004B363F">
            <w:pPr>
              <w:pStyle w:val="a7"/>
              <w:rPr>
                <w:rFonts w:asciiTheme="minorHAnsi" w:hAnsiTheme="minorHAnsi"/>
                <w:lang w:val="kk-KZ"/>
              </w:rPr>
            </w:pPr>
            <w:r w:rsidRPr="00BF0DD1">
              <w:rPr>
                <w:rFonts w:asciiTheme="minorHAnsi" w:hAnsiTheme="minorHAnsi"/>
              </w:rPr>
              <w:t>Өнеркәсіп өнімінің көлемі, млн. теңг</w:t>
            </w:r>
            <w:r w:rsidR="00BF0DD1">
              <w:rPr>
                <w:rFonts w:asciiTheme="minorHAnsi" w:hAnsiTheme="minorHAnsi"/>
              </w:rPr>
              <w:t>е</w:t>
            </w:r>
            <w:r w:rsidR="00BF0DD1">
              <w:rPr>
                <w:rFonts w:asciiTheme="minorHAnsi" w:hAnsiTheme="minorHAnsi"/>
              </w:rPr>
              <w:br/>
              <w:t>Объем промышленной продукции,</w:t>
            </w:r>
          </w:p>
          <w:p w:rsidR="00AA753A" w:rsidRPr="00BF0DD1" w:rsidRDefault="00AA753A" w:rsidP="004B363F">
            <w:pPr>
              <w:pStyle w:val="a7"/>
              <w:rPr>
                <w:rFonts w:asciiTheme="minorHAnsi" w:hAnsiTheme="minorHAnsi"/>
              </w:rPr>
            </w:pPr>
            <w:r w:rsidRPr="00BF0DD1">
              <w:rPr>
                <w:rFonts w:asciiTheme="minorHAnsi" w:hAnsiTheme="minorHAnsi"/>
              </w:rPr>
              <w:t>млн. тенге</w:t>
            </w:r>
          </w:p>
        </w:tc>
        <w:tc>
          <w:tcPr>
            <w:tcW w:w="1418" w:type="dxa"/>
            <w:vAlign w:val="center"/>
          </w:tcPr>
          <w:p w:rsidR="00BF0DD1" w:rsidRDefault="00AA753A"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w:t>
            </w:r>
          </w:p>
          <w:p w:rsidR="00BF0DD1" w:rsidRDefault="00BF0DD1" w:rsidP="004B363F">
            <w:pPr>
              <w:pStyle w:val="a7"/>
              <w:rPr>
                <w:rFonts w:asciiTheme="minorHAnsi" w:hAnsiTheme="minorHAnsi"/>
                <w:lang w:val="kk-KZ"/>
              </w:rPr>
            </w:pPr>
            <w:r>
              <w:rPr>
                <w:rFonts w:asciiTheme="minorHAnsi" w:hAnsiTheme="minorHAnsi"/>
              </w:rPr>
              <w:t>млн. теңге</w:t>
            </w:r>
            <w:r w:rsidR="00AA753A" w:rsidRPr="00BF0DD1">
              <w:rPr>
                <w:rFonts w:asciiTheme="minorHAnsi" w:hAnsiTheme="minorHAnsi"/>
              </w:rPr>
              <w:br/>
              <w:t>Объем розничной торговли,</w:t>
            </w:r>
          </w:p>
          <w:p w:rsidR="00AA753A" w:rsidRPr="00BF0DD1" w:rsidRDefault="00AA753A" w:rsidP="004B363F">
            <w:pPr>
              <w:pStyle w:val="a7"/>
              <w:rPr>
                <w:rFonts w:asciiTheme="minorHAnsi" w:hAnsiTheme="minorHAnsi"/>
              </w:rPr>
            </w:pPr>
            <w:r w:rsidRPr="00BF0DD1">
              <w:rPr>
                <w:rFonts w:asciiTheme="minorHAnsi" w:hAnsiTheme="minorHAnsi"/>
              </w:rPr>
              <w:t xml:space="preserve">млн. тенге </w:t>
            </w:r>
          </w:p>
        </w:tc>
        <w:tc>
          <w:tcPr>
            <w:tcW w:w="1984" w:type="dxa"/>
            <w:tcBorders>
              <w:right w:val="nil"/>
            </w:tcBorders>
          </w:tcPr>
          <w:p w:rsidR="00AA753A" w:rsidRPr="00BF0DD1" w:rsidRDefault="00AA753A" w:rsidP="004B363F">
            <w:pPr>
              <w:pStyle w:val="a7"/>
              <w:rPr>
                <w:rFonts w:asciiTheme="minorHAnsi" w:hAnsiTheme="minorHAnsi" w:cs="KZ Times New Roman"/>
              </w:rPr>
            </w:pPr>
          </w:p>
        </w:tc>
      </w:tr>
      <w:tr w:rsidR="00AA753A" w:rsidRPr="00BF0DD1" w:rsidTr="004B363F">
        <w:trPr>
          <w:cantSplit/>
        </w:trPr>
        <w:tc>
          <w:tcPr>
            <w:tcW w:w="9639" w:type="dxa"/>
            <w:gridSpan w:val="6"/>
            <w:tcBorders>
              <w:top w:val="nil"/>
              <w:left w:val="nil"/>
              <w:bottom w:val="nil"/>
              <w:right w:val="nil"/>
            </w:tcBorders>
          </w:tcPr>
          <w:p w:rsidR="00AA753A" w:rsidRPr="00BF0DD1" w:rsidRDefault="00AA753A" w:rsidP="009E55F1">
            <w:pPr>
              <w:pStyle w:val="a7"/>
              <w:rPr>
                <w:rFonts w:asciiTheme="minorHAnsi" w:hAnsiTheme="minorHAnsi"/>
                <w:szCs w:val="16"/>
              </w:rPr>
            </w:pPr>
            <w:r w:rsidRPr="00BF0DD1">
              <w:rPr>
                <w:rFonts w:asciiTheme="minorHAnsi" w:hAnsiTheme="minorHAnsi"/>
                <w:szCs w:val="16"/>
              </w:rPr>
              <w:t>2012</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lang w:val="en-US"/>
              </w:rPr>
              <w:t>1</w:t>
            </w:r>
            <w:r w:rsidRPr="00BF0DD1">
              <w:rPr>
                <w:rFonts w:asciiTheme="minorHAnsi" w:hAnsiTheme="minorHAnsi"/>
              </w:rPr>
              <w:t xml:space="preserve"> </w:t>
            </w:r>
            <w:r w:rsidRPr="00BF0DD1">
              <w:rPr>
                <w:rFonts w:asciiTheme="minorHAnsi" w:hAnsiTheme="minorHAnsi"/>
                <w:lang w:val="en-US"/>
              </w:rPr>
              <w:t>946</w:t>
            </w:r>
            <w:r w:rsidRPr="00BF0DD1">
              <w:rPr>
                <w:rFonts w:asciiTheme="minorHAnsi" w:hAnsiTheme="minorHAnsi"/>
              </w:rPr>
              <w:t>,6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en-US"/>
              </w:rPr>
            </w:pPr>
            <w:r w:rsidRPr="00BF0DD1">
              <w:rPr>
                <w:rFonts w:asciiTheme="minorHAnsi" w:hAnsiTheme="minorHAnsi"/>
                <w:lang w:val="en-US"/>
              </w:rPr>
              <w:t>77 320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516 492,3</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220 240,3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оның ішінде аудандар:</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1418" w:type="dxa"/>
            <w:tcBorders>
              <w:top w:val="nil"/>
              <w:left w:val="nil"/>
              <w:bottom w:val="nil"/>
              <w:right w:val="nil"/>
            </w:tcBorders>
            <w:vAlign w:val="bottom"/>
          </w:tcPr>
          <w:p w:rsidR="00AA753A" w:rsidRPr="00BF0DD1" w:rsidRDefault="00AA753A" w:rsidP="004B363F">
            <w:pPr>
              <w:pStyle w:val="ad"/>
              <w:jc w:val="both"/>
              <w:rPr>
                <w:rFonts w:asciiTheme="minorHAnsi" w:hAnsiTheme="minorHAnsi"/>
                <w:lang w:val="kk-KZ"/>
              </w:rPr>
            </w:pP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 том числе районы:</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Талдықорған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156,2</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en-US"/>
              </w:rPr>
            </w:pPr>
            <w:r w:rsidRPr="00BF0DD1">
              <w:rPr>
                <w:rFonts w:asciiTheme="minorHAnsi" w:hAnsiTheme="minorHAnsi"/>
                <w:lang w:val="en-US"/>
              </w:rPr>
              <w:t>77 157</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40 203,5</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29 472,3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Талдыкорган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Қапшағай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56,8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en-US"/>
              </w:rPr>
            </w:pPr>
            <w:r w:rsidRPr="00BF0DD1">
              <w:rPr>
                <w:rFonts w:asciiTheme="minorHAnsi" w:hAnsiTheme="minorHAnsi"/>
                <w:lang w:val="en-US"/>
              </w:rPr>
              <w:t>79 756</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35 604,3</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9 410,5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Капчагай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Текелі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30,0</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en-US"/>
              </w:rPr>
            </w:pPr>
            <w:r w:rsidRPr="00BF0DD1">
              <w:rPr>
                <w:rFonts w:asciiTheme="minorHAnsi" w:hAnsiTheme="minorHAnsi"/>
                <w:lang w:val="en-US"/>
              </w:rPr>
              <w:t>61 787</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9 374,9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3 379,8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Текели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Ақсу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40,3</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71 048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2 947,6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1 102,0</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Аксуский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Алакөл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70,4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84 430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12 474,9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9 248,6</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Алакольский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Балқаш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30,4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56 340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843,3</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1 913,3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Балхашский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Еңбекшіқазақ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278,6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69 958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20 285,4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26 655,4</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Енбекшиказахский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Ескелді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65 946</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1 407,8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2 175,1</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Ескельдинский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137,0</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64 624</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8 055,5</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10 635,8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Жамбылский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Іле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192,0</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105 382</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183 758,1</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29 720,0</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Илийский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Қарасай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280,9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89 763</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143 617,0</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40 168,4</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Карасайский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Қаратал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47,7</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67 917</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4 849,2</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6 193,5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Каратальский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Кербұлақ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67 783</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1 463,8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4 718,5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Кербулакский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Көксу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39,6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69 605</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3 794,5</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2 393,5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Коксуский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Панфилов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119,9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65 563</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7 123,2</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7 890,3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Панфиловский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Райымбек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79,6</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59 710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8 943,9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4 672,4</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Райымбекский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lang w:val="kk-KZ"/>
              </w:rPr>
            </w:pPr>
            <w:r w:rsidRPr="00BF0DD1">
              <w:rPr>
                <w:rFonts w:asciiTheme="minorHAnsi" w:hAnsiTheme="minorHAnsi"/>
                <w:snapToGrid w:val="0"/>
              </w:rPr>
              <w:t>Сарқан</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40,7</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60 808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553,5</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3 087,8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Саркандский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Талғар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184,8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70 297</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22 767,9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24 500,4</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Талгарский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Ұйғыр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62,3</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lang w:val="en-US"/>
              </w:rPr>
            </w:pPr>
            <w:r w:rsidRPr="00BF0DD1">
              <w:rPr>
                <w:rFonts w:asciiTheme="minorHAnsi" w:hAnsiTheme="minorHAnsi"/>
                <w:snapToGrid w:val="0"/>
                <w:lang w:val="en-US"/>
              </w:rPr>
              <w:t>59 799</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8 424,0</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2 902,7</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Уйгурский</w:t>
            </w:r>
          </w:p>
        </w:tc>
      </w:tr>
      <w:tr w:rsidR="00AA753A" w:rsidRPr="00BF0DD1" w:rsidTr="004B363F">
        <w:trPr>
          <w:cantSplit/>
        </w:trPr>
        <w:tc>
          <w:tcPr>
            <w:tcW w:w="9639" w:type="dxa"/>
            <w:gridSpan w:val="6"/>
            <w:tcBorders>
              <w:top w:val="nil"/>
              <w:left w:val="nil"/>
              <w:bottom w:val="nil"/>
              <w:right w:val="nil"/>
            </w:tcBorders>
          </w:tcPr>
          <w:p w:rsidR="00AA753A" w:rsidRPr="00BF0DD1" w:rsidRDefault="00AA753A" w:rsidP="009E55F1">
            <w:pPr>
              <w:pStyle w:val="a7"/>
              <w:rPr>
                <w:rFonts w:asciiTheme="minorHAnsi" w:hAnsiTheme="minorHAnsi"/>
                <w:szCs w:val="16"/>
              </w:rPr>
            </w:pPr>
            <w:r w:rsidRPr="00BF0DD1">
              <w:rPr>
                <w:rFonts w:asciiTheme="minorHAnsi" w:hAnsiTheme="minorHAnsi"/>
                <w:szCs w:val="16"/>
              </w:rPr>
              <w:t>2013</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1 984,5</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81 596</w:t>
            </w:r>
          </w:p>
        </w:tc>
        <w:tc>
          <w:tcPr>
            <w:tcW w:w="1417"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588 506,9</w:t>
            </w:r>
          </w:p>
        </w:tc>
        <w:tc>
          <w:tcPr>
            <w:tcW w:w="1418"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270 382,5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оның ішінде аудандар:</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p>
        </w:tc>
        <w:tc>
          <w:tcPr>
            <w:tcW w:w="1417" w:type="dxa"/>
            <w:tcBorders>
              <w:top w:val="nil"/>
              <w:left w:val="nil"/>
              <w:bottom w:val="nil"/>
              <w:right w:val="nil"/>
            </w:tcBorders>
            <w:vAlign w:val="bottom"/>
          </w:tcPr>
          <w:p w:rsidR="00AA753A" w:rsidRPr="00BF0DD1" w:rsidRDefault="00AA753A" w:rsidP="004B363F">
            <w:pPr>
              <w:rPr>
                <w:rStyle w:val="a4"/>
                <w:rFonts w:asciiTheme="minorHAnsi" w:hAnsiTheme="minorHAnsi"/>
                <w:sz w:val="16"/>
                <w:szCs w:val="16"/>
                <w:lang w:val="kk-KZ"/>
              </w:rPr>
            </w:pPr>
          </w:p>
        </w:tc>
        <w:tc>
          <w:tcPr>
            <w:tcW w:w="1418"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 том числе районы:</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Талдықорған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159,0</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84 369</w:t>
            </w:r>
          </w:p>
        </w:tc>
        <w:tc>
          <w:tcPr>
            <w:tcW w:w="1417" w:type="dxa"/>
            <w:tcBorders>
              <w:top w:val="nil"/>
              <w:left w:val="nil"/>
              <w:bottom w:val="nil"/>
              <w:right w:val="nil"/>
            </w:tcBorders>
            <w:vAlign w:val="bottom"/>
          </w:tcPr>
          <w:p w:rsidR="00AA753A" w:rsidRPr="00BF0DD1" w:rsidRDefault="00AA753A" w:rsidP="004B363F">
            <w:pPr>
              <w:ind w:hanging="20"/>
              <w:jc w:val="right"/>
              <w:rPr>
                <w:rStyle w:val="a4"/>
                <w:rFonts w:asciiTheme="minorHAnsi" w:hAnsiTheme="minorHAnsi"/>
                <w:sz w:val="16"/>
                <w:szCs w:val="16"/>
                <w:lang w:val="kk-KZ"/>
              </w:rPr>
            </w:pPr>
            <w:r w:rsidRPr="00BF0DD1">
              <w:rPr>
                <w:rStyle w:val="a4"/>
                <w:rFonts w:asciiTheme="minorHAnsi" w:hAnsiTheme="minorHAnsi"/>
                <w:sz w:val="16"/>
                <w:szCs w:val="16"/>
                <w:lang w:val="kk-KZ"/>
              </w:rPr>
              <w:t>44 711,7</w:t>
            </w:r>
          </w:p>
        </w:tc>
        <w:tc>
          <w:tcPr>
            <w:tcW w:w="1418"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23 782,1</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Талдыкорган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Қапшағай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57,5</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81 156</w:t>
            </w:r>
          </w:p>
        </w:tc>
        <w:tc>
          <w:tcPr>
            <w:tcW w:w="1417"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42 398,0</w:t>
            </w:r>
          </w:p>
        </w:tc>
        <w:tc>
          <w:tcPr>
            <w:tcW w:w="1418"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31 441,2</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Капчагай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Текелі қ.ә.</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30,8</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64 308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10 782,2</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2 678,6</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Текели г.а.</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Ақсу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40,6</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72 465</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3 465,8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8 047,1</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Аксуский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Алакөл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70,3</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83 325</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4 954,4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4 765,7</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Алакольский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Балқаш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30,8</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57 598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987,5</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900,4</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Балхашский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Еңбекшіқазақ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283,6</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72 352</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23 266,4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16 065,3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Енбекшиказахский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Ескелді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49,6</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rPr>
              <w:t>6</w:t>
            </w:r>
            <w:r w:rsidRPr="00BF0DD1">
              <w:rPr>
                <w:rFonts w:asciiTheme="minorHAnsi" w:hAnsiTheme="minorHAnsi"/>
                <w:sz w:val="16"/>
                <w:szCs w:val="16"/>
                <w:lang w:val="en-US"/>
              </w:rPr>
              <w:t>4 790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8 082,7</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4 833,2</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Ескельдинский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143,5</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68 782</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9 473,8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7 123,5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Жамбылский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Іле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197,0</w:t>
            </w:r>
          </w:p>
        </w:tc>
        <w:tc>
          <w:tcPr>
            <w:tcW w:w="1418" w:type="dxa"/>
            <w:tcBorders>
              <w:top w:val="nil"/>
              <w:left w:val="nil"/>
              <w:bottom w:val="nil"/>
              <w:right w:val="nil"/>
            </w:tcBorders>
            <w:vAlign w:val="bottom"/>
          </w:tcPr>
          <w:p w:rsidR="00AA753A" w:rsidRPr="00BF0DD1" w:rsidRDefault="00AA753A" w:rsidP="004B363F">
            <w:pPr>
              <w:ind w:firstLine="598"/>
              <w:jc w:val="right"/>
              <w:rPr>
                <w:rFonts w:asciiTheme="minorHAnsi" w:hAnsiTheme="minorHAnsi"/>
                <w:sz w:val="16"/>
                <w:szCs w:val="16"/>
                <w:lang w:val="en-US"/>
              </w:rPr>
            </w:pPr>
            <w:r w:rsidRPr="00BF0DD1">
              <w:rPr>
                <w:rFonts w:asciiTheme="minorHAnsi" w:hAnsiTheme="minorHAnsi"/>
                <w:sz w:val="16"/>
                <w:szCs w:val="16"/>
                <w:lang w:val="en-US"/>
              </w:rPr>
              <w:t>112 008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208 557,9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41 107,6</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Илийский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Қарасай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289,8</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97 338</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163 149,8</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62 721,5</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Карасайский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Қаратал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48,0</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71 281</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3 306,4</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3 523,8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Каратальский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Кербұлақ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49,7</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71 470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1 050,9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3 197,7</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Кербулакский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Көксу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40,1</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71 216</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6 182,9</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2 772,1</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Коксуский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Панфилов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122,1</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65 122</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6 645,2</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7 354,8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Панфиловский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Райымбек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79,7</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lang w:val="en-US"/>
              </w:rPr>
            </w:pPr>
            <w:r w:rsidRPr="00BF0DD1">
              <w:rPr>
                <w:rFonts w:asciiTheme="minorHAnsi" w:hAnsiTheme="minorHAnsi"/>
                <w:sz w:val="16"/>
                <w:szCs w:val="16"/>
                <w:lang w:val="en-US"/>
              </w:rPr>
              <w:t>60 203</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11 973,7</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1 341,1</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Райымбекский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Сарқант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40,4</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rPr>
              <w:t>6</w:t>
            </w:r>
            <w:r w:rsidRPr="00BF0DD1">
              <w:rPr>
                <w:rFonts w:asciiTheme="minorHAnsi" w:hAnsiTheme="minorHAnsi"/>
                <w:sz w:val="16"/>
                <w:szCs w:val="16"/>
                <w:lang w:val="en-US"/>
              </w:rPr>
              <w:t>3 550</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788,7</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4 173,3</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Саркандский</w:t>
            </w:r>
          </w:p>
        </w:tc>
      </w:tr>
      <w:tr w:rsidR="00AA753A" w:rsidRPr="00BF0DD1" w:rsidTr="004B363F">
        <w:trPr>
          <w:cantSplit/>
        </w:trPr>
        <w:tc>
          <w:tcPr>
            <w:tcW w:w="1985"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Талғар </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189,3</w:t>
            </w:r>
          </w:p>
        </w:tc>
        <w:tc>
          <w:tcPr>
            <w:tcW w:w="1418" w:type="dxa"/>
            <w:tcBorders>
              <w:top w:val="nil"/>
              <w:left w:val="nil"/>
              <w:bottom w:val="nil"/>
              <w:right w:val="nil"/>
            </w:tcBorders>
            <w:vAlign w:val="bottom"/>
          </w:tcPr>
          <w:p w:rsidR="00AA753A" w:rsidRPr="00BF0DD1" w:rsidRDefault="00AA753A" w:rsidP="004B363F">
            <w:pPr>
              <w:jc w:val="right"/>
              <w:rPr>
                <w:rFonts w:asciiTheme="minorHAnsi" w:hAnsiTheme="minorHAnsi"/>
                <w:sz w:val="16"/>
                <w:szCs w:val="16"/>
              </w:rPr>
            </w:pPr>
            <w:r w:rsidRPr="00BF0DD1">
              <w:rPr>
                <w:rFonts w:asciiTheme="minorHAnsi" w:hAnsiTheme="minorHAnsi"/>
                <w:sz w:val="16"/>
                <w:szCs w:val="16"/>
                <w:lang w:val="en-US"/>
              </w:rPr>
              <w:t>76 395</w:t>
            </w:r>
          </w:p>
        </w:tc>
        <w:tc>
          <w:tcPr>
            <w:tcW w:w="1417"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31 224,1</w:t>
            </w:r>
          </w:p>
        </w:tc>
        <w:tc>
          <w:tcPr>
            <w:tcW w:w="1418"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39 291,8</w:t>
            </w:r>
          </w:p>
        </w:tc>
        <w:tc>
          <w:tcPr>
            <w:tcW w:w="1984"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Талгарский</w:t>
            </w:r>
          </w:p>
        </w:tc>
      </w:tr>
      <w:tr w:rsidR="00AA753A" w:rsidRPr="00BF0DD1" w:rsidTr="004B363F">
        <w:trPr>
          <w:cantSplit/>
        </w:trPr>
        <w:tc>
          <w:tcPr>
            <w:tcW w:w="1985" w:type="dxa"/>
            <w:tcBorders>
              <w:top w:val="nil"/>
              <w:left w:val="nil"/>
              <w:bottom w:val="single" w:sz="4" w:space="0" w:color="auto"/>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Ұйғыр </w:t>
            </w:r>
          </w:p>
        </w:tc>
        <w:tc>
          <w:tcPr>
            <w:tcW w:w="1417" w:type="dxa"/>
            <w:tcBorders>
              <w:top w:val="nil"/>
              <w:left w:val="nil"/>
              <w:bottom w:val="single" w:sz="4" w:space="0" w:color="auto"/>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62,7</w:t>
            </w:r>
          </w:p>
        </w:tc>
        <w:tc>
          <w:tcPr>
            <w:tcW w:w="1418" w:type="dxa"/>
            <w:tcBorders>
              <w:top w:val="nil"/>
              <w:left w:val="nil"/>
              <w:bottom w:val="single" w:sz="4" w:space="0" w:color="auto"/>
              <w:right w:val="nil"/>
            </w:tcBorders>
            <w:vAlign w:val="bottom"/>
          </w:tcPr>
          <w:p w:rsidR="00AA753A" w:rsidRPr="00BF0DD1" w:rsidRDefault="00AA753A" w:rsidP="004B363F">
            <w:pPr>
              <w:ind w:firstLine="498"/>
              <w:jc w:val="right"/>
              <w:rPr>
                <w:rFonts w:asciiTheme="minorHAnsi" w:hAnsiTheme="minorHAnsi"/>
                <w:sz w:val="16"/>
                <w:szCs w:val="16"/>
              </w:rPr>
            </w:pPr>
            <w:r w:rsidRPr="00BF0DD1">
              <w:rPr>
                <w:rFonts w:asciiTheme="minorHAnsi" w:hAnsiTheme="minorHAnsi"/>
                <w:sz w:val="16"/>
                <w:szCs w:val="16"/>
                <w:lang w:val="en-US"/>
              </w:rPr>
              <w:t>62 104</w:t>
            </w:r>
          </w:p>
        </w:tc>
        <w:tc>
          <w:tcPr>
            <w:tcW w:w="1417" w:type="dxa"/>
            <w:tcBorders>
              <w:top w:val="nil"/>
              <w:left w:val="nil"/>
              <w:bottom w:val="single" w:sz="4" w:space="0" w:color="auto"/>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7 504,8</w:t>
            </w:r>
          </w:p>
        </w:tc>
        <w:tc>
          <w:tcPr>
            <w:tcW w:w="1418" w:type="dxa"/>
            <w:tcBorders>
              <w:top w:val="nil"/>
              <w:left w:val="nil"/>
              <w:bottom w:val="single" w:sz="4" w:space="0" w:color="auto"/>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5 261,7</w:t>
            </w:r>
          </w:p>
        </w:tc>
        <w:tc>
          <w:tcPr>
            <w:tcW w:w="1984" w:type="dxa"/>
            <w:tcBorders>
              <w:top w:val="nil"/>
              <w:left w:val="nil"/>
              <w:bottom w:val="single" w:sz="4" w:space="0" w:color="auto"/>
              <w:right w:val="nil"/>
            </w:tcBorders>
          </w:tcPr>
          <w:p w:rsidR="00AA753A" w:rsidRPr="00BF0DD1" w:rsidRDefault="00AA753A" w:rsidP="004B363F">
            <w:pPr>
              <w:pStyle w:val="a8"/>
              <w:rPr>
                <w:rFonts w:asciiTheme="minorHAnsi" w:hAnsiTheme="minorHAnsi"/>
              </w:rPr>
            </w:pPr>
            <w:r w:rsidRPr="00BF0DD1">
              <w:rPr>
                <w:rFonts w:asciiTheme="minorHAnsi" w:hAnsiTheme="minorHAnsi"/>
              </w:rPr>
              <w:t>Уйгурский</w:t>
            </w:r>
          </w:p>
        </w:tc>
      </w:tr>
    </w:tbl>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BF0DD1" w:rsidRDefault="00BF0DD1" w:rsidP="002216DF">
      <w:pPr>
        <w:pStyle w:val="a6"/>
        <w:pageBreakBefore w:val="0"/>
        <w:spacing w:before="0" w:after="0"/>
        <w:jc w:val="left"/>
        <w:rPr>
          <w:rFonts w:asciiTheme="minorHAnsi" w:hAnsiTheme="minorHAnsi"/>
          <w:i/>
          <w:iCs/>
          <w:lang w:val="kk-KZ"/>
        </w:rPr>
      </w:pPr>
    </w:p>
    <w:p w:rsidR="00AA753A" w:rsidRPr="00BF0DD1" w:rsidRDefault="00AA753A" w:rsidP="002216DF">
      <w:pPr>
        <w:pStyle w:val="a6"/>
        <w:pageBreakBefore w:val="0"/>
        <w:spacing w:before="0" w:after="0"/>
        <w:jc w:val="left"/>
        <w:rPr>
          <w:rFonts w:asciiTheme="minorHAnsi" w:hAnsiTheme="minorHAnsi"/>
          <w:i/>
          <w:iCs/>
        </w:rPr>
      </w:pPr>
      <w:r w:rsidRPr="00BF0DD1">
        <w:rPr>
          <w:rFonts w:asciiTheme="minorHAnsi" w:hAnsiTheme="minorHAnsi"/>
          <w:i/>
          <w:iCs/>
        </w:rPr>
        <w:lastRenderedPageBreak/>
        <w:t>Жалғасы</w:t>
      </w:r>
      <w:r w:rsidRPr="00BF0DD1">
        <w:rPr>
          <w:rFonts w:asciiTheme="minorHAnsi" w:hAnsiTheme="minorHAnsi"/>
          <w:i/>
          <w:iCs/>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r>
      <w:r w:rsidRPr="00BF0DD1">
        <w:rPr>
          <w:rFonts w:asciiTheme="minorHAnsi" w:hAnsiTheme="minorHAnsi"/>
          <w:i/>
          <w:iCs/>
          <w:lang w:val="kk-KZ"/>
        </w:rPr>
        <w:tab/>
        <w:t xml:space="preserve"> </w:t>
      </w:r>
      <w:r w:rsidRPr="00BF0DD1">
        <w:rPr>
          <w:rFonts w:asciiTheme="minorHAnsi" w:hAnsiTheme="minorHAnsi"/>
          <w:i/>
          <w:iCs/>
        </w:rPr>
        <w:t>Продолжение</w:t>
      </w:r>
    </w:p>
    <w:tbl>
      <w:tblPr>
        <w:tblW w:w="101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028"/>
        <w:gridCol w:w="48"/>
        <w:gridCol w:w="1181"/>
        <w:gridCol w:w="95"/>
        <w:gridCol w:w="1063"/>
        <w:gridCol w:w="71"/>
        <w:gridCol w:w="1087"/>
        <w:gridCol w:w="47"/>
        <w:gridCol w:w="1111"/>
        <w:gridCol w:w="23"/>
        <w:gridCol w:w="1135"/>
        <w:gridCol w:w="1701"/>
      </w:tblGrid>
      <w:tr w:rsidR="00AA753A" w:rsidRPr="00BF0DD1" w:rsidTr="004B363F">
        <w:trPr>
          <w:cantSplit/>
          <w:trHeight w:val="1108"/>
        </w:trPr>
        <w:tc>
          <w:tcPr>
            <w:tcW w:w="1560" w:type="dxa"/>
            <w:vMerge w:val="restart"/>
            <w:tcBorders>
              <w:left w:val="nil"/>
              <w:bottom w:val="nil"/>
            </w:tcBorders>
            <w:vAlign w:val="center"/>
          </w:tcPr>
          <w:p w:rsidR="00AA753A" w:rsidRPr="00BF0DD1" w:rsidRDefault="00AA753A" w:rsidP="004B363F">
            <w:pPr>
              <w:pStyle w:val="a7"/>
              <w:rPr>
                <w:rFonts w:asciiTheme="minorHAnsi" w:hAnsiTheme="minorHAnsi"/>
              </w:rPr>
            </w:pPr>
          </w:p>
        </w:tc>
        <w:tc>
          <w:tcPr>
            <w:tcW w:w="2352" w:type="dxa"/>
            <w:gridSpan w:val="4"/>
            <w:vAlign w:val="center"/>
          </w:tcPr>
          <w:p w:rsidR="00AA753A" w:rsidRPr="00BF0DD1" w:rsidRDefault="00AA753A" w:rsidP="004B363F">
            <w:pPr>
              <w:pStyle w:val="a7"/>
              <w:rPr>
                <w:rFonts w:asciiTheme="minorHAnsi" w:hAnsiTheme="minorHAnsi"/>
              </w:rPr>
            </w:pPr>
            <w:r w:rsidRPr="00BF0DD1">
              <w:rPr>
                <w:rFonts w:asciiTheme="minorHAnsi" w:hAnsiTheme="minorHAnsi"/>
              </w:rPr>
              <w:t xml:space="preserve">Ауыл шаруашылығы құралымдарының саны (жыл соңына), бірлік </w:t>
            </w:r>
            <w:r w:rsidRPr="00BF0DD1">
              <w:rPr>
                <w:rFonts w:asciiTheme="minorHAnsi" w:hAnsiTheme="minorHAnsi"/>
              </w:rPr>
              <w:br/>
              <w:t>Число сельхозформирований (на конец года), единиц</w:t>
            </w:r>
          </w:p>
        </w:tc>
        <w:tc>
          <w:tcPr>
            <w:tcW w:w="1134" w:type="dxa"/>
            <w:gridSpan w:val="2"/>
            <w:vMerge w:val="restart"/>
            <w:tcBorders>
              <w:bottom w:val="nil"/>
            </w:tcBorders>
            <w:vAlign w:val="center"/>
          </w:tcPr>
          <w:p w:rsidR="00AA753A" w:rsidRPr="00BF0DD1" w:rsidRDefault="00AA753A" w:rsidP="004B363F">
            <w:pPr>
              <w:pStyle w:val="a7"/>
              <w:rPr>
                <w:rFonts w:asciiTheme="minorHAnsi" w:hAnsiTheme="minorHAnsi"/>
              </w:rPr>
            </w:pPr>
            <w:r w:rsidRPr="00BF0DD1">
              <w:rPr>
                <w:rFonts w:asciiTheme="minorHAnsi" w:hAnsiTheme="minorHAnsi"/>
              </w:rPr>
              <w:t xml:space="preserve">Жұртшылық шаруашылықтары (жыл соңына), бірлік </w:t>
            </w:r>
            <w:r w:rsidRPr="00BF0DD1">
              <w:rPr>
                <w:rFonts w:asciiTheme="minorHAnsi" w:hAnsiTheme="minorHAnsi"/>
              </w:rPr>
              <w:br/>
              <w:t>Хозяйства населения (на конец года), единиц</w:t>
            </w:r>
          </w:p>
        </w:tc>
        <w:tc>
          <w:tcPr>
            <w:tcW w:w="1134" w:type="dxa"/>
            <w:gridSpan w:val="2"/>
            <w:vMerge w:val="restart"/>
            <w:tcBorders>
              <w:bottom w:val="nil"/>
            </w:tcBorders>
            <w:vAlign w:val="center"/>
          </w:tcPr>
          <w:p w:rsidR="00AA753A" w:rsidRPr="00BF0DD1" w:rsidRDefault="00AA753A" w:rsidP="004B363F">
            <w:pPr>
              <w:pStyle w:val="a7"/>
              <w:rPr>
                <w:rFonts w:asciiTheme="minorHAnsi" w:hAnsiTheme="minorHAnsi"/>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 xml:space="preserve"> Уточненная посевная площадь сельскохозяйственных культур, во всех категориях хозяйств, тыс. га</w:t>
            </w:r>
          </w:p>
        </w:tc>
        <w:tc>
          <w:tcPr>
            <w:tcW w:w="1134" w:type="dxa"/>
            <w:gridSpan w:val="2"/>
            <w:vMerge w:val="restart"/>
            <w:tcBorders>
              <w:bottom w:val="nil"/>
            </w:tcBorders>
            <w:vAlign w:val="center"/>
          </w:tcPr>
          <w:p w:rsidR="00AA753A" w:rsidRPr="00BF0DD1" w:rsidRDefault="00AA753A" w:rsidP="004B363F">
            <w:pPr>
              <w:pStyle w:val="a7"/>
              <w:rPr>
                <w:rFonts w:asciiTheme="minorHAnsi" w:hAnsiTheme="minorHAnsi"/>
              </w:rPr>
            </w:pPr>
            <w:r w:rsidRPr="00BF0DD1">
              <w:rPr>
                <w:rFonts w:asciiTheme="minorHAnsi" w:hAnsiTheme="minorHAnsi"/>
              </w:rPr>
              <w:t xml:space="preserve">Негізгі капиталға инвестициялар, </w:t>
            </w:r>
          </w:p>
          <w:p w:rsidR="00AA753A" w:rsidRPr="00BF0DD1" w:rsidRDefault="00AA753A" w:rsidP="004B363F">
            <w:pPr>
              <w:pStyle w:val="a7"/>
              <w:rPr>
                <w:rFonts w:asciiTheme="minorHAnsi" w:hAnsiTheme="minorHAnsi"/>
              </w:rPr>
            </w:pPr>
            <w:r w:rsidRPr="00BF0DD1">
              <w:rPr>
                <w:rFonts w:asciiTheme="minorHAnsi" w:hAnsiTheme="minorHAnsi"/>
              </w:rPr>
              <w:t xml:space="preserve">млн. теңге </w:t>
            </w:r>
            <w:r w:rsidRPr="00BF0DD1">
              <w:rPr>
                <w:rFonts w:asciiTheme="minorHAnsi" w:hAnsiTheme="minorHAnsi"/>
              </w:rPr>
              <w:br/>
              <w:t xml:space="preserve">Инвестиции в основной капитал, млн. тенге </w:t>
            </w:r>
          </w:p>
        </w:tc>
        <w:tc>
          <w:tcPr>
            <w:tcW w:w="1135" w:type="dxa"/>
            <w:vMerge w:val="restart"/>
            <w:tcBorders>
              <w:bottom w:val="nil"/>
            </w:tcBorders>
            <w:vAlign w:val="center"/>
          </w:tcPr>
          <w:p w:rsidR="00AA753A" w:rsidRPr="00BF0DD1" w:rsidRDefault="00AA753A" w:rsidP="004B363F">
            <w:pPr>
              <w:pStyle w:val="a7"/>
              <w:rPr>
                <w:rFonts w:asciiTheme="minorHAnsi" w:hAnsiTheme="minorHAnsi"/>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AA753A" w:rsidRPr="00BF0DD1" w:rsidRDefault="00AA753A" w:rsidP="004B363F">
            <w:pPr>
              <w:pStyle w:val="a7"/>
              <w:rPr>
                <w:rFonts w:asciiTheme="minorHAnsi" w:hAnsiTheme="minorHAnsi"/>
                <w:lang w:val="kk-KZ"/>
              </w:rPr>
            </w:pPr>
            <w:r w:rsidRPr="00BF0DD1">
              <w:rPr>
                <w:rFonts w:asciiTheme="minorHAnsi" w:hAnsiTheme="minorHAnsi"/>
              </w:rPr>
              <w:t>кв. метров</w:t>
            </w:r>
          </w:p>
        </w:tc>
        <w:tc>
          <w:tcPr>
            <w:tcW w:w="1701" w:type="dxa"/>
            <w:vMerge w:val="restart"/>
            <w:tcBorders>
              <w:right w:val="nil"/>
            </w:tcBorders>
          </w:tcPr>
          <w:p w:rsidR="00AA753A" w:rsidRPr="00BF0DD1" w:rsidRDefault="00AA753A" w:rsidP="004B363F">
            <w:pPr>
              <w:pStyle w:val="a7"/>
              <w:rPr>
                <w:rFonts w:asciiTheme="minorHAnsi" w:hAnsiTheme="minorHAnsi"/>
              </w:rPr>
            </w:pPr>
          </w:p>
        </w:tc>
      </w:tr>
      <w:tr w:rsidR="00AA753A" w:rsidRPr="00BF0DD1" w:rsidTr="004B363F">
        <w:trPr>
          <w:cantSplit/>
          <w:trHeight w:val="1108"/>
        </w:trPr>
        <w:tc>
          <w:tcPr>
            <w:tcW w:w="1560" w:type="dxa"/>
            <w:vMerge/>
            <w:tcBorders>
              <w:top w:val="nil"/>
              <w:left w:val="nil"/>
            </w:tcBorders>
            <w:vAlign w:val="center"/>
          </w:tcPr>
          <w:p w:rsidR="00AA753A" w:rsidRPr="00BF0DD1" w:rsidRDefault="00AA753A" w:rsidP="004B363F">
            <w:pPr>
              <w:pStyle w:val="a7"/>
              <w:rPr>
                <w:rFonts w:asciiTheme="minorHAnsi" w:hAnsiTheme="minorHAnsi"/>
              </w:rPr>
            </w:pPr>
          </w:p>
        </w:tc>
        <w:tc>
          <w:tcPr>
            <w:tcW w:w="1076" w:type="dxa"/>
            <w:gridSpan w:val="2"/>
            <w:vAlign w:val="center"/>
          </w:tcPr>
          <w:p w:rsidR="00AA753A" w:rsidRPr="00BF0DD1" w:rsidRDefault="00AA753A" w:rsidP="004B363F">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1276" w:type="dxa"/>
            <w:gridSpan w:val="2"/>
            <w:vAlign w:val="center"/>
          </w:tcPr>
          <w:p w:rsidR="00AA753A" w:rsidRPr="00BF0DD1" w:rsidRDefault="00AA753A" w:rsidP="004B363F">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134" w:type="dxa"/>
            <w:gridSpan w:val="2"/>
            <w:vMerge/>
            <w:tcBorders>
              <w:top w:val="nil"/>
            </w:tcBorders>
            <w:vAlign w:val="center"/>
          </w:tcPr>
          <w:p w:rsidR="00AA753A" w:rsidRPr="00BF0DD1" w:rsidRDefault="00AA753A" w:rsidP="004B363F">
            <w:pPr>
              <w:pStyle w:val="a7"/>
              <w:rPr>
                <w:rFonts w:asciiTheme="minorHAnsi" w:hAnsiTheme="minorHAnsi"/>
              </w:rPr>
            </w:pPr>
          </w:p>
        </w:tc>
        <w:tc>
          <w:tcPr>
            <w:tcW w:w="1134" w:type="dxa"/>
            <w:gridSpan w:val="2"/>
            <w:vMerge/>
            <w:tcBorders>
              <w:top w:val="nil"/>
            </w:tcBorders>
            <w:vAlign w:val="center"/>
          </w:tcPr>
          <w:p w:rsidR="00AA753A" w:rsidRPr="00BF0DD1" w:rsidRDefault="00AA753A" w:rsidP="004B363F">
            <w:pPr>
              <w:pStyle w:val="a7"/>
              <w:rPr>
                <w:rFonts w:asciiTheme="minorHAnsi" w:hAnsiTheme="minorHAnsi"/>
              </w:rPr>
            </w:pPr>
          </w:p>
        </w:tc>
        <w:tc>
          <w:tcPr>
            <w:tcW w:w="1134" w:type="dxa"/>
            <w:gridSpan w:val="2"/>
            <w:vMerge/>
            <w:tcBorders>
              <w:top w:val="nil"/>
            </w:tcBorders>
            <w:vAlign w:val="center"/>
          </w:tcPr>
          <w:p w:rsidR="00AA753A" w:rsidRPr="00BF0DD1" w:rsidRDefault="00AA753A" w:rsidP="004B363F">
            <w:pPr>
              <w:pStyle w:val="a7"/>
              <w:rPr>
                <w:rFonts w:asciiTheme="minorHAnsi" w:hAnsiTheme="minorHAnsi"/>
              </w:rPr>
            </w:pPr>
          </w:p>
        </w:tc>
        <w:tc>
          <w:tcPr>
            <w:tcW w:w="1135" w:type="dxa"/>
            <w:vMerge/>
            <w:vAlign w:val="center"/>
          </w:tcPr>
          <w:p w:rsidR="00AA753A" w:rsidRPr="00BF0DD1" w:rsidRDefault="00AA753A" w:rsidP="004B363F">
            <w:pPr>
              <w:pStyle w:val="a7"/>
              <w:rPr>
                <w:rFonts w:asciiTheme="minorHAnsi" w:hAnsiTheme="minorHAnsi"/>
              </w:rPr>
            </w:pPr>
          </w:p>
        </w:tc>
        <w:tc>
          <w:tcPr>
            <w:tcW w:w="1701" w:type="dxa"/>
            <w:vMerge/>
            <w:tcBorders>
              <w:right w:val="nil"/>
            </w:tcBorders>
          </w:tcPr>
          <w:p w:rsidR="00AA753A" w:rsidRPr="00BF0DD1" w:rsidRDefault="00AA753A" w:rsidP="004B363F">
            <w:pPr>
              <w:pStyle w:val="a7"/>
              <w:rPr>
                <w:rFonts w:asciiTheme="minorHAnsi" w:hAnsiTheme="minorHAnsi"/>
              </w:rPr>
            </w:pPr>
          </w:p>
        </w:tc>
      </w:tr>
      <w:tr w:rsidR="00AA753A" w:rsidRPr="00BF0DD1" w:rsidTr="004B363F">
        <w:trPr>
          <w:cantSplit/>
        </w:trPr>
        <w:tc>
          <w:tcPr>
            <w:tcW w:w="10150" w:type="dxa"/>
            <w:gridSpan w:val="13"/>
            <w:tcBorders>
              <w:top w:val="nil"/>
              <w:left w:val="nil"/>
              <w:bottom w:val="nil"/>
              <w:right w:val="nil"/>
            </w:tcBorders>
          </w:tcPr>
          <w:p w:rsidR="00AA753A" w:rsidRPr="00BF0DD1" w:rsidRDefault="00AA753A" w:rsidP="009E55F1">
            <w:pPr>
              <w:pStyle w:val="a7"/>
              <w:rPr>
                <w:rFonts w:asciiTheme="minorHAnsi" w:hAnsiTheme="minorHAnsi"/>
                <w:szCs w:val="16"/>
              </w:rPr>
            </w:pPr>
            <w:r w:rsidRPr="00BF0DD1">
              <w:rPr>
                <w:rFonts w:asciiTheme="minorHAnsi" w:hAnsiTheme="minorHAnsi"/>
                <w:szCs w:val="16"/>
              </w:rPr>
              <w:t>2012</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1635</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52455</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345539</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889,6</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383 786</w:t>
            </w:r>
          </w:p>
        </w:tc>
        <w:tc>
          <w:tcPr>
            <w:tcW w:w="1158" w:type="dxa"/>
            <w:gridSpan w:val="2"/>
            <w:tcBorders>
              <w:top w:val="nil"/>
              <w:left w:val="nil"/>
              <w:bottom w:val="nil"/>
              <w:right w:val="nil"/>
            </w:tcBorders>
            <w:vAlign w:val="bottom"/>
          </w:tcPr>
          <w:p w:rsidR="00AA753A" w:rsidRPr="00BF0DD1" w:rsidRDefault="00AA753A" w:rsidP="004B363F">
            <w:pPr>
              <w:ind w:firstLine="398"/>
              <w:jc w:val="right"/>
              <w:rPr>
                <w:rFonts w:asciiTheme="minorHAnsi" w:hAnsiTheme="minorHAnsi"/>
                <w:snapToGrid w:val="0"/>
              </w:rPr>
            </w:pPr>
            <w:r w:rsidRPr="00BF0DD1">
              <w:rPr>
                <w:rFonts w:asciiTheme="minorHAnsi" w:hAnsiTheme="minorHAnsi"/>
                <w:snapToGrid w:val="0"/>
                <w:sz w:val="16"/>
                <w:szCs w:val="16"/>
              </w:rPr>
              <w:t>849 470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оның ішінде аудандар:</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p>
        </w:tc>
        <w:tc>
          <w:tcPr>
            <w:tcW w:w="1701" w:type="dxa"/>
            <w:tcBorders>
              <w:top w:val="nil"/>
              <w:left w:val="nil"/>
              <w:bottom w:val="nil"/>
              <w:right w:val="nil"/>
            </w:tcBorders>
          </w:tcPr>
          <w:p w:rsidR="001B1107" w:rsidRPr="00BF0DD1" w:rsidRDefault="00AA753A" w:rsidP="004B363F">
            <w:pPr>
              <w:pStyle w:val="a8"/>
              <w:rPr>
                <w:rFonts w:asciiTheme="minorHAnsi" w:hAnsiTheme="minorHAnsi"/>
              </w:rPr>
            </w:pPr>
            <w:r w:rsidRPr="00BF0DD1">
              <w:rPr>
                <w:rFonts w:asciiTheme="minorHAnsi" w:hAnsiTheme="minorHAnsi"/>
              </w:rPr>
              <w:t xml:space="preserve">в том числе </w:t>
            </w:r>
          </w:p>
          <w:p w:rsidR="00AA753A" w:rsidRPr="00BF0DD1" w:rsidRDefault="00AA753A" w:rsidP="004B363F">
            <w:pPr>
              <w:pStyle w:val="a8"/>
              <w:rPr>
                <w:rFonts w:asciiTheme="minorHAnsi" w:hAnsiTheme="minorHAnsi"/>
              </w:rPr>
            </w:pPr>
            <w:r w:rsidRPr="00BF0DD1">
              <w:rPr>
                <w:rFonts w:asciiTheme="minorHAnsi" w:hAnsiTheme="minorHAnsi"/>
              </w:rPr>
              <w:t>районы:</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Талдықорған қ.ә.</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106</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521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17487</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6,4</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30 375</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rPr>
            </w:pPr>
            <w:r w:rsidRPr="00BF0DD1">
              <w:rPr>
                <w:rFonts w:asciiTheme="minorHAnsi" w:hAnsiTheme="minorHAnsi"/>
                <w:snapToGrid w:val="0"/>
                <w:sz w:val="16"/>
                <w:szCs w:val="16"/>
              </w:rPr>
              <w:t>36 733</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Талдыкорган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Қапшағай қ.ә.</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81</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224</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2861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12,4</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13 598</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sz w:val="16"/>
                <w:szCs w:val="16"/>
              </w:rPr>
            </w:pPr>
            <w:r w:rsidRPr="00BF0DD1">
              <w:rPr>
                <w:rFonts w:asciiTheme="minorHAnsi" w:hAnsiTheme="minorHAnsi"/>
                <w:snapToGrid w:val="0"/>
                <w:sz w:val="16"/>
                <w:szCs w:val="16"/>
              </w:rPr>
              <w:t>27 544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Капчагай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Текелі қ.ә.</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46</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5102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0,9</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1 604</w:t>
            </w:r>
          </w:p>
        </w:tc>
        <w:tc>
          <w:tcPr>
            <w:tcW w:w="1158" w:type="dxa"/>
            <w:gridSpan w:val="2"/>
            <w:tcBorders>
              <w:top w:val="nil"/>
              <w:left w:val="nil"/>
              <w:bottom w:val="nil"/>
              <w:right w:val="nil"/>
            </w:tcBorders>
            <w:vAlign w:val="bottom"/>
          </w:tcPr>
          <w:p w:rsidR="00AA753A" w:rsidRPr="00BF0DD1" w:rsidRDefault="00AA753A" w:rsidP="004B363F">
            <w:pPr>
              <w:ind w:firstLine="256"/>
              <w:jc w:val="right"/>
              <w:rPr>
                <w:rFonts w:asciiTheme="minorHAnsi" w:hAnsiTheme="minorHAnsi"/>
                <w:snapToGrid w:val="0"/>
                <w:sz w:val="16"/>
                <w:szCs w:val="16"/>
              </w:rPr>
            </w:pPr>
            <w:r w:rsidRPr="00BF0DD1">
              <w:rPr>
                <w:rFonts w:asciiTheme="minorHAnsi" w:hAnsiTheme="minorHAnsi"/>
                <w:snapToGrid w:val="0"/>
                <w:sz w:val="16"/>
                <w:szCs w:val="16"/>
              </w:rPr>
              <w:t>2 839</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Текели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Ақсу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57</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2085</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8563</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52,6</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1 459</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sz w:val="16"/>
                <w:szCs w:val="16"/>
              </w:rPr>
            </w:pPr>
            <w:r w:rsidRPr="00BF0DD1">
              <w:rPr>
                <w:rFonts w:asciiTheme="minorHAnsi" w:hAnsiTheme="minorHAnsi"/>
                <w:snapToGrid w:val="0"/>
                <w:sz w:val="16"/>
                <w:szCs w:val="16"/>
              </w:rPr>
              <w:t>38 812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Аксуский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Алакөл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64</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935</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16607</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72,2</w:t>
            </w:r>
          </w:p>
        </w:tc>
        <w:tc>
          <w:tcPr>
            <w:tcW w:w="1158" w:type="dxa"/>
            <w:gridSpan w:val="2"/>
            <w:tcBorders>
              <w:top w:val="nil"/>
              <w:left w:val="nil"/>
              <w:bottom w:val="nil"/>
              <w:right w:val="nil"/>
            </w:tcBorders>
            <w:vAlign w:val="bottom"/>
          </w:tcPr>
          <w:p w:rsidR="00AA753A" w:rsidRPr="00BF0DD1" w:rsidRDefault="00AA753A" w:rsidP="004B363F">
            <w:pPr>
              <w:ind w:firstLine="280"/>
              <w:jc w:val="right"/>
              <w:rPr>
                <w:rFonts w:asciiTheme="minorHAnsi" w:hAnsiTheme="minorHAnsi"/>
                <w:snapToGrid w:val="0"/>
                <w:sz w:val="16"/>
                <w:szCs w:val="16"/>
              </w:rPr>
            </w:pPr>
            <w:r w:rsidRPr="00BF0DD1">
              <w:rPr>
                <w:rFonts w:asciiTheme="minorHAnsi" w:hAnsiTheme="minorHAnsi"/>
                <w:snapToGrid w:val="0"/>
                <w:sz w:val="16"/>
                <w:szCs w:val="16"/>
              </w:rPr>
              <w:t>16 424</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sz w:val="16"/>
                <w:szCs w:val="16"/>
              </w:rPr>
            </w:pPr>
            <w:r w:rsidRPr="00BF0DD1">
              <w:rPr>
                <w:rFonts w:asciiTheme="minorHAnsi" w:hAnsiTheme="minorHAnsi"/>
                <w:snapToGrid w:val="0"/>
                <w:sz w:val="16"/>
                <w:szCs w:val="16"/>
              </w:rPr>
              <w:t>10 090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Алакольский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Балқаш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73</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893</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7035</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27,9</w:t>
            </w:r>
          </w:p>
        </w:tc>
        <w:tc>
          <w:tcPr>
            <w:tcW w:w="1158" w:type="dxa"/>
            <w:gridSpan w:val="2"/>
            <w:tcBorders>
              <w:top w:val="nil"/>
              <w:left w:val="nil"/>
              <w:bottom w:val="nil"/>
              <w:right w:val="nil"/>
            </w:tcBorders>
            <w:vAlign w:val="bottom"/>
          </w:tcPr>
          <w:p w:rsidR="00AA753A" w:rsidRPr="00BF0DD1" w:rsidRDefault="00AA753A" w:rsidP="004B363F">
            <w:pPr>
              <w:ind w:firstLine="280"/>
              <w:jc w:val="right"/>
              <w:rPr>
                <w:rFonts w:asciiTheme="minorHAnsi" w:hAnsiTheme="minorHAnsi"/>
                <w:snapToGrid w:val="0"/>
                <w:sz w:val="16"/>
                <w:szCs w:val="16"/>
              </w:rPr>
            </w:pPr>
            <w:r w:rsidRPr="00BF0DD1">
              <w:rPr>
                <w:rFonts w:asciiTheme="minorHAnsi" w:hAnsiTheme="minorHAnsi"/>
                <w:snapToGrid w:val="0"/>
                <w:sz w:val="16"/>
                <w:szCs w:val="16"/>
              </w:rPr>
              <w:t>1 488</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sz w:val="16"/>
                <w:szCs w:val="16"/>
              </w:rPr>
            </w:pPr>
            <w:r w:rsidRPr="00BF0DD1">
              <w:rPr>
                <w:rFonts w:asciiTheme="minorHAnsi" w:hAnsiTheme="minorHAnsi"/>
                <w:snapToGrid w:val="0"/>
                <w:sz w:val="16"/>
                <w:szCs w:val="16"/>
              </w:rPr>
              <w:t>2 864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Балхашский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Еңбекшіқазақ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242</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13354</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49416</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84,1</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32 560</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rPr>
            </w:pPr>
            <w:r w:rsidRPr="00BF0DD1">
              <w:rPr>
                <w:rFonts w:asciiTheme="minorHAnsi" w:hAnsiTheme="minorHAnsi"/>
                <w:snapToGrid w:val="0"/>
                <w:sz w:val="16"/>
                <w:szCs w:val="16"/>
              </w:rPr>
              <w:t>21 717</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Енбекшиказахский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Ескелді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50</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1723</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12481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49,1</w:t>
            </w:r>
          </w:p>
        </w:tc>
        <w:tc>
          <w:tcPr>
            <w:tcW w:w="1158" w:type="dxa"/>
            <w:gridSpan w:val="2"/>
            <w:tcBorders>
              <w:top w:val="nil"/>
              <w:left w:val="nil"/>
              <w:bottom w:val="nil"/>
              <w:right w:val="nil"/>
            </w:tcBorders>
            <w:vAlign w:val="bottom"/>
          </w:tcPr>
          <w:p w:rsidR="00AA753A" w:rsidRPr="00BF0DD1" w:rsidRDefault="00AA753A" w:rsidP="004B363F">
            <w:pPr>
              <w:ind w:firstLine="139"/>
              <w:jc w:val="right"/>
              <w:rPr>
                <w:rFonts w:asciiTheme="minorHAnsi" w:hAnsiTheme="minorHAnsi"/>
                <w:snapToGrid w:val="0"/>
                <w:sz w:val="16"/>
                <w:szCs w:val="16"/>
              </w:rPr>
            </w:pPr>
            <w:r w:rsidRPr="00BF0DD1">
              <w:rPr>
                <w:rFonts w:asciiTheme="minorHAnsi" w:hAnsiTheme="minorHAnsi"/>
                <w:snapToGrid w:val="0"/>
                <w:sz w:val="16"/>
                <w:szCs w:val="16"/>
              </w:rPr>
              <w:t>2 225</w:t>
            </w:r>
          </w:p>
        </w:tc>
        <w:tc>
          <w:tcPr>
            <w:tcW w:w="1158" w:type="dxa"/>
            <w:gridSpan w:val="2"/>
            <w:tcBorders>
              <w:top w:val="nil"/>
              <w:left w:val="nil"/>
              <w:bottom w:val="nil"/>
              <w:right w:val="nil"/>
            </w:tcBorders>
            <w:vAlign w:val="bottom"/>
          </w:tcPr>
          <w:p w:rsidR="00AA753A" w:rsidRPr="00BF0DD1" w:rsidRDefault="00AA753A" w:rsidP="004B363F">
            <w:pPr>
              <w:ind w:firstLine="256"/>
              <w:jc w:val="right"/>
              <w:rPr>
                <w:rFonts w:asciiTheme="minorHAnsi" w:hAnsiTheme="minorHAnsi"/>
                <w:snapToGrid w:val="0"/>
              </w:rPr>
            </w:pPr>
            <w:r w:rsidRPr="00BF0DD1">
              <w:rPr>
                <w:rFonts w:asciiTheme="minorHAnsi" w:hAnsiTheme="minorHAnsi"/>
                <w:snapToGrid w:val="0"/>
                <w:sz w:val="16"/>
                <w:szCs w:val="16"/>
              </w:rPr>
              <w:t>4 108</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Ескельдинский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110</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3743</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24089</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91,1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25 325</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rPr>
            </w:pPr>
            <w:r w:rsidRPr="00BF0DD1">
              <w:rPr>
                <w:rFonts w:asciiTheme="minorHAnsi" w:hAnsiTheme="minorHAnsi"/>
                <w:snapToGrid w:val="0"/>
                <w:sz w:val="16"/>
                <w:szCs w:val="16"/>
              </w:rPr>
              <w:t>7 021</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Жамбылский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Іле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126</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1413</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29680</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66,6</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50 447</w:t>
            </w:r>
          </w:p>
        </w:tc>
        <w:tc>
          <w:tcPr>
            <w:tcW w:w="1158" w:type="dxa"/>
            <w:gridSpan w:val="2"/>
            <w:tcBorders>
              <w:top w:val="nil"/>
              <w:left w:val="nil"/>
              <w:bottom w:val="nil"/>
              <w:right w:val="nil"/>
            </w:tcBorders>
            <w:vAlign w:val="bottom"/>
          </w:tcPr>
          <w:p w:rsidR="00AA753A" w:rsidRPr="00BF0DD1" w:rsidRDefault="00AA753A" w:rsidP="004B363F">
            <w:pPr>
              <w:ind w:firstLine="256"/>
              <w:jc w:val="right"/>
              <w:rPr>
                <w:rFonts w:asciiTheme="minorHAnsi" w:hAnsiTheme="minorHAnsi"/>
                <w:snapToGrid w:val="0"/>
                <w:sz w:val="16"/>
                <w:szCs w:val="16"/>
              </w:rPr>
            </w:pPr>
            <w:r w:rsidRPr="00BF0DD1">
              <w:rPr>
                <w:rFonts w:asciiTheme="minorHAnsi" w:hAnsiTheme="minorHAnsi"/>
                <w:snapToGrid w:val="0"/>
                <w:sz w:val="16"/>
                <w:szCs w:val="16"/>
              </w:rPr>
              <w:t>60 852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Илийский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Қарасай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173</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5141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48144</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36,5</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96 652</w:t>
            </w:r>
          </w:p>
        </w:tc>
        <w:tc>
          <w:tcPr>
            <w:tcW w:w="1158" w:type="dxa"/>
            <w:gridSpan w:val="2"/>
            <w:tcBorders>
              <w:top w:val="nil"/>
              <w:left w:val="nil"/>
              <w:bottom w:val="nil"/>
              <w:right w:val="nil"/>
            </w:tcBorders>
            <w:vAlign w:val="bottom"/>
          </w:tcPr>
          <w:p w:rsidR="00AA753A" w:rsidRPr="00BF0DD1" w:rsidRDefault="00AA753A" w:rsidP="004B363F">
            <w:pPr>
              <w:ind w:firstLine="256"/>
              <w:jc w:val="right"/>
              <w:rPr>
                <w:rFonts w:asciiTheme="minorHAnsi" w:hAnsiTheme="minorHAnsi"/>
                <w:snapToGrid w:val="0"/>
                <w:sz w:val="16"/>
                <w:szCs w:val="16"/>
              </w:rPr>
            </w:pPr>
            <w:r w:rsidRPr="00BF0DD1">
              <w:rPr>
                <w:rFonts w:asciiTheme="minorHAnsi" w:hAnsiTheme="minorHAnsi"/>
                <w:snapToGrid w:val="0"/>
                <w:sz w:val="16"/>
                <w:szCs w:val="16"/>
              </w:rPr>
              <w:t>470 004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Карасайский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Қаратал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40</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846</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10461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21,6</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2 317</w:t>
            </w:r>
          </w:p>
        </w:tc>
        <w:tc>
          <w:tcPr>
            <w:tcW w:w="1158" w:type="dxa"/>
            <w:gridSpan w:val="2"/>
            <w:tcBorders>
              <w:top w:val="nil"/>
              <w:left w:val="nil"/>
              <w:bottom w:val="nil"/>
              <w:right w:val="nil"/>
            </w:tcBorders>
            <w:vAlign w:val="bottom"/>
          </w:tcPr>
          <w:p w:rsidR="00AA753A" w:rsidRPr="00BF0DD1" w:rsidRDefault="00AA753A" w:rsidP="004B363F">
            <w:pPr>
              <w:ind w:firstLine="256"/>
              <w:jc w:val="right"/>
              <w:rPr>
                <w:rFonts w:asciiTheme="minorHAnsi" w:hAnsiTheme="minorHAnsi"/>
                <w:snapToGrid w:val="0"/>
              </w:rPr>
            </w:pPr>
            <w:r w:rsidRPr="00BF0DD1">
              <w:rPr>
                <w:rFonts w:asciiTheme="minorHAnsi" w:hAnsiTheme="minorHAnsi"/>
                <w:snapToGrid w:val="0"/>
                <w:sz w:val="16"/>
                <w:szCs w:val="16"/>
              </w:rPr>
              <w:t>6 970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Каратальский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Кербұлақ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46</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2062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11031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86,1</w:t>
            </w:r>
          </w:p>
        </w:tc>
        <w:tc>
          <w:tcPr>
            <w:tcW w:w="1158" w:type="dxa"/>
            <w:gridSpan w:val="2"/>
            <w:tcBorders>
              <w:top w:val="nil"/>
              <w:left w:val="nil"/>
              <w:bottom w:val="nil"/>
              <w:right w:val="nil"/>
            </w:tcBorders>
            <w:vAlign w:val="bottom"/>
          </w:tcPr>
          <w:p w:rsidR="00AA753A" w:rsidRPr="00BF0DD1" w:rsidRDefault="00AA753A" w:rsidP="004B363F">
            <w:pPr>
              <w:ind w:firstLine="564"/>
              <w:jc w:val="right"/>
              <w:rPr>
                <w:rFonts w:asciiTheme="minorHAnsi" w:hAnsiTheme="minorHAnsi"/>
                <w:snapToGrid w:val="0"/>
                <w:sz w:val="16"/>
                <w:szCs w:val="16"/>
              </w:rPr>
            </w:pPr>
            <w:r w:rsidRPr="00BF0DD1">
              <w:rPr>
                <w:rFonts w:asciiTheme="minorHAnsi" w:hAnsiTheme="minorHAnsi"/>
                <w:snapToGrid w:val="0"/>
                <w:sz w:val="16"/>
                <w:szCs w:val="16"/>
              </w:rPr>
              <w:t>4 276</w:t>
            </w:r>
          </w:p>
        </w:tc>
        <w:tc>
          <w:tcPr>
            <w:tcW w:w="1158" w:type="dxa"/>
            <w:gridSpan w:val="2"/>
            <w:tcBorders>
              <w:top w:val="nil"/>
              <w:left w:val="nil"/>
              <w:bottom w:val="nil"/>
              <w:right w:val="nil"/>
            </w:tcBorders>
            <w:vAlign w:val="bottom"/>
          </w:tcPr>
          <w:p w:rsidR="00AA753A" w:rsidRPr="00BF0DD1" w:rsidRDefault="00AA753A" w:rsidP="004B363F">
            <w:pPr>
              <w:tabs>
                <w:tab w:val="left" w:pos="398"/>
              </w:tabs>
              <w:ind w:firstLine="115"/>
              <w:jc w:val="right"/>
              <w:rPr>
                <w:rFonts w:asciiTheme="minorHAnsi" w:hAnsiTheme="minorHAnsi"/>
                <w:snapToGrid w:val="0"/>
              </w:rPr>
            </w:pPr>
            <w:r w:rsidRPr="00BF0DD1">
              <w:rPr>
                <w:rFonts w:asciiTheme="minorHAnsi" w:hAnsiTheme="minorHAnsi"/>
                <w:snapToGrid w:val="0"/>
                <w:sz w:val="16"/>
                <w:szCs w:val="16"/>
              </w:rPr>
              <w:t>2 128</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Кербулакский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Көксу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39</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1860</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9442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31,6</w:t>
            </w:r>
          </w:p>
        </w:tc>
        <w:tc>
          <w:tcPr>
            <w:tcW w:w="1158" w:type="dxa"/>
            <w:gridSpan w:val="2"/>
            <w:tcBorders>
              <w:top w:val="nil"/>
              <w:left w:val="nil"/>
              <w:bottom w:val="nil"/>
              <w:right w:val="nil"/>
            </w:tcBorders>
            <w:vAlign w:val="bottom"/>
          </w:tcPr>
          <w:p w:rsidR="00AA753A" w:rsidRPr="00BF0DD1" w:rsidRDefault="00AA753A" w:rsidP="004B363F">
            <w:pPr>
              <w:ind w:firstLine="564"/>
              <w:jc w:val="right"/>
              <w:rPr>
                <w:rFonts w:asciiTheme="minorHAnsi" w:hAnsiTheme="minorHAnsi"/>
                <w:snapToGrid w:val="0"/>
                <w:sz w:val="16"/>
                <w:szCs w:val="16"/>
              </w:rPr>
            </w:pPr>
            <w:r w:rsidRPr="00BF0DD1">
              <w:rPr>
                <w:rFonts w:asciiTheme="minorHAnsi" w:hAnsiTheme="minorHAnsi"/>
                <w:snapToGrid w:val="0"/>
                <w:sz w:val="16"/>
                <w:szCs w:val="16"/>
              </w:rPr>
              <w:t>4 241</w:t>
            </w:r>
          </w:p>
        </w:tc>
        <w:tc>
          <w:tcPr>
            <w:tcW w:w="1158" w:type="dxa"/>
            <w:gridSpan w:val="2"/>
            <w:tcBorders>
              <w:top w:val="nil"/>
              <w:left w:val="nil"/>
              <w:bottom w:val="nil"/>
              <w:right w:val="nil"/>
            </w:tcBorders>
            <w:vAlign w:val="bottom"/>
          </w:tcPr>
          <w:p w:rsidR="00AA753A" w:rsidRPr="00BF0DD1" w:rsidRDefault="00AA753A" w:rsidP="004B363F">
            <w:pPr>
              <w:tabs>
                <w:tab w:val="left" w:pos="398"/>
              </w:tabs>
              <w:ind w:firstLine="115"/>
              <w:jc w:val="right"/>
              <w:rPr>
                <w:rFonts w:asciiTheme="minorHAnsi" w:hAnsiTheme="minorHAnsi"/>
                <w:snapToGrid w:val="0"/>
              </w:rPr>
            </w:pPr>
            <w:r w:rsidRPr="00BF0DD1">
              <w:rPr>
                <w:rFonts w:asciiTheme="minorHAnsi" w:hAnsiTheme="minorHAnsi"/>
                <w:snapToGrid w:val="0"/>
                <w:sz w:val="16"/>
                <w:szCs w:val="16"/>
              </w:rPr>
              <w:t>3 529</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Коксуский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Панфилов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66</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4466</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23042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43</w:t>
            </w:r>
          </w:p>
        </w:tc>
        <w:tc>
          <w:tcPr>
            <w:tcW w:w="1158" w:type="dxa"/>
            <w:gridSpan w:val="2"/>
            <w:tcBorders>
              <w:top w:val="nil"/>
              <w:left w:val="nil"/>
              <w:bottom w:val="nil"/>
              <w:right w:val="nil"/>
            </w:tcBorders>
            <w:vAlign w:val="bottom"/>
          </w:tcPr>
          <w:p w:rsidR="00AA753A" w:rsidRPr="00BF0DD1" w:rsidRDefault="00AA753A" w:rsidP="004B363F">
            <w:pPr>
              <w:ind w:firstLine="280"/>
              <w:jc w:val="right"/>
              <w:rPr>
                <w:rFonts w:asciiTheme="minorHAnsi" w:hAnsiTheme="minorHAnsi"/>
                <w:snapToGrid w:val="0"/>
                <w:sz w:val="16"/>
                <w:szCs w:val="16"/>
              </w:rPr>
            </w:pPr>
            <w:r w:rsidRPr="00BF0DD1">
              <w:rPr>
                <w:rFonts w:asciiTheme="minorHAnsi" w:hAnsiTheme="minorHAnsi"/>
                <w:snapToGrid w:val="0"/>
                <w:sz w:val="16"/>
                <w:szCs w:val="16"/>
              </w:rPr>
              <w:t>53 851</w:t>
            </w:r>
          </w:p>
        </w:tc>
        <w:tc>
          <w:tcPr>
            <w:tcW w:w="1158" w:type="dxa"/>
            <w:gridSpan w:val="2"/>
            <w:tcBorders>
              <w:top w:val="nil"/>
              <w:left w:val="nil"/>
              <w:bottom w:val="nil"/>
              <w:right w:val="nil"/>
            </w:tcBorders>
            <w:vAlign w:val="bottom"/>
          </w:tcPr>
          <w:p w:rsidR="00AA753A" w:rsidRPr="00BF0DD1" w:rsidRDefault="00AA753A" w:rsidP="004B363F">
            <w:pPr>
              <w:ind w:firstLine="398"/>
              <w:jc w:val="right"/>
              <w:rPr>
                <w:rFonts w:asciiTheme="minorHAnsi" w:hAnsiTheme="minorHAnsi"/>
                <w:snapToGrid w:val="0"/>
              </w:rPr>
            </w:pPr>
            <w:r w:rsidRPr="00BF0DD1">
              <w:rPr>
                <w:rFonts w:asciiTheme="minorHAnsi" w:hAnsiTheme="minorHAnsi"/>
                <w:snapToGrid w:val="0"/>
                <w:sz w:val="16"/>
                <w:szCs w:val="16"/>
              </w:rPr>
              <w:t>72 354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Панфиловский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Райымбек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126</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4122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14772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61,2</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9 169</w:t>
            </w:r>
          </w:p>
        </w:tc>
        <w:tc>
          <w:tcPr>
            <w:tcW w:w="1158" w:type="dxa"/>
            <w:gridSpan w:val="2"/>
            <w:tcBorders>
              <w:top w:val="nil"/>
              <w:left w:val="nil"/>
              <w:bottom w:val="nil"/>
              <w:right w:val="nil"/>
            </w:tcBorders>
            <w:vAlign w:val="bottom"/>
          </w:tcPr>
          <w:p w:rsidR="00AA753A" w:rsidRPr="00BF0DD1" w:rsidRDefault="00AA753A" w:rsidP="004B363F">
            <w:pPr>
              <w:ind w:firstLine="398"/>
              <w:jc w:val="right"/>
              <w:rPr>
                <w:rFonts w:asciiTheme="minorHAnsi" w:hAnsiTheme="minorHAnsi"/>
                <w:snapToGrid w:val="0"/>
              </w:rPr>
            </w:pPr>
            <w:r w:rsidRPr="00BF0DD1">
              <w:rPr>
                <w:rFonts w:asciiTheme="minorHAnsi" w:hAnsiTheme="minorHAnsi"/>
                <w:snapToGrid w:val="0"/>
                <w:sz w:val="16"/>
                <w:szCs w:val="16"/>
              </w:rPr>
              <w:t>4 901</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Райымбекский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Сарқант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53</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1509</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10795</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84,8</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3 328</w:t>
            </w:r>
          </w:p>
        </w:tc>
        <w:tc>
          <w:tcPr>
            <w:tcW w:w="1158" w:type="dxa"/>
            <w:gridSpan w:val="2"/>
            <w:tcBorders>
              <w:top w:val="nil"/>
              <w:left w:val="nil"/>
              <w:bottom w:val="nil"/>
              <w:right w:val="nil"/>
            </w:tcBorders>
            <w:vAlign w:val="bottom"/>
          </w:tcPr>
          <w:p w:rsidR="00AA753A" w:rsidRPr="00BF0DD1" w:rsidRDefault="00AA753A" w:rsidP="004B363F">
            <w:pPr>
              <w:ind w:firstLine="398"/>
              <w:jc w:val="right"/>
              <w:rPr>
                <w:rFonts w:asciiTheme="minorHAnsi" w:hAnsiTheme="minorHAnsi"/>
                <w:snapToGrid w:val="0"/>
              </w:rPr>
            </w:pPr>
            <w:r w:rsidRPr="00BF0DD1">
              <w:rPr>
                <w:rFonts w:asciiTheme="minorHAnsi" w:hAnsiTheme="minorHAnsi"/>
                <w:snapToGrid w:val="0"/>
                <w:sz w:val="16"/>
                <w:szCs w:val="16"/>
              </w:rPr>
              <w:t>4 110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Саркандский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Талғар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123</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4932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31639</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39,4</w:t>
            </w:r>
          </w:p>
        </w:tc>
        <w:tc>
          <w:tcPr>
            <w:tcW w:w="1158" w:type="dxa"/>
            <w:gridSpan w:val="2"/>
            <w:tcBorders>
              <w:top w:val="nil"/>
              <w:left w:val="nil"/>
              <w:bottom w:val="nil"/>
              <w:right w:val="nil"/>
            </w:tcBorders>
            <w:vAlign w:val="bottom"/>
          </w:tcPr>
          <w:p w:rsidR="00AA753A" w:rsidRPr="00BF0DD1" w:rsidRDefault="00AA753A" w:rsidP="004B363F">
            <w:pPr>
              <w:ind w:firstLine="422"/>
              <w:jc w:val="right"/>
              <w:rPr>
                <w:rFonts w:asciiTheme="minorHAnsi" w:hAnsiTheme="minorHAnsi"/>
                <w:snapToGrid w:val="0"/>
                <w:sz w:val="16"/>
                <w:szCs w:val="16"/>
              </w:rPr>
            </w:pPr>
            <w:r w:rsidRPr="00BF0DD1">
              <w:rPr>
                <w:rFonts w:asciiTheme="minorHAnsi" w:hAnsiTheme="minorHAnsi"/>
                <w:snapToGrid w:val="0"/>
                <w:sz w:val="16"/>
                <w:szCs w:val="16"/>
              </w:rPr>
              <w:t>31 074</w:t>
            </w:r>
          </w:p>
        </w:tc>
        <w:tc>
          <w:tcPr>
            <w:tcW w:w="1158" w:type="dxa"/>
            <w:gridSpan w:val="2"/>
            <w:tcBorders>
              <w:top w:val="nil"/>
              <w:left w:val="nil"/>
              <w:bottom w:val="nil"/>
              <w:right w:val="nil"/>
            </w:tcBorders>
            <w:vAlign w:val="bottom"/>
          </w:tcPr>
          <w:p w:rsidR="00AA753A" w:rsidRPr="00BF0DD1" w:rsidRDefault="00AA753A" w:rsidP="004B363F">
            <w:pPr>
              <w:ind w:firstLine="398"/>
              <w:jc w:val="right"/>
              <w:rPr>
                <w:rFonts w:asciiTheme="minorHAnsi" w:hAnsiTheme="minorHAnsi"/>
                <w:snapToGrid w:val="0"/>
              </w:rPr>
            </w:pPr>
            <w:r w:rsidRPr="00BF0DD1">
              <w:rPr>
                <w:rFonts w:asciiTheme="minorHAnsi" w:hAnsiTheme="minorHAnsi"/>
                <w:snapToGrid w:val="0"/>
                <w:sz w:val="16"/>
                <w:szCs w:val="16"/>
              </w:rPr>
              <w:t>65 012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Талгарский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Ұйғыр </w:t>
            </w:r>
          </w:p>
        </w:tc>
        <w:tc>
          <w:tcPr>
            <w:tcW w:w="1028"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58</w:t>
            </w:r>
          </w:p>
        </w:tc>
        <w:tc>
          <w:tcPr>
            <w:tcW w:w="1229"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2580</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12892</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22,1</w:t>
            </w:r>
          </w:p>
        </w:tc>
        <w:tc>
          <w:tcPr>
            <w:tcW w:w="1158" w:type="dxa"/>
            <w:gridSpan w:val="2"/>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3 373</w:t>
            </w:r>
          </w:p>
        </w:tc>
        <w:tc>
          <w:tcPr>
            <w:tcW w:w="1158" w:type="dxa"/>
            <w:gridSpan w:val="2"/>
            <w:tcBorders>
              <w:top w:val="nil"/>
              <w:left w:val="nil"/>
              <w:bottom w:val="nil"/>
              <w:right w:val="nil"/>
            </w:tcBorders>
            <w:vAlign w:val="bottom"/>
          </w:tcPr>
          <w:p w:rsidR="00AA753A" w:rsidRPr="00BF0DD1" w:rsidRDefault="00AA753A" w:rsidP="004B363F">
            <w:pPr>
              <w:ind w:firstLine="115"/>
              <w:jc w:val="right"/>
              <w:rPr>
                <w:rFonts w:asciiTheme="minorHAnsi" w:hAnsiTheme="minorHAnsi"/>
                <w:snapToGrid w:val="0"/>
              </w:rPr>
            </w:pPr>
            <w:r w:rsidRPr="00BF0DD1">
              <w:rPr>
                <w:rFonts w:asciiTheme="minorHAnsi" w:hAnsiTheme="minorHAnsi"/>
                <w:snapToGrid w:val="0"/>
                <w:sz w:val="16"/>
                <w:szCs w:val="16"/>
              </w:rPr>
              <w:t>7 882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Уйгурский</w:t>
            </w:r>
          </w:p>
        </w:tc>
      </w:tr>
      <w:tr w:rsidR="00AA753A" w:rsidRPr="00BF0DD1" w:rsidTr="004B363F">
        <w:trPr>
          <w:cantSplit/>
        </w:trPr>
        <w:tc>
          <w:tcPr>
            <w:tcW w:w="10150" w:type="dxa"/>
            <w:gridSpan w:val="13"/>
            <w:tcBorders>
              <w:top w:val="nil"/>
              <w:left w:val="nil"/>
              <w:bottom w:val="nil"/>
              <w:right w:val="nil"/>
            </w:tcBorders>
          </w:tcPr>
          <w:p w:rsidR="00AA753A" w:rsidRPr="00BF0DD1" w:rsidRDefault="00AA753A" w:rsidP="009E55F1">
            <w:pPr>
              <w:pStyle w:val="a7"/>
              <w:rPr>
                <w:rFonts w:asciiTheme="minorHAnsi" w:hAnsiTheme="minorHAnsi"/>
                <w:szCs w:val="16"/>
              </w:rPr>
            </w:pPr>
            <w:r w:rsidRPr="00BF0DD1">
              <w:rPr>
                <w:rFonts w:asciiTheme="minorHAnsi" w:hAnsiTheme="minorHAnsi"/>
                <w:szCs w:val="16"/>
              </w:rPr>
              <w:t>2013</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Барлығы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1 514</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46 386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348 960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r w:rsidRPr="00BF0DD1">
              <w:rPr>
                <w:rFonts w:asciiTheme="minorHAnsi" w:hAnsiTheme="minorHAnsi"/>
              </w:rPr>
              <w:t>910,9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r w:rsidRPr="00BF0DD1">
              <w:rPr>
                <w:rFonts w:asciiTheme="minorHAnsi" w:hAnsiTheme="minorHAnsi"/>
              </w:rPr>
              <w:t>431</w:t>
            </w:r>
            <w:r w:rsidR="00BF0DD1" w:rsidRPr="00BF0DD1">
              <w:rPr>
                <w:rFonts w:asciiTheme="minorHAnsi" w:hAnsiTheme="minorHAnsi"/>
              </w:rPr>
              <w:t> </w:t>
            </w:r>
            <w:r w:rsidRPr="00BF0DD1">
              <w:rPr>
                <w:rFonts w:asciiTheme="minorHAnsi" w:hAnsiTheme="minorHAnsi"/>
              </w:rPr>
              <w:t>364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rPr>
            </w:pPr>
            <w:r w:rsidRPr="00BF0DD1">
              <w:rPr>
                <w:rFonts w:asciiTheme="minorHAnsi" w:hAnsiTheme="minorHAnsi"/>
                <w:szCs w:val="16"/>
              </w:rPr>
              <w:t>866 561</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оның ішінде аудандар:</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rPr>
            </w:pP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в том числе </w:t>
            </w:r>
          </w:p>
          <w:p w:rsidR="00AA753A" w:rsidRPr="00BF0DD1" w:rsidRDefault="00AA753A" w:rsidP="004B363F">
            <w:pPr>
              <w:pStyle w:val="a8"/>
              <w:rPr>
                <w:rFonts w:asciiTheme="minorHAnsi" w:hAnsiTheme="minorHAnsi"/>
              </w:rPr>
            </w:pPr>
            <w:r w:rsidRPr="00BF0DD1">
              <w:rPr>
                <w:rFonts w:asciiTheme="minorHAnsi" w:hAnsiTheme="minorHAnsi"/>
              </w:rPr>
              <w:t>районы:</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Талдықорған қ.ә.</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93</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419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17 487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42 089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40 203</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Талдыкорган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Қапшағай қ.ә.</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84</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122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2 853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12,4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11 104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18 400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Капчагай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Текелі қ.ә.</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5 092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0,9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2 641</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1 203</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Текели г.а.</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Ақсу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64</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1 937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8 801</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53,9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1 983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1 622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Аксуский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Алакөл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56</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910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17 157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74,7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14 037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23 426</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Алакольский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Балқаш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72</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706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7 035</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26,0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1 606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3 722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Балхашский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Еңбекшіқазақ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241</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11 158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49 717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84,6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50 973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18 752</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Енбекшиказахский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Ескелді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50</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1 649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12 518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48,0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2 739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4 221</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Ескельдинский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Жамбыл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108</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2 938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24 089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95,6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32 516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7 660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Жамбылский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Іле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118</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1 498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29 904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68,0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52 295</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67 587</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Илийский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Қарасай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156</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3 478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48 218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36,5</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98 983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489 003</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Карасайский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Қаратал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30</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864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10 461</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21,6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4 918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7 440</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Каратальский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Кербұлақ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43</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1 953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11 031</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97,9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10 286</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1 407</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Кербулакский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Көксу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35</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1 714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9 442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31,7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5 715</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4 234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Коксуский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Панфилов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60</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4 582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23 042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43,0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28 178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34 176</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Панфиловский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Райымбек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116</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3 829</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14 772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63,8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3 344</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5 084</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Райымбекский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Сарқант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61</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1 471</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10 577</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87,2</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3 900</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4 179</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Саркандский</w:t>
            </w:r>
          </w:p>
        </w:tc>
      </w:tr>
      <w:tr w:rsidR="00AA753A" w:rsidRPr="00BF0DD1" w:rsidTr="004B363F">
        <w:trPr>
          <w:cantSplit/>
        </w:trPr>
        <w:tc>
          <w:tcPr>
            <w:tcW w:w="1560"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Талғар </w:t>
            </w:r>
          </w:p>
        </w:tc>
        <w:tc>
          <w:tcPr>
            <w:tcW w:w="1028" w:type="dxa"/>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77</w:t>
            </w:r>
          </w:p>
        </w:tc>
        <w:tc>
          <w:tcPr>
            <w:tcW w:w="1229"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4 493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33 738</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37,3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44 303</w:t>
            </w:r>
          </w:p>
        </w:tc>
        <w:tc>
          <w:tcPr>
            <w:tcW w:w="1158" w:type="dxa"/>
            <w:gridSpan w:val="2"/>
            <w:tcBorders>
              <w:top w:val="nil"/>
              <w:left w:val="nil"/>
              <w:bottom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128 675</w:t>
            </w:r>
          </w:p>
        </w:tc>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Талгарский</w:t>
            </w:r>
          </w:p>
        </w:tc>
      </w:tr>
      <w:tr w:rsidR="00AA753A" w:rsidRPr="00BF0DD1" w:rsidTr="009E55F1">
        <w:trPr>
          <w:cantSplit/>
        </w:trPr>
        <w:tc>
          <w:tcPr>
            <w:tcW w:w="1560" w:type="dxa"/>
            <w:tcBorders>
              <w:top w:val="nil"/>
              <w:left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Ұйғыр </w:t>
            </w:r>
          </w:p>
        </w:tc>
        <w:tc>
          <w:tcPr>
            <w:tcW w:w="1028" w:type="dxa"/>
            <w:tcBorders>
              <w:top w:val="nil"/>
              <w:left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48</w:t>
            </w:r>
          </w:p>
        </w:tc>
        <w:tc>
          <w:tcPr>
            <w:tcW w:w="1229" w:type="dxa"/>
            <w:gridSpan w:val="2"/>
            <w:tcBorders>
              <w:top w:val="nil"/>
              <w:left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2 612</w:t>
            </w:r>
          </w:p>
        </w:tc>
        <w:tc>
          <w:tcPr>
            <w:tcW w:w="1158" w:type="dxa"/>
            <w:gridSpan w:val="2"/>
            <w:tcBorders>
              <w:top w:val="nil"/>
              <w:left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13 026</w:t>
            </w:r>
          </w:p>
        </w:tc>
        <w:tc>
          <w:tcPr>
            <w:tcW w:w="1158" w:type="dxa"/>
            <w:gridSpan w:val="2"/>
            <w:tcBorders>
              <w:top w:val="nil"/>
              <w:left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22,0</w:t>
            </w:r>
          </w:p>
        </w:tc>
        <w:tc>
          <w:tcPr>
            <w:tcW w:w="1158" w:type="dxa"/>
            <w:gridSpan w:val="2"/>
            <w:tcBorders>
              <w:top w:val="nil"/>
              <w:left w:val="nil"/>
              <w:right w:val="nil"/>
            </w:tcBorders>
            <w:vAlign w:val="bottom"/>
          </w:tcPr>
          <w:p w:rsidR="00AA753A" w:rsidRPr="00BF0DD1" w:rsidRDefault="00AA753A" w:rsidP="009B3206">
            <w:pPr>
              <w:pStyle w:val="ad"/>
              <w:rPr>
                <w:rFonts w:asciiTheme="minorHAnsi" w:hAnsiTheme="minorHAnsi"/>
                <w:lang w:val="kk-KZ"/>
              </w:rPr>
            </w:pPr>
            <w:r w:rsidRPr="00BF0DD1">
              <w:rPr>
                <w:rFonts w:asciiTheme="minorHAnsi" w:hAnsiTheme="minorHAnsi"/>
                <w:lang w:val="kk-KZ"/>
              </w:rPr>
              <w:t>19 754</w:t>
            </w:r>
          </w:p>
        </w:tc>
        <w:tc>
          <w:tcPr>
            <w:tcW w:w="1158" w:type="dxa"/>
            <w:gridSpan w:val="2"/>
            <w:tcBorders>
              <w:top w:val="nil"/>
              <w:left w:val="nil"/>
              <w:right w:val="nil"/>
            </w:tcBorders>
            <w:vAlign w:val="bottom"/>
          </w:tcPr>
          <w:p w:rsidR="00AA753A" w:rsidRPr="00BF0DD1" w:rsidRDefault="00AA753A" w:rsidP="009B3206">
            <w:pPr>
              <w:pStyle w:val="ad"/>
              <w:rPr>
                <w:rFonts w:asciiTheme="minorHAnsi" w:hAnsiTheme="minorHAnsi"/>
                <w:szCs w:val="16"/>
                <w:lang w:val="kk-KZ"/>
              </w:rPr>
            </w:pPr>
            <w:r w:rsidRPr="00BF0DD1">
              <w:rPr>
                <w:rFonts w:asciiTheme="minorHAnsi" w:hAnsiTheme="minorHAnsi"/>
                <w:szCs w:val="16"/>
                <w:lang w:val="kk-KZ"/>
              </w:rPr>
              <w:t>5 567</w:t>
            </w:r>
          </w:p>
        </w:tc>
        <w:tc>
          <w:tcPr>
            <w:tcW w:w="1701" w:type="dxa"/>
            <w:tcBorders>
              <w:top w:val="nil"/>
              <w:left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Уйгурский</w:t>
            </w:r>
          </w:p>
        </w:tc>
      </w:tr>
    </w:tbl>
    <w:p w:rsidR="00AA753A" w:rsidRPr="00BF0DD1" w:rsidRDefault="00AA753A" w:rsidP="00BF0DD1">
      <w:pPr>
        <w:pStyle w:val="a9"/>
        <w:spacing w:before="300"/>
        <w:rPr>
          <w:rFonts w:asciiTheme="minorHAnsi" w:hAnsiTheme="minorHAnsi"/>
        </w:rPr>
      </w:pPr>
      <w:r w:rsidRPr="00BF0DD1">
        <w:rPr>
          <w:rFonts w:asciiTheme="minorHAnsi" w:hAnsiTheme="minorHAnsi"/>
        </w:rPr>
        <w:lastRenderedPageBreak/>
        <w:t>Негізгі әлеуметтік-экономикалық көрсеткіштердің индекстері</w:t>
      </w:r>
      <w:r w:rsidRPr="00BF0DD1">
        <w:rPr>
          <w:rFonts w:asciiTheme="minorHAnsi" w:hAnsiTheme="minorHAnsi"/>
        </w:rPr>
        <w:br/>
        <w:t xml:space="preserve">Индексы основных социально-экономических показателей </w:t>
      </w:r>
    </w:p>
    <w:p w:rsidR="00AA753A" w:rsidRPr="00BF0DD1" w:rsidRDefault="00AA753A" w:rsidP="002216DF">
      <w:pPr>
        <w:pStyle w:val="a6"/>
        <w:pageBreakBefore w:val="0"/>
        <w:jc w:val="both"/>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989"/>
        <w:gridCol w:w="990"/>
        <w:gridCol w:w="990"/>
        <w:gridCol w:w="989"/>
        <w:gridCol w:w="990"/>
        <w:gridCol w:w="990"/>
        <w:gridCol w:w="1985"/>
        <w:gridCol w:w="15"/>
      </w:tblGrid>
      <w:tr w:rsidR="00AA753A" w:rsidRPr="00BF0DD1" w:rsidTr="004B363F">
        <w:trPr>
          <w:gridAfter w:val="1"/>
          <w:wAfter w:w="15" w:type="dxa"/>
        </w:trPr>
        <w:tc>
          <w:tcPr>
            <w:tcW w:w="1701" w:type="dxa"/>
            <w:tcBorders>
              <w:left w:val="nil"/>
            </w:tcBorders>
            <w:vAlign w:val="center"/>
          </w:tcPr>
          <w:p w:rsidR="00AA753A" w:rsidRPr="00BF0DD1" w:rsidRDefault="00AA753A" w:rsidP="004B363F">
            <w:pPr>
              <w:pStyle w:val="a7"/>
              <w:rPr>
                <w:rFonts w:asciiTheme="minorHAnsi" w:hAnsiTheme="minorHAnsi"/>
              </w:rPr>
            </w:pPr>
          </w:p>
        </w:tc>
        <w:tc>
          <w:tcPr>
            <w:tcW w:w="989" w:type="dxa"/>
            <w:vAlign w:val="center"/>
          </w:tcPr>
          <w:p w:rsidR="00BF0DD1" w:rsidRDefault="00AA753A" w:rsidP="004B363F">
            <w:pPr>
              <w:pStyle w:val="a7"/>
              <w:rPr>
                <w:rFonts w:asciiTheme="minorHAnsi" w:hAnsiTheme="minorHAnsi"/>
                <w:lang w:val="kk-KZ"/>
              </w:rPr>
            </w:pPr>
            <w:r w:rsidRPr="00BF0DD1">
              <w:rPr>
                <w:rFonts w:asciiTheme="minorHAnsi" w:hAnsiTheme="minorHAnsi"/>
              </w:rPr>
              <w:t>Халық саны</w:t>
            </w:r>
          </w:p>
          <w:p w:rsidR="00AA753A" w:rsidRPr="00BF0DD1" w:rsidRDefault="00AA753A" w:rsidP="004B363F">
            <w:pPr>
              <w:pStyle w:val="a7"/>
              <w:rPr>
                <w:rFonts w:asciiTheme="minorHAnsi" w:hAnsiTheme="minorHAnsi"/>
                <w:lang w:val="kk-KZ"/>
              </w:rPr>
            </w:pPr>
            <w:r w:rsidRPr="00BF0DD1">
              <w:rPr>
                <w:rFonts w:asciiTheme="minorHAnsi" w:hAnsiTheme="minorHAnsi"/>
              </w:rPr>
              <w:t>(жыл соңына)</w:t>
            </w:r>
            <w:r w:rsidRPr="00BF0DD1">
              <w:rPr>
                <w:rFonts w:asciiTheme="minorHAnsi" w:hAnsiTheme="minorHAnsi"/>
              </w:rPr>
              <w:br/>
              <w:t>Численность населения (на конец года)</w:t>
            </w:r>
          </w:p>
        </w:tc>
        <w:tc>
          <w:tcPr>
            <w:tcW w:w="990" w:type="dxa"/>
            <w:vAlign w:val="center"/>
          </w:tcPr>
          <w:p w:rsidR="00AA753A" w:rsidRPr="00BF0DD1" w:rsidRDefault="00AA753A" w:rsidP="004B363F">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990" w:type="dxa"/>
            <w:vAlign w:val="center"/>
          </w:tcPr>
          <w:p w:rsidR="00AA753A" w:rsidRPr="00BF0DD1" w:rsidRDefault="00AA753A" w:rsidP="004B363F">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989" w:type="dxa"/>
            <w:vAlign w:val="center"/>
          </w:tcPr>
          <w:p w:rsidR="00AA753A" w:rsidRPr="00BF0DD1" w:rsidRDefault="00AA753A" w:rsidP="004B363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Объем розничной торговли</w:t>
            </w:r>
          </w:p>
        </w:tc>
        <w:tc>
          <w:tcPr>
            <w:tcW w:w="990" w:type="dxa"/>
            <w:vAlign w:val="center"/>
          </w:tcPr>
          <w:p w:rsidR="00AA753A" w:rsidRPr="00BF0DD1" w:rsidRDefault="00AA753A" w:rsidP="004B363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990" w:type="dxa"/>
            <w:vAlign w:val="center"/>
          </w:tcPr>
          <w:p w:rsidR="00AA753A" w:rsidRPr="00BF0DD1" w:rsidRDefault="00AA753A" w:rsidP="004B363F">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985" w:type="dxa"/>
            <w:tcBorders>
              <w:right w:val="nil"/>
            </w:tcBorders>
          </w:tcPr>
          <w:p w:rsidR="00AA753A" w:rsidRPr="00BF0DD1" w:rsidRDefault="00AA753A" w:rsidP="004B363F">
            <w:pPr>
              <w:pStyle w:val="a7"/>
              <w:rPr>
                <w:rFonts w:asciiTheme="minorHAnsi" w:hAnsiTheme="minorHAnsi"/>
              </w:rPr>
            </w:pPr>
          </w:p>
        </w:tc>
      </w:tr>
      <w:tr w:rsidR="00AA753A" w:rsidRPr="00BF0DD1" w:rsidTr="004B363F">
        <w:trPr>
          <w:cantSplit/>
        </w:trPr>
        <w:tc>
          <w:tcPr>
            <w:tcW w:w="9639" w:type="dxa"/>
            <w:gridSpan w:val="9"/>
            <w:tcBorders>
              <w:top w:val="nil"/>
              <w:left w:val="nil"/>
              <w:bottom w:val="nil"/>
              <w:right w:val="nil"/>
            </w:tcBorders>
          </w:tcPr>
          <w:p w:rsidR="00AA753A" w:rsidRPr="00BF0DD1" w:rsidRDefault="00AA753A" w:rsidP="009B3206">
            <w:pPr>
              <w:pStyle w:val="a7"/>
              <w:rPr>
                <w:rFonts w:asciiTheme="minorHAnsi" w:hAnsiTheme="minorHAnsi"/>
                <w:szCs w:val="16"/>
              </w:rPr>
            </w:pPr>
            <w:r w:rsidRPr="00BF0DD1">
              <w:rPr>
                <w:rFonts w:asciiTheme="minorHAnsi" w:hAnsiTheme="minorHAnsi"/>
                <w:szCs w:val="16"/>
              </w:rPr>
              <w:t>2012</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noProof/>
                <w:lang w:val="kk-KZ"/>
              </w:rPr>
            </w:pPr>
            <w:r w:rsidRPr="00BF0DD1">
              <w:rPr>
                <w:rFonts w:asciiTheme="minorHAnsi" w:hAnsiTheme="minorHAnsi"/>
                <w:noProof/>
                <w:lang w:val="kk-KZ"/>
              </w:rPr>
              <w:t>102,0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en-US"/>
              </w:rPr>
            </w:pPr>
            <w:r w:rsidRPr="00BF0DD1">
              <w:rPr>
                <w:rFonts w:asciiTheme="minorHAnsi" w:hAnsiTheme="minorHAnsi"/>
                <w:lang w:val="en-US"/>
              </w:rPr>
              <w:t>109</w:t>
            </w:r>
            <w:r w:rsidRPr="00BF0DD1">
              <w:rPr>
                <w:rFonts w:asciiTheme="minorHAnsi" w:hAnsiTheme="minorHAnsi"/>
              </w:rPr>
              <w:t>,</w:t>
            </w:r>
            <w:r w:rsidRPr="00BF0DD1">
              <w:rPr>
                <w:rFonts w:asciiTheme="minorHAnsi" w:hAnsiTheme="minorHAnsi"/>
                <w:lang w:val="en-US"/>
              </w:rPr>
              <w:t>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102,4</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123,5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noProof/>
                <w:snapToGrid w:val="0"/>
              </w:rPr>
            </w:pPr>
            <w:r w:rsidRPr="00BF0DD1">
              <w:rPr>
                <w:rFonts w:asciiTheme="minorHAnsi" w:hAnsiTheme="minorHAnsi"/>
                <w:lang w:val="kk-KZ"/>
              </w:rPr>
              <w:t>121,0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r w:rsidRPr="00BF0DD1">
              <w:rPr>
                <w:rFonts w:asciiTheme="minorHAnsi" w:hAnsiTheme="minorHAnsi"/>
                <w:snapToGrid w:val="0"/>
              </w:rPr>
              <w:t>97,8</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rPr>
              <w:t>оның ішінде ауданда:</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noProof/>
                <w:lang w:val="kk-KZ"/>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snapToGrid w:val="0"/>
              </w:rPr>
            </w:pP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в том числе районы:</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Талдықорған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104,2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106,3</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117,1</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106,4</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134,6</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Талдыкорган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Қапшағай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108,4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135,6</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482,1</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137,8</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Капчагай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Текелі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105,5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100,1</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115,0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283,3</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53,4</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Текели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Ақсу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108,7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140,0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1039,4</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118,3</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Аксуский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Алакөл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120,8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52,2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133,4</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146,2</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100,2</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Алакольский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Балқаш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114,5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76,7</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123,1</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106,6</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133,8</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Балхашский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Еңбекшіқазақ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107,6</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79,4</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148,5</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101,3</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32,6</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Енбекшиказахский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Ескелді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111,4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27,5</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118,9</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100,0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53,2</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Ескельдинский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112,4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102,7</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117,4</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108,7</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86,6</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Жамбылский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Іле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105,3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113,3</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126,6</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122,2</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143,1</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Илийский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Қарасай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104,2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111,4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116,2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126,2</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109,2</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113,1</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Карасайский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Қаратал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114,4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116,0</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113,0</w:t>
            </w:r>
          </w:p>
        </w:tc>
        <w:tc>
          <w:tcPr>
            <w:tcW w:w="990" w:type="dxa"/>
            <w:tcBorders>
              <w:top w:val="nil"/>
              <w:left w:val="nil"/>
              <w:bottom w:val="nil"/>
              <w:right w:val="nil"/>
            </w:tcBorders>
            <w:vAlign w:val="bottom"/>
          </w:tcPr>
          <w:p w:rsidR="00AA753A" w:rsidRPr="00BF0DD1" w:rsidRDefault="00AA753A" w:rsidP="004B363F">
            <w:pPr>
              <w:ind w:firstLine="187"/>
              <w:jc w:val="right"/>
              <w:rPr>
                <w:rFonts w:asciiTheme="minorHAnsi" w:hAnsiTheme="minorHAnsi"/>
                <w:sz w:val="16"/>
                <w:szCs w:val="16"/>
                <w:lang w:val="kk-KZ"/>
              </w:rPr>
            </w:pPr>
            <w:r w:rsidRPr="00BF0DD1">
              <w:rPr>
                <w:rFonts w:asciiTheme="minorHAnsi" w:hAnsiTheme="minorHAnsi"/>
                <w:sz w:val="16"/>
                <w:szCs w:val="16"/>
                <w:lang w:val="kk-KZ"/>
              </w:rPr>
              <w:t>110,7</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97,1</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Каратальский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Кербұлақ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116,0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100,0</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122,1</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110,6</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172,5</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Кербулакский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Көксу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111,9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129,7</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84,4</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113,0</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Коксуский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Панфилов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115,8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114,3</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344,8</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339,5</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Панфиловский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Райымбек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111,7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 xml:space="preserve"> 5,6 есе</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129,0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102,5</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30,7</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Райымбекский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lang w:val="kk-KZ"/>
              </w:rPr>
            </w:pPr>
            <w:r w:rsidRPr="00BF0DD1">
              <w:rPr>
                <w:rFonts w:asciiTheme="minorHAnsi" w:hAnsiTheme="minorHAnsi"/>
                <w:snapToGrid w:val="0"/>
              </w:rPr>
              <w:t>Сарқан</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113,8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114,0</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138,0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100,3</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112,9</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Саркандский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Талғар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110,9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112,6</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104,9</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lang w:val="kk-KZ"/>
              </w:rPr>
            </w:pPr>
            <w:r w:rsidRPr="00BF0DD1">
              <w:rPr>
                <w:rFonts w:asciiTheme="minorHAnsi" w:hAnsiTheme="minorHAnsi"/>
                <w:sz w:val="16"/>
                <w:szCs w:val="16"/>
                <w:lang w:val="kk-KZ"/>
              </w:rPr>
              <w:t>73,0</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133,7</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Талгарский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snapToGrid w:val="0"/>
              </w:rPr>
            </w:pPr>
            <w:r w:rsidRPr="00BF0DD1">
              <w:rPr>
                <w:rFonts w:asciiTheme="minorHAnsi" w:hAnsiTheme="minorHAnsi"/>
                <w:snapToGrid w:val="0"/>
              </w:rPr>
              <w:t xml:space="preserve">Ұйғыр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100,6</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108,1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100,0</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114,8</w:t>
            </w:r>
          </w:p>
        </w:tc>
        <w:tc>
          <w:tcPr>
            <w:tcW w:w="990" w:type="dxa"/>
            <w:tcBorders>
              <w:top w:val="nil"/>
              <w:left w:val="nil"/>
              <w:bottom w:val="nil"/>
              <w:right w:val="nil"/>
            </w:tcBorders>
            <w:vAlign w:val="bottom"/>
          </w:tcPr>
          <w:p w:rsidR="00AA753A" w:rsidRPr="00BF0DD1" w:rsidRDefault="00AA753A" w:rsidP="004B363F">
            <w:pPr>
              <w:ind w:firstLine="329"/>
              <w:jc w:val="right"/>
              <w:rPr>
                <w:rFonts w:asciiTheme="minorHAnsi" w:hAnsiTheme="minorHAnsi"/>
                <w:sz w:val="16"/>
                <w:szCs w:val="16"/>
                <w:lang w:val="kk-KZ"/>
              </w:rPr>
            </w:pPr>
            <w:r w:rsidRPr="00BF0DD1">
              <w:rPr>
                <w:rFonts w:asciiTheme="minorHAnsi" w:hAnsiTheme="minorHAnsi"/>
                <w:sz w:val="16"/>
                <w:szCs w:val="16"/>
                <w:lang w:val="kk-KZ"/>
              </w:rPr>
              <w:t>192,7</w:t>
            </w:r>
          </w:p>
        </w:tc>
        <w:tc>
          <w:tcPr>
            <w:tcW w:w="990" w:type="dxa"/>
            <w:tcBorders>
              <w:top w:val="nil"/>
              <w:left w:val="nil"/>
              <w:bottom w:val="nil"/>
              <w:right w:val="nil"/>
            </w:tcBorders>
            <w:vAlign w:val="bottom"/>
          </w:tcPr>
          <w:p w:rsidR="00AA753A" w:rsidRPr="00BF0DD1" w:rsidRDefault="00AA753A" w:rsidP="004B363F">
            <w:pPr>
              <w:ind w:firstLine="331"/>
              <w:jc w:val="right"/>
              <w:rPr>
                <w:rFonts w:asciiTheme="minorHAnsi" w:hAnsiTheme="minorHAnsi"/>
                <w:sz w:val="16"/>
                <w:szCs w:val="16"/>
                <w:lang w:val="kk-KZ"/>
              </w:rPr>
            </w:pPr>
            <w:r w:rsidRPr="00BF0DD1">
              <w:rPr>
                <w:rFonts w:asciiTheme="minorHAnsi" w:hAnsiTheme="minorHAnsi"/>
                <w:sz w:val="16"/>
                <w:szCs w:val="16"/>
                <w:lang w:val="kk-KZ"/>
              </w:rPr>
              <w:t>90,0</w:t>
            </w:r>
          </w:p>
        </w:tc>
        <w:tc>
          <w:tcPr>
            <w:tcW w:w="1985"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Уйгурский</w:t>
            </w:r>
          </w:p>
        </w:tc>
      </w:tr>
      <w:tr w:rsidR="00AA753A" w:rsidRPr="00BF0DD1" w:rsidTr="004B363F">
        <w:trPr>
          <w:cantSplit/>
        </w:trPr>
        <w:tc>
          <w:tcPr>
            <w:tcW w:w="9639" w:type="dxa"/>
            <w:gridSpan w:val="9"/>
            <w:tcBorders>
              <w:top w:val="nil"/>
              <w:left w:val="nil"/>
              <w:bottom w:val="nil"/>
              <w:right w:val="nil"/>
            </w:tcBorders>
          </w:tcPr>
          <w:p w:rsidR="00AA753A" w:rsidRPr="00BF0DD1" w:rsidRDefault="00AA753A" w:rsidP="009B3206">
            <w:pPr>
              <w:pStyle w:val="a7"/>
              <w:rPr>
                <w:rFonts w:asciiTheme="minorHAnsi" w:hAnsiTheme="minorHAnsi"/>
                <w:szCs w:val="16"/>
              </w:rPr>
            </w:pPr>
            <w:r w:rsidRPr="00BF0DD1">
              <w:rPr>
                <w:rFonts w:asciiTheme="minorHAnsi" w:hAnsiTheme="minorHAnsi"/>
                <w:szCs w:val="16"/>
              </w:rPr>
              <w:t>2013</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 xml:space="preserve">Барлығы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noProof/>
                <w:lang w:val="kk-KZ"/>
              </w:rPr>
            </w:pPr>
            <w:r w:rsidRPr="00BF0DD1">
              <w:rPr>
                <w:rFonts w:asciiTheme="minorHAnsi" w:hAnsiTheme="minorHAnsi"/>
                <w:noProof/>
                <w:lang w:val="kk-KZ"/>
              </w:rPr>
              <w:t>101,9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99,9</w:t>
            </w:r>
          </w:p>
        </w:tc>
        <w:tc>
          <w:tcPr>
            <w:tcW w:w="990" w:type="dxa"/>
            <w:tcBorders>
              <w:top w:val="nil"/>
              <w:left w:val="nil"/>
              <w:bottom w:val="nil"/>
              <w:right w:val="nil"/>
            </w:tcBorders>
            <w:vAlign w:val="bottom"/>
          </w:tcPr>
          <w:p w:rsidR="00AA753A" w:rsidRPr="00BF0DD1" w:rsidRDefault="00AA753A" w:rsidP="004B363F">
            <w:pPr>
              <w:ind w:firstLine="20"/>
              <w:jc w:val="right"/>
              <w:rPr>
                <w:rStyle w:val="a4"/>
                <w:rFonts w:asciiTheme="minorHAnsi" w:hAnsiTheme="minorHAnsi"/>
                <w:sz w:val="16"/>
                <w:szCs w:val="16"/>
                <w:lang w:val="kk-KZ"/>
              </w:rPr>
            </w:pPr>
            <w:r w:rsidRPr="00BF0DD1">
              <w:rPr>
                <w:rStyle w:val="a4"/>
                <w:rFonts w:asciiTheme="minorHAnsi" w:hAnsiTheme="minorHAnsi"/>
                <w:sz w:val="16"/>
                <w:szCs w:val="16"/>
                <w:lang w:val="kk-KZ"/>
              </w:rPr>
              <w:t>102,7</w:t>
            </w:r>
          </w:p>
        </w:tc>
        <w:tc>
          <w:tcPr>
            <w:tcW w:w="989" w:type="dxa"/>
            <w:tcBorders>
              <w:top w:val="nil"/>
              <w:left w:val="nil"/>
              <w:bottom w:val="nil"/>
              <w:right w:val="nil"/>
            </w:tcBorders>
            <w:vAlign w:val="bottom"/>
          </w:tcPr>
          <w:p w:rsidR="00AA753A" w:rsidRPr="00BF0DD1" w:rsidRDefault="00AA753A" w:rsidP="004B363F">
            <w:pPr>
              <w:ind w:firstLine="0"/>
              <w:jc w:val="right"/>
              <w:rPr>
                <w:rStyle w:val="a4"/>
                <w:rFonts w:asciiTheme="minorHAnsi" w:hAnsiTheme="minorHAnsi"/>
                <w:sz w:val="16"/>
                <w:szCs w:val="16"/>
                <w:lang w:val="kk-KZ"/>
              </w:rPr>
            </w:pPr>
            <w:r w:rsidRPr="00BF0DD1">
              <w:rPr>
                <w:rStyle w:val="a4"/>
                <w:rFonts w:asciiTheme="minorHAnsi" w:hAnsiTheme="minorHAnsi"/>
                <w:sz w:val="16"/>
                <w:szCs w:val="16"/>
                <w:lang w:val="kk-KZ"/>
              </w:rPr>
              <w:t>119,6</w:t>
            </w:r>
          </w:p>
        </w:tc>
        <w:tc>
          <w:tcPr>
            <w:tcW w:w="990" w:type="dxa"/>
            <w:tcBorders>
              <w:top w:val="nil"/>
              <w:left w:val="nil"/>
              <w:bottom w:val="nil"/>
              <w:right w:val="nil"/>
            </w:tcBorders>
            <w:vAlign w:val="bottom"/>
          </w:tcPr>
          <w:p w:rsidR="00AA753A" w:rsidRPr="00BF0DD1" w:rsidRDefault="00AA753A" w:rsidP="004B363F">
            <w:pPr>
              <w:ind w:firstLine="41"/>
              <w:jc w:val="right"/>
              <w:rPr>
                <w:rStyle w:val="a4"/>
                <w:rFonts w:asciiTheme="minorHAnsi" w:hAnsiTheme="minorHAnsi"/>
                <w:noProof/>
                <w:snapToGrid w:val="0"/>
                <w:sz w:val="16"/>
                <w:szCs w:val="16"/>
                <w:lang w:val="kk-KZ"/>
              </w:rPr>
            </w:pPr>
            <w:r w:rsidRPr="00BF0DD1">
              <w:rPr>
                <w:rStyle w:val="a4"/>
                <w:rFonts w:asciiTheme="minorHAnsi" w:hAnsiTheme="minorHAnsi"/>
                <w:noProof/>
                <w:snapToGrid w:val="0"/>
                <w:sz w:val="16"/>
                <w:szCs w:val="16"/>
                <w:lang w:val="kk-KZ"/>
              </w:rPr>
              <w:t>101,3</w:t>
            </w:r>
          </w:p>
        </w:tc>
        <w:tc>
          <w:tcPr>
            <w:tcW w:w="990" w:type="dxa"/>
            <w:tcBorders>
              <w:top w:val="nil"/>
              <w:left w:val="nil"/>
              <w:bottom w:val="nil"/>
              <w:right w:val="nil"/>
            </w:tcBorders>
            <w:vAlign w:val="bottom"/>
          </w:tcPr>
          <w:p w:rsidR="00AA753A" w:rsidRPr="00BF0DD1" w:rsidRDefault="00AA753A" w:rsidP="004B363F">
            <w:pPr>
              <w:ind w:firstLine="41"/>
              <w:jc w:val="right"/>
              <w:rPr>
                <w:rStyle w:val="a4"/>
                <w:rFonts w:asciiTheme="minorHAnsi" w:hAnsiTheme="minorHAnsi"/>
                <w:snapToGrid w:val="0"/>
                <w:sz w:val="16"/>
                <w:szCs w:val="16"/>
                <w:lang w:val="kk-KZ"/>
              </w:rPr>
            </w:pPr>
            <w:r w:rsidRPr="00BF0DD1">
              <w:rPr>
                <w:rStyle w:val="a4"/>
                <w:rFonts w:asciiTheme="minorHAnsi" w:hAnsiTheme="minorHAnsi"/>
                <w:snapToGrid w:val="0"/>
                <w:sz w:val="16"/>
                <w:szCs w:val="16"/>
                <w:lang w:val="kk-KZ"/>
              </w:rPr>
              <w:t>107,9</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rPr>
              <w:t>Всего</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rPr>
              <w:t>оның ішінде ауданда:</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rPr>
            </w:pP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rPr>
              <w:t>в том числе районы:</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lang w:val="kk-KZ"/>
              </w:rPr>
              <w:t>Талдықорған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103,1</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78,6</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109,4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133,0</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Талдыкорган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lang w:val="kk-KZ"/>
              </w:rPr>
              <w:t>Қапшағай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96,4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rPr>
            </w:pPr>
            <w:r w:rsidRPr="00BF0DD1">
              <w:rPr>
                <w:rFonts w:asciiTheme="minorHAnsi" w:hAnsiTheme="minorHAnsi"/>
              </w:rPr>
              <w:t>100,4</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325,5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66,8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78,4</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Капчагай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lang w:val="kk-KZ"/>
              </w:rPr>
              <w:t>Текелі қ.ә.</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98,6</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104,4</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77,2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42,4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158,0</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Текели г.а.</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rPr>
            </w:pPr>
            <w:r w:rsidRPr="00BF0DD1">
              <w:rPr>
                <w:rFonts w:asciiTheme="minorHAnsi" w:hAnsiTheme="minorHAnsi"/>
                <w:lang w:val="kk-KZ"/>
              </w:rPr>
              <w:t>Ақсу</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96,6</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711,5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130,5</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Аксуский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lang w:val="kk-KZ"/>
              </w:rPr>
            </w:pPr>
            <w:r w:rsidRPr="00BF0DD1">
              <w:rPr>
                <w:rFonts w:asciiTheme="minorHAnsi" w:hAnsiTheme="minorHAnsi"/>
                <w:lang w:val="kk-KZ"/>
              </w:rPr>
              <w:t>Алакөл</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93,5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31,0</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50,2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232,2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82,0</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Алакольский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8"/>
              <w:rPr>
                <w:rFonts w:asciiTheme="minorHAnsi" w:hAnsiTheme="minorHAnsi"/>
                <w:lang w:val="kk-KZ"/>
              </w:rPr>
            </w:pPr>
            <w:r w:rsidRPr="00BF0DD1">
              <w:rPr>
                <w:rFonts w:asciiTheme="minorHAnsi" w:hAnsiTheme="minorHAnsi"/>
                <w:lang w:val="kk-KZ"/>
              </w:rPr>
              <w:t>Балқаш</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96,8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105,3</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45,9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130,0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103,6</w:t>
            </w:r>
          </w:p>
        </w:tc>
        <w:tc>
          <w:tcPr>
            <w:tcW w:w="1985" w:type="dxa"/>
            <w:tcBorders>
              <w:top w:val="nil"/>
              <w:left w:val="nil"/>
              <w:bottom w:val="nil"/>
              <w:right w:val="nil"/>
            </w:tcBorders>
            <w:vAlign w:val="center"/>
          </w:tcPr>
          <w:p w:rsidR="00AA753A" w:rsidRPr="00BF0DD1" w:rsidRDefault="00AA753A" w:rsidP="004B363F">
            <w:pPr>
              <w:pStyle w:val="a8"/>
              <w:rPr>
                <w:rFonts w:asciiTheme="minorHAnsi" w:hAnsiTheme="minorHAnsi"/>
              </w:rPr>
            </w:pPr>
            <w:r w:rsidRPr="00BF0DD1">
              <w:rPr>
                <w:rFonts w:asciiTheme="minorHAnsi" w:hAnsiTheme="minorHAnsi"/>
                <w:lang w:val="kk-KZ"/>
              </w:rPr>
              <w:t>Балхашский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Еңбекшіқазақ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97,9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117,2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58,7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86,3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150,2</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Енбекшиказахский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Ескелді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93,0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3,4 есе</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216,5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118,1</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Ескельдинский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Жамбыл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104,7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100,3</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65,3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109,1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123,2</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Жамбылский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Іле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134,8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111,1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99,5</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Илийский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Қарасай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103,8</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152,1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98,3</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Карасайский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Қаратал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81,9</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55,4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106,7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203,7</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Каратальский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Кербұлақ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106,3</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66,0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66,1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230,8</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Кербулакский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Көксу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96,9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112,4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120,0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129,3</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Коксуский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Панфилов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94,1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89,2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90,8</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47,2</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50,2</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Панфиловский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Райымбек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100,1</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95,5</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129,5</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28,0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103,7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35,0</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Райымбекский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Сарқан</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99,0</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106,2</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131,7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101,7</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112,5</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Саркандский</w:t>
            </w:r>
          </w:p>
        </w:tc>
      </w:tr>
      <w:tr w:rsidR="00AA753A" w:rsidRPr="00BF0DD1" w:rsidTr="004B363F">
        <w:trPr>
          <w:gridAfter w:val="1"/>
          <w:wAfter w:w="15" w:type="dxa"/>
        </w:trPr>
        <w:tc>
          <w:tcPr>
            <w:tcW w:w="1701" w:type="dxa"/>
            <w:tcBorders>
              <w:top w:val="nil"/>
              <w:left w:val="nil"/>
              <w:bottom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Талғар </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102,4</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102,9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120,5</w:t>
            </w:r>
          </w:p>
        </w:tc>
        <w:tc>
          <w:tcPr>
            <w:tcW w:w="989"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156,3</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197,9</w:t>
            </w:r>
          </w:p>
        </w:tc>
        <w:tc>
          <w:tcPr>
            <w:tcW w:w="990" w:type="dxa"/>
            <w:tcBorders>
              <w:top w:val="nil"/>
              <w:left w:val="nil"/>
              <w:bottom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136,8</w:t>
            </w:r>
          </w:p>
        </w:tc>
        <w:tc>
          <w:tcPr>
            <w:tcW w:w="1985" w:type="dxa"/>
            <w:tcBorders>
              <w:top w:val="nil"/>
              <w:left w:val="nil"/>
              <w:bottom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Талгарский</w:t>
            </w:r>
          </w:p>
        </w:tc>
      </w:tr>
      <w:tr w:rsidR="00AA753A" w:rsidRPr="00BF0DD1" w:rsidTr="004B363F">
        <w:trPr>
          <w:gridAfter w:val="1"/>
          <w:wAfter w:w="15" w:type="dxa"/>
          <w:trHeight w:val="216"/>
        </w:trPr>
        <w:tc>
          <w:tcPr>
            <w:tcW w:w="1701" w:type="dxa"/>
            <w:tcBorders>
              <w:top w:val="nil"/>
              <w:left w:val="nil"/>
              <w:right w:val="nil"/>
            </w:tcBorders>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 xml:space="preserve">Ұйғыр </w:t>
            </w:r>
          </w:p>
        </w:tc>
        <w:tc>
          <w:tcPr>
            <w:tcW w:w="989"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100,6</w:t>
            </w:r>
          </w:p>
        </w:tc>
        <w:tc>
          <w:tcPr>
            <w:tcW w:w="990"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98,3</w:t>
            </w:r>
          </w:p>
        </w:tc>
        <w:tc>
          <w:tcPr>
            <w:tcW w:w="990"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108,0</w:t>
            </w:r>
          </w:p>
        </w:tc>
        <w:tc>
          <w:tcPr>
            <w:tcW w:w="989"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176,6</w:t>
            </w:r>
          </w:p>
        </w:tc>
        <w:tc>
          <w:tcPr>
            <w:tcW w:w="990"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70,6</w:t>
            </w:r>
          </w:p>
        </w:tc>
        <w:tc>
          <w:tcPr>
            <w:tcW w:w="990" w:type="dxa"/>
            <w:tcBorders>
              <w:top w:val="nil"/>
              <w:left w:val="nil"/>
              <w:right w:val="nil"/>
            </w:tcBorders>
            <w:vAlign w:val="bottom"/>
          </w:tcPr>
          <w:p w:rsidR="00AA753A" w:rsidRPr="00BF0DD1" w:rsidRDefault="00AA753A" w:rsidP="004B363F">
            <w:pPr>
              <w:pStyle w:val="ad"/>
              <w:rPr>
                <w:rFonts w:asciiTheme="minorHAnsi" w:hAnsiTheme="minorHAnsi"/>
                <w:lang w:val="kk-KZ"/>
              </w:rPr>
            </w:pPr>
            <w:r w:rsidRPr="00BF0DD1">
              <w:rPr>
                <w:rFonts w:asciiTheme="minorHAnsi" w:hAnsiTheme="minorHAnsi"/>
                <w:lang w:val="kk-KZ"/>
              </w:rPr>
              <w:t>562,1</w:t>
            </w:r>
          </w:p>
        </w:tc>
        <w:tc>
          <w:tcPr>
            <w:tcW w:w="1985" w:type="dxa"/>
            <w:tcBorders>
              <w:top w:val="nil"/>
              <w:left w:val="nil"/>
              <w:right w:val="nil"/>
            </w:tcBorders>
            <w:vAlign w:val="center"/>
          </w:tcPr>
          <w:p w:rsidR="00AA753A" w:rsidRPr="00BF0DD1" w:rsidRDefault="00AA753A" w:rsidP="004B363F">
            <w:pPr>
              <w:pStyle w:val="ad"/>
              <w:jc w:val="left"/>
              <w:rPr>
                <w:rFonts w:asciiTheme="minorHAnsi" w:hAnsiTheme="minorHAnsi"/>
                <w:lang w:val="kk-KZ"/>
              </w:rPr>
            </w:pPr>
            <w:r w:rsidRPr="00BF0DD1">
              <w:rPr>
                <w:rFonts w:asciiTheme="minorHAnsi" w:hAnsiTheme="minorHAnsi"/>
                <w:lang w:val="kk-KZ"/>
              </w:rPr>
              <w:t>Уйгурский</w:t>
            </w:r>
          </w:p>
        </w:tc>
      </w:tr>
    </w:tbl>
    <w:p w:rsidR="00483FC9" w:rsidRPr="00BF0DD1" w:rsidRDefault="00483FC9" w:rsidP="009B3206">
      <w:pPr>
        <w:pStyle w:val="3"/>
        <w:rPr>
          <w:rFonts w:asciiTheme="minorHAnsi" w:hAnsiTheme="minorHAnsi"/>
          <w:snapToGrid w:val="0"/>
        </w:rPr>
      </w:pPr>
      <w:r w:rsidRPr="00BF0DD1">
        <w:rPr>
          <w:rFonts w:asciiTheme="minorHAnsi" w:hAnsiTheme="minorHAnsi"/>
          <w:snapToGrid w:val="0"/>
        </w:rPr>
        <w:lastRenderedPageBreak/>
        <w:t>Атырау</w:t>
      </w:r>
      <w:r w:rsidRPr="00BF0DD1">
        <w:rPr>
          <w:rFonts w:asciiTheme="minorHAnsi" w:hAnsiTheme="minorHAnsi"/>
          <w:snapToGrid w:val="0"/>
        </w:rPr>
        <w:br/>
        <w:t>Атырауская</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488"/>
        <w:gridCol w:w="1488"/>
        <w:gridCol w:w="1488"/>
        <w:gridCol w:w="1489"/>
        <w:gridCol w:w="1843"/>
      </w:tblGrid>
      <w:tr w:rsidR="00483FC9" w:rsidRPr="00BF0DD1" w:rsidTr="004B363F">
        <w:trPr>
          <w:cantSplit/>
          <w:trHeight w:val="1148"/>
        </w:trPr>
        <w:tc>
          <w:tcPr>
            <w:tcW w:w="1843" w:type="dxa"/>
            <w:tcBorders>
              <w:left w:val="nil"/>
              <w:bottom w:val="single" w:sz="4" w:space="0" w:color="auto"/>
            </w:tcBorders>
          </w:tcPr>
          <w:p w:rsidR="00483FC9" w:rsidRPr="00BF0DD1" w:rsidRDefault="00483FC9" w:rsidP="004B363F">
            <w:pPr>
              <w:pStyle w:val="a7"/>
              <w:rPr>
                <w:rFonts w:asciiTheme="minorHAnsi" w:hAnsiTheme="minorHAnsi"/>
              </w:rPr>
            </w:pPr>
          </w:p>
        </w:tc>
        <w:tc>
          <w:tcPr>
            <w:tcW w:w="1488" w:type="dxa"/>
            <w:tcBorders>
              <w:bottom w:val="single" w:sz="4" w:space="0" w:color="auto"/>
            </w:tcBorders>
            <w:vAlign w:val="center"/>
          </w:tcPr>
          <w:p w:rsidR="00BF0DD1" w:rsidRDefault="00483FC9" w:rsidP="004B363F">
            <w:pPr>
              <w:pStyle w:val="a7"/>
              <w:rPr>
                <w:rFonts w:asciiTheme="minorHAnsi" w:hAnsiTheme="minorHAnsi"/>
                <w:lang w:val="kk-KZ"/>
              </w:rPr>
            </w:pPr>
            <w:r w:rsidRPr="00BF0DD1">
              <w:rPr>
                <w:rFonts w:asciiTheme="minorHAnsi" w:hAnsiTheme="minorHAnsi"/>
              </w:rPr>
              <w:t>Халық саны</w:t>
            </w:r>
          </w:p>
          <w:p w:rsidR="00BF0DD1" w:rsidRDefault="00483FC9" w:rsidP="004B363F">
            <w:pPr>
              <w:pStyle w:val="a7"/>
              <w:rPr>
                <w:rFonts w:asciiTheme="minorHAnsi" w:hAnsiTheme="minorHAnsi"/>
                <w:lang w:val="kk-KZ"/>
              </w:rPr>
            </w:pPr>
            <w:r w:rsidRPr="00BF0DD1">
              <w:rPr>
                <w:rFonts w:asciiTheme="minorHAnsi" w:hAnsiTheme="minorHAnsi"/>
              </w:rPr>
              <w:t xml:space="preserve">(жыл соңына), мың адам </w:t>
            </w:r>
            <w:r w:rsidRPr="00BF0DD1">
              <w:rPr>
                <w:rFonts w:asciiTheme="minorHAnsi" w:hAnsiTheme="minorHAnsi"/>
              </w:rPr>
              <w:br/>
              <w:t>Численность населения</w:t>
            </w:r>
          </w:p>
          <w:p w:rsidR="00483FC9" w:rsidRPr="00BF0DD1" w:rsidRDefault="00BF0DD1" w:rsidP="004B363F">
            <w:pPr>
              <w:pStyle w:val="a7"/>
              <w:rPr>
                <w:rFonts w:asciiTheme="minorHAnsi" w:hAnsiTheme="minorHAnsi"/>
                <w:lang w:val="kk-KZ"/>
              </w:rPr>
            </w:pPr>
            <w:r>
              <w:rPr>
                <w:rFonts w:asciiTheme="minorHAnsi" w:hAnsiTheme="minorHAnsi"/>
              </w:rPr>
              <w:t>(на конец года),</w:t>
            </w:r>
          </w:p>
          <w:p w:rsidR="00483FC9" w:rsidRPr="00BF0DD1" w:rsidRDefault="00483FC9" w:rsidP="004B363F">
            <w:pPr>
              <w:pStyle w:val="a7"/>
              <w:rPr>
                <w:rFonts w:asciiTheme="minorHAnsi" w:hAnsiTheme="minorHAnsi"/>
              </w:rPr>
            </w:pPr>
            <w:r w:rsidRPr="00BF0DD1">
              <w:rPr>
                <w:rFonts w:asciiTheme="minorHAnsi" w:hAnsiTheme="minorHAnsi"/>
              </w:rPr>
              <w:t>тыс. человек</w:t>
            </w:r>
          </w:p>
        </w:tc>
        <w:tc>
          <w:tcPr>
            <w:tcW w:w="1488" w:type="dxa"/>
            <w:tcBorders>
              <w:bottom w:val="single" w:sz="4" w:space="0" w:color="auto"/>
            </w:tcBorders>
            <w:vAlign w:val="center"/>
          </w:tcPr>
          <w:p w:rsidR="00483FC9" w:rsidRPr="00BF0DD1" w:rsidRDefault="00483FC9" w:rsidP="004B363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488" w:type="dxa"/>
            <w:tcBorders>
              <w:bottom w:val="single" w:sz="4" w:space="0" w:color="auto"/>
            </w:tcBorders>
            <w:vAlign w:val="center"/>
          </w:tcPr>
          <w:p w:rsidR="00483FC9" w:rsidRPr="00BF0DD1" w:rsidRDefault="00483FC9" w:rsidP="004B363F">
            <w:pPr>
              <w:pStyle w:val="a7"/>
              <w:rPr>
                <w:rFonts w:asciiTheme="minorHAnsi" w:hAnsiTheme="minorHAnsi"/>
                <w:lang w:val="kk-KZ"/>
              </w:rPr>
            </w:pPr>
            <w:r w:rsidRPr="00BF0DD1">
              <w:rPr>
                <w:rFonts w:asciiTheme="minorHAnsi" w:hAnsiTheme="minorHAnsi"/>
              </w:rPr>
              <w:t>Өнеркәсіп өнімінің көлемі, млн. теңг</w:t>
            </w:r>
            <w:r w:rsidR="00BF0DD1">
              <w:rPr>
                <w:rFonts w:asciiTheme="minorHAnsi" w:hAnsiTheme="minorHAnsi"/>
              </w:rPr>
              <w:t>е</w:t>
            </w:r>
            <w:r w:rsidR="00BF0DD1">
              <w:rPr>
                <w:rFonts w:asciiTheme="minorHAnsi" w:hAnsiTheme="minorHAnsi"/>
              </w:rPr>
              <w:br/>
              <w:t>Объем промышленной продукции,</w:t>
            </w:r>
          </w:p>
          <w:p w:rsidR="00483FC9" w:rsidRPr="00BF0DD1" w:rsidRDefault="00483FC9" w:rsidP="004B363F">
            <w:pPr>
              <w:pStyle w:val="a7"/>
              <w:rPr>
                <w:rFonts w:asciiTheme="minorHAnsi" w:hAnsiTheme="minorHAnsi"/>
              </w:rPr>
            </w:pPr>
            <w:r w:rsidRPr="00BF0DD1">
              <w:rPr>
                <w:rFonts w:asciiTheme="minorHAnsi" w:hAnsiTheme="minorHAnsi"/>
              </w:rPr>
              <w:t>млн. тенге</w:t>
            </w:r>
          </w:p>
        </w:tc>
        <w:tc>
          <w:tcPr>
            <w:tcW w:w="1489" w:type="dxa"/>
            <w:tcBorders>
              <w:bottom w:val="single" w:sz="4" w:space="0" w:color="auto"/>
            </w:tcBorders>
            <w:vAlign w:val="center"/>
          </w:tcPr>
          <w:p w:rsidR="00BF0DD1" w:rsidRDefault="00483FC9"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млн. теңге</w:t>
            </w:r>
            <w:r w:rsidRPr="00BF0DD1">
              <w:rPr>
                <w:rFonts w:asciiTheme="minorHAnsi" w:hAnsiTheme="minorHAnsi"/>
              </w:rPr>
              <w:br/>
              <w:t>Объем розничной торговли,</w:t>
            </w:r>
          </w:p>
          <w:p w:rsidR="00483FC9" w:rsidRPr="00BF0DD1" w:rsidRDefault="00483FC9" w:rsidP="004B363F">
            <w:pPr>
              <w:pStyle w:val="a7"/>
              <w:rPr>
                <w:rFonts w:asciiTheme="minorHAnsi" w:hAnsiTheme="minorHAnsi"/>
                <w:lang w:val="kk-KZ"/>
              </w:rPr>
            </w:pPr>
            <w:r w:rsidRPr="00BF0DD1">
              <w:rPr>
                <w:rFonts w:asciiTheme="minorHAnsi" w:hAnsiTheme="minorHAnsi"/>
              </w:rPr>
              <w:t>млн. тенге</w:t>
            </w:r>
          </w:p>
        </w:tc>
        <w:tc>
          <w:tcPr>
            <w:tcW w:w="1843" w:type="dxa"/>
            <w:tcBorders>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Pr>
        <w:tc>
          <w:tcPr>
            <w:tcW w:w="9639" w:type="dxa"/>
            <w:gridSpan w:val="6"/>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555,2</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180 406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4 194 587</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en-US"/>
              </w:rPr>
              <w:t>163 53</w:t>
            </w:r>
            <w:r w:rsidRPr="00BF0DD1">
              <w:rPr>
                <w:rFonts w:asciiTheme="minorHAnsi" w:hAnsiTheme="minorHAnsi"/>
              </w:rPr>
              <w:t>4</w:t>
            </w:r>
            <w:r w:rsidRPr="00BF0DD1">
              <w:rPr>
                <w:rFonts w:asciiTheme="minorHAnsi" w:hAnsiTheme="minorHAnsi"/>
                <w:lang w:val="en-US"/>
              </w:rPr>
              <w:t xml:space="preserve"> </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272,1</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200 111</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134 031</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136 968</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75,4</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174 614</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3 734 078</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12 310</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Жылыойский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31,6</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65 771</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2 016</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lang w:val="en-US"/>
              </w:rPr>
              <w:t>1 4</w:t>
            </w:r>
            <w:r w:rsidRPr="00BF0DD1">
              <w:rPr>
                <w:rFonts w:asciiTheme="minorHAnsi" w:hAnsiTheme="minorHAnsi"/>
              </w:rPr>
              <w:t>39</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Индерский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26,0</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135 686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141 405</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1 105</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57,1</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70 386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13 079</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4 010</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31,2</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110 129</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86 675</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1 158</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Кзылкогинский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29,7</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145 447</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72 767</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lang w:val="en-US"/>
              </w:rPr>
              <w:t>3 8</w:t>
            </w:r>
            <w:r w:rsidRPr="00BF0DD1">
              <w:rPr>
                <w:rFonts w:asciiTheme="minorHAnsi" w:hAnsiTheme="minorHAnsi"/>
              </w:rPr>
              <w:t>60</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Махамбет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32,1</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115 286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10 536</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2 684</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r w:rsidR="00483FC9" w:rsidRPr="00BF0DD1" w:rsidTr="004B363F">
        <w:trPr>
          <w:cantSplit/>
        </w:trPr>
        <w:tc>
          <w:tcPr>
            <w:tcW w:w="9639" w:type="dxa"/>
            <w:gridSpan w:val="6"/>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567,8</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192356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4 614 217</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171 741</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280,6</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212524</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131 676</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137 046</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76,6</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189163</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4 143 874</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7 286</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Жылыойский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31,9</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66249</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2 140</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1 013</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Индерский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26,3</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144854</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150 046</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1 787</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57,8</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68438</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13 557</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8 556</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31,7</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115936</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89 150</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1 372</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Кзылкогинский </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29,9</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156407</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75 809</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2 221</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rPr>
          <w:cantSplit/>
        </w:trPr>
        <w:tc>
          <w:tcPr>
            <w:tcW w:w="1843"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Махамбет </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33,0</w:t>
            </w:r>
          </w:p>
        </w:tc>
        <w:tc>
          <w:tcPr>
            <w:tcW w:w="1488"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r w:rsidRPr="00BF0DD1">
              <w:rPr>
                <w:rFonts w:asciiTheme="minorHAnsi" w:hAnsiTheme="minorHAnsi"/>
                <w:sz w:val="16"/>
                <w:szCs w:val="16"/>
              </w:rPr>
              <w:t>122919</w:t>
            </w:r>
          </w:p>
        </w:tc>
        <w:tc>
          <w:tcPr>
            <w:tcW w:w="148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7 965</w:t>
            </w:r>
          </w:p>
        </w:tc>
        <w:tc>
          <w:tcPr>
            <w:tcW w:w="1489"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12 455</w:t>
            </w:r>
          </w:p>
        </w:tc>
        <w:tc>
          <w:tcPr>
            <w:tcW w:w="1843"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bl>
    <w:p w:rsidR="00483FC9" w:rsidRPr="00BF0DD1" w:rsidRDefault="00483FC9" w:rsidP="002216DF">
      <w:pPr>
        <w:pStyle w:val="a6"/>
        <w:pageBreakBefore w:val="0"/>
        <w:rPr>
          <w:rFonts w:asciiTheme="minorHAnsi" w:hAnsiTheme="minorHAnsi"/>
          <w:i/>
        </w:rPr>
      </w:pPr>
      <w:r w:rsidRPr="00BF0DD1">
        <w:rPr>
          <w:rFonts w:asciiTheme="minorHAnsi" w:hAnsiTheme="minorHAnsi"/>
          <w:i/>
          <w:lang w:val="kk-KZ"/>
        </w:rPr>
        <w:t>Ж</w:t>
      </w:r>
      <w:r w:rsidRPr="00BF0DD1">
        <w:rPr>
          <w:rFonts w:asciiTheme="minorHAnsi" w:hAnsiTheme="minorHAnsi"/>
          <w:i/>
        </w:rPr>
        <w:t>алғасы</w:t>
      </w:r>
      <w:r w:rsidRPr="00BF0DD1">
        <w:rPr>
          <w:rFonts w:asciiTheme="minorHAnsi" w:hAnsiTheme="minorHAnsi"/>
          <w:i/>
          <w:lang w:val="kk-KZ"/>
        </w:rPr>
        <w:t xml:space="preserve"> </w:t>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t xml:space="preserve">  </w:t>
      </w:r>
      <w:r w:rsidRPr="00BF0DD1">
        <w:rPr>
          <w:rFonts w:asciiTheme="minorHAnsi" w:hAnsiTheme="minorHAnsi"/>
          <w:i/>
        </w:rPr>
        <w:t>Продолжение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276"/>
        <w:gridCol w:w="1276"/>
        <w:gridCol w:w="1275"/>
        <w:gridCol w:w="1276"/>
        <w:gridCol w:w="284"/>
        <w:gridCol w:w="708"/>
        <w:gridCol w:w="426"/>
        <w:gridCol w:w="708"/>
        <w:gridCol w:w="284"/>
        <w:gridCol w:w="1276"/>
      </w:tblGrid>
      <w:tr w:rsidR="00483FC9" w:rsidRPr="00BF0DD1" w:rsidTr="004B363F">
        <w:trPr>
          <w:cantSplit/>
          <w:trHeight w:val="1108"/>
        </w:trPr>
        <w:tc>
          <w:tcPr>
            <w:tcW w:w="1276" w:type="dxa"/>
            <w:vMerge w:val="restart"/>
            <w:tcBorders>
              <w:top w:val="single" w:sz="4" w:space="0" w:color="auto"/>
              <w:left w:val="nil"/>
              <w:bottom w:val="nil"/>
              <w:right w:val="single" w:sz="4" w:space="0" w:color="auto"/>
            </w:tcBorders>
            <w:vAlign w:val="center"/>
          </w:tcPr>
          <w:p w:rsidR="00483FC9" w:rsidRPr="00BF0DD1" w:rsidRDefault="00483FC9" w:rsidP="004B363F">
            <w:pPr>
              <w:pStyle w:val="a7"/>
              <w:rPr>
                <w:rFonts w:asciiTheme="minorHAnsi" w:hAnsiTheme="minorHAnsi"/>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Ауыл шаруашылығы құр</w:t>
            </w:r>
            <w:r w:rsidRPr="00BF0DD1">
              <w:rPr>
                <w:rFonts w:asciiTheme="minorHAnsi" w:hAnsiTheme="minorHAnsi"/>
                <w:lang w:val="kk-KZ"/>
              </w:rPr>
              <w:t>ы</w:t>
            </w:r>
            <w:r w:rsidRPr="00BF0DD1">
              <w:rPr>
                <w:rFonts w:asciiTheme="minorHAnsi" w:hAnsiTheme="minorHAnsi"/>
              </w:rPr>
              <w:t>лымдарының саны</w:t>
            </w:r>
          </w:p>
          <w:p w:rsidR="00483FC9" w:rsidRPr="007B563D" w:rsidRDefault="007B563D" w:rsidP="004B363F">
            <w:pPr>
              <w:pStyle w:val="a7"/>
              <w:rPr>
                <w:rFonts w:asciiTheme="minorHAnsi" w:hAnsiTheme="minorHAnsi"/>
                <w:lang w:val="kk-KZ"/>
              </w:rPr>
            </w:pPr>
            <w:r>
              <w:rPr>
                <w:rFonts w:asciiTheme="minorHAnsi" w:hAnsiTheme="minorHAnsi"/>
              </w:rPr>
              <w:t>(жыл соңына), бірлік</w:t>
            </w:r>
            <w:r>
              <w:rPr>
                <w:rFonts w:asciiTheme="minorHAnsi" w:hAnsiTheme="minorHAnsi"/>
              </w:rPr>
              <w:br/>
              <w:t>Число сельхозформирований</w:t>
            </w:r>
          </w:p>
          <w:p w:rsidR="00483FC9" w:rsidRPr="00BF0DD1" w:rsidRDefault="00483FC9" w:rsidP="004B363F">
            <w:pPr>
              <w:pStyle w:val="a7"/>
              <w:rPr>
                <w:rFonts w:asciiTheme="minorHAnsi" w:hAnsiTheme="minorHAnsi"/>
              </w:rPr>
            </w:pPr>
            <w:r w:rsidRPr="00BF0DD1">
              <w:rPr>
                <w:rFonts w:asciiTheme="minorHAnsi" w:hAnsiTheme="minorHAnsi"/>
              </w:rPr>
              <w:t>(на конец года), единиц</w:t>
            </w:r>
          </w:p>
        </w:tc>
        <w:tc>
          <w:tcPr>
            <w:tcW w:w="1275" w:type="dxa"/>
            <w:vMerge w:val="restart"/>
            <w:tcBorders>
              <w:top w:val="single" w:sz="4" w:space="0" w:color="auto"/>
              <w:left w:val="single" w:sz="4" w:space="0" w:color="auto"/>
              <w:bottom w:val="nil"/>
              <w:right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Жұртшылық шаруашылы</w:t>
            </w:r>
            <w:r w:rsidRPr="00BF0DD1">
              <w:rPr>
                <w:rFonts w:asciiTheme="minorHAnsi" w:hAnsiTheme="minorHAnsi"/>
                <w:lang w:val="kk-KZ"/>
              </w:rPr>
              <w:t>қ</w:t>
            </w:r>
            <w:r w:rsidRPr="00BF0DD1">
              <w:rPr>
                <w:rFonts w:asciiTheme="minorHAnsi" w:hAnsiTheme="minorHAnsi"/>
              </w:rPr>
              <w:t>тар</w:t>
            </w:r>
            <w:r w:rsidRPr="00BF0DD1">
              <w:rPr>
                <w:rFonts w:asciiTheme="minorHAnsi" w:hAnsiTheme="minorHAnsi"/>
                <w:lang w:val="kk-KZ"/>
              </w:rPr>
              <w:t>ы</w:t>
            </w:r>
            <w:r w:rsidRPr="00BF0DD1">
              <w:rPr>
                <w:rFonts w:asciiTheme="minorHAnsi" w:hAnsiTheme="minorHAnsi"/>
              </w:rPr>
              <w:t xml:space="preserve"> (жыл соңына), </w:t>
            </w:r>
            <w:r w:rsidR="007B563D">
              <w:rPr>
                <w:rFonts w:asciiTheme="minorHAnsi" w:hAnsiTheme="minorHAnsi"/>
              </w:rPr>
              <w:t>бірлік</w:t>
            </w:r>
            <w:r w:rsidRPr="00BF0DD1">
              <w:rPr>
                <w:rFonts w:asciiTheme="minorHAnsi" w:hAnsiTheme="minorHAnsi"/>
              </w:rPr>
              <w:br/>
              <w:t>Хозяйства населения</w:t>
            </w:r>
          </w:p>
          <w:p w:rsidR="00483FC9" w:rsidRPr="00BF0DD1" w:rsidRDefault="00483FC9" w:rsidP="004B363F">
            <w:pPr>
              <w:pStyle w:val="a7"/>
              <w:rPr>
                <w:rFonts w:asciiTheme="minorHAnsi" w:hAnsiTheme="minorHAnsi"/>
              </w:rPr>
            </w:pPr>
            <w:r w:rsidRPr="00BF0DD1">
              <w:rPr>
                <w:rFonts w:asciiTheme="minorHAnsi" w:hAnsiTheme="minorHAnsi"/>
              </w:rPr>
              <w:t>(на конец года), единиц</w:t>
            </w:r>
          </w:p>
        </w:tc>
        <w:tc>
          <w:tcPr>
            <w:tcW w:w="1560" w:type="dxa"/>
            <w:gridSpan w:val="2"/>
            <w:vMerge w:val="restart"/>
            <w:tcBorders>
              <w:top w:val="single" w:sz="4" w:space="0" w:color="auto"/>
              <w:left w:val="single" w:sz="4" w:space="0" w:color="auto"/>
              <w:bottom w:val="nil"/>
              <w:right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r>
            <w:r w:rsidRPr="00BF0DD1">
              <w:rPr>
                <w:rFonts w:asciiTheme="minorHAnsi" w:hAnsiTheme="minorHAnsi"/>
                <w:lang w:val="kk-KZ"/>
              </w:rPr>
              <w:t>Уточненная</w:t>
            </w:r>
            <w:r w:rsidRPr="00BF0DD1">
              <w:rPr>
                <w:rFonts w:asciiTheme="minorHAnsi" w:hAnsiTheme="minorHAnsi"/>
              </w:rPr>
              <w:t xml:space="preserve"> </w:t>
            </w:r>
            <w:r w:rsidRPr="00BF0DD1">
              <w:rPr>
                <w:rFonts w:asciiTheme="minorHAnsi" w:hAnsiTheme="minorHAnsi"/>
                <w:lang w:val="kk-KZ"/>
              </w:rPr>
              <w:t>п</w:t>
            </w:r>
            <w:r w:rsidRPr="00BF0DD1">
              <w:rPr>
                <w:rFonts w:asciiTheme="minorHAnsi" w:hAnsiTheme="minorHAnsi"/>
              </w:rPr>
              <w:t>осевная площадь сельскохозяйственных культу</w:t>
            </w:r>
            <w:r w:rsidR="007B563D">
              <w:rPr>
                <w:rFonts w:asciiTheme="minorHAnsi" w:hAnsiTheme="minorHAnsi"/>
              </w:rPr>
              <w:t>р, во всех категориях хозяйств,</w:t>
            </w:r>
          </w:p>
          <w:p w:rsidR="00483FC9" w:rsidRPr="00BF0DD1" w:rsidRDefault="00483FC9" w:rsidP="004B363F">
            <w:pPr>
              <w:pStyle w:val="a7"/>
              <w:rPr>
                <w:rFonts w:asciiTheme="minorHAnsi" w:hAnsiTheme="minorHAnsi"/>
              </w:rPr>
            </w:pPr>
            <w:r w:rsidRPr="00BF0DD1">
              <w:rPr>
                <w:rFonts w:asciiTheme="minorHAnsi" w:hAnsiTheme="minorHAnsi"/>
              </w:rPr>
              <w:t>тыс. га</w:t>
            </w:r>
          </w:p>
        </w:tc>
        <w:tc>
          <w:tcPr>
            <w:tcW w:w="1134" w:type="dxa"/>
            <w:gridSpan w:val="2"/>
            <w:vMerge w:val="restart"/>
            <w:tcBorders>
              <w:top w:val="single" w:sz="4" w:space="0" w:color="auto"/>
              <w:left w:val="single" w:sz="4" w:space="0" w:color="auto"/>
              <w:bottom w:val="nil"/>
              <w:right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Негізгі капиталға</w:t>
            </w:r>
            <w:r w:rsidRPr="00BF0DD1">
              <w:rPr>
                <w:rFonts w:asciiTheme="minorHAnsi" w:hAnsiTheme="minorHAnsi"/>
                <w:lang w:val="kk-KZ"/>
              </w:rPr>
              <w:t xml:space="preserve"> салынған</w:t>
            </w:r>
            <w:r w:rsidR="007B563D">
              <w:rPr>
                <w:rFonts w:asciiTheme="minorHAnsi" w:hAnsiTheme="minorHAnsi"/>
              </w:rPr>
              <w:t xml:space="preserve"> инвестициялар,</w:t>
            </w:r>
          </w:p>
          <w:p w:rsidR="00483FC9" w:rsidRPr="00BF0DD1" w:rsidRDefault="007B563D" w:rsidP="004B363F">
            <w:pPr>
              <w:pStyle w:val="a7"/>
              <w:rPr>
                <w:rFonts w:asciiTheme="minorHAnsi" w:hAnsiTheme="minorHAnsi"/>
              </w:rPr>
            </w:pPr>
            <w:r>
              <w:rPr>
                <w:rFonts w:asciiTheme="minorHAnsi" w:hAnsiTheme="minorHAnsi"/>
              </w:rPr>
              <w:t>млн. теңге</w:t>
            </w:r>
            <w:r w:rsidR="00483FC9" w:rsidRPr="00BF0DD1">
              <w:rPr>
                <w:rFonts w:asciiTheme="minorHAnsi" w:hAnsiTheme="minorHAnsi"/>
              </w:rPr>
              <w:br/>
              <w:t xml:space="preserve">Инвестиции в основной капитал, млн. тенге </w:t>
            </w:r>
          </w:p>
        </w:tc>
        <w:tc>
          <w:tcPr>
            <w:tcW w:w="992" w:type="dxa"/>
            <w:gridSpan w:val="2"/>
            <w:vMerge w:val="restart"/>
            <w:tcBorders>
              <w:top w:val="single" w:sz="4" w:space="0" w:color="auto"/>
              <w:left w:val="single" w:sz="4" w:space="0" w:color="auto"/>
              <w:bottom w:val="nil"/>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483FC9" w:rsidRPr="00BF0DD1" w:rsidRDefault="00483FC9" w:rsidP="004B363F">
            <w:pPr>
              <w:pStyle w:val="a7"/>
              <w:rPr>
                <w:rFonts w:asciiTheme="minorHAnsi" w:hAnsiTheme="minorHAnsi"/>
              </w:rPr>
            </w:pPr>
            <w:r w:rsidRPr="00BF0DD1">
              <w:rPr>
                <w:rFonts w:asciiTheme="minorHAnsi" w:hAnsiTheme="minorHAnsi"/>
              </w:rPr>
              <w:t xml:space="preserve">кв. метров </w:t>
            </w:r>
          </w:p>
        </w:tc>
        <w:tc>
          <w:tcPr>
            <w:tcW w:w="1276" w:type="dxa"/>
            <w:vMerge w:val="restart"/>
            <w:tcBorders>
              <w:top w:val="single" w:sz="4" w:space="0" w:color="auto"/>
              <w:left w:val="single" w:sz="4" w:space="0" w:color="auto"/>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Height w:val="1108"/>
        </w:trPr>
        <w:tc>
          <w:tcPr>
            <w:tcW w:w="1276" w:type="dxa"/>
            <w:vMerge/>
            <w:tcBorders>
              <w:top w:val="nil"/>
              <w:left w:val="nil"/>
              <w:bottom w:val="single" w:sz="4" w:space="0" w:color="auto"/>
              <w:right w:val="single" w:sz="4" w:space="0" w:color="auto"/>
            </w:tcBorders>
            <w:vAlign w:val="center"/>
          </w:tcPr>
          <w:p w:rsidR="00483FC9" w:rsidRPr="00BF0DD1" w:rsidRDefault="00483FC9" w:rsidP="004B363F">
            <w:pPr>
              <w:pStyle w:val="a7"/>
              <w:rPr>
                <w:rFonts w:asciiTheme="minorHAnsi" w:hAnsiTheme="minorHAnsi"/>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83FC9" w:rsidRPr="007B563D" w:rsidRDefault="007B563D" w:rsidP="004B363F">
            <w:pPr>
              <w:pStyle w:val="a7"/>
              <w:rPr>
                <w:rFonts w:asciiTheme="minorHAnsi" w:hAnsiTheme="minorHAnsi"/>
                <w:lang w:val="kk-KZ"/>
              </w:rPr>
            </w:pPr>
            <w:r>
              <w:rPr>
                <w:rFonts w:asciiTheme="minorHAnsi" w:hAnsiTheme="minorHAnsi"/>
              </w:rPr>
              <w:t>ауыл шаруашылығы кәсіпорындары</w:t>
            </w:r>
            <w:r w:rsidR="00483FC9" w:rsidRPr="00BF0DD1">
              <w:rPr>
                <w:rFonts w:asciiTheme="minorHAnsi" w:hAnsiTheme="minorHAnsi"/>
              </w:rPr>
              <w:br/>
              <w:t>сельско</w:t>
            </w:r>
            <w:r w:rsidR="00483FC9" w:rsidRPr="00BF0DD1">
              <w:rPr>
                <w:rFonts w:asciiTheme="minorHAnsi" w:hAnsiTheme="minorHAnsi"/>
                <w:lang w:val="kk-KZ"/>
              </w:rPr>
              <w:t>-</w:t>
            </w:r>
            <w:r w:rsidR="00483FC9" w:rsidRPr="00BF0DD1">
              <w:rPr>
                <w:rFonts w:asciiTheme="minorHAnsi" w:hAnsiTheme="minorHAnsi"/>
              </w:rPr>
              <w:t>хозяйственные п</w:t>
            </w:r>
            <w:r>
              <w:rPr>
                <w:rFonts w:asciiTheme="minorHAnsi" w:hAnsiTheme="minorHAnsi"/>
              </w:rPr>
              <w:t>редприятия</w:t>
            </w:r>
          </w:p>
        </w:tc>
        <w:tc>
          <w:tcPr>
            <w:tcW w:w="1276" w:type="dxa"/>
            <w:tcBorders>
              <w:top w:val="single" w:sz="4" w:space="0" w:color="auto"/>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шаруа (фермер) қожалықтары</w:t>
            </w:r>
            <w:r w:rsidRPr="00BF0DD1">
              <w:rPr>
                <w:rFonts w:asciiTheme="minorHAnsi" w:hAnsiTheme="minorHAnsi"/>
              </w:rPr>
              <w:br/>
              <w:t>крестьянские (фермерские) хозяйства</w:t>
            </w:r>
          </w:p>
        </w:tc>
        <w:tc>
          <w:tcPr>
            <w:tcW w:w="1275" w:type="dxa"/>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sz w:val="20"/>
              </w:rPr>
            </w:pPr>
          </w:p>
        </w:tc>
        <w:tc>
          <w:tcPr>
            <w:tcW w:w="1560" w:type="dxa"/>
            <w:gridSpan w:val="2"/>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sz w:val="20"/>
              </w:rPr>
            </w:pPr>
          </w:p>
        </w:tc>
        <w:tc>
          <w:tcPr>
            <w:tcW w:w="1134" w:type="dxa"/>
            <w:gridSpan w:val="2"/>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sz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sz w:val="20"/>
              </w:rPr>
            </w:pPr>
          </w:p>
        </w:tc>
        <w:tc>
          <w:tcPr>
            <w:tcW w:w="1276" w:type="dxa"/>
            <w:vMerge/>
            <w:tcBorders>
              <w:top w:val="single" w:sz="4" w:space="0" w:color="auto"/>
              <w:left w:val="single" w:sz="4" w:space="0" w:color="auto"/>
              <w:bottom w:val="single" w:sz="4" w:space="0" w:color="auto"/>
              <w:right w:val="nil"/>
            </w:tcBorders>
          </w:tcPr>
          <w:p w:rsidR="00483FC9" w:rsidRPr="00BF0DD1" w:rsidRDefault="00483FC9" w:rsidP="004B363F">
            <w:pPr>
              <w:pStyle w:val="a7"/>
              <w:rPr>
                <w:rFonts w:asciiTheme="minorHAnsi" w:hAnsiTheme="minorHAnsi"/>
                <w:sz w:val="20"/>
              </w:rPr>
            </w:pPr>
          </w:p>
        </w:tc>
      </w:tr>
      <w:tr w:rsidR="00483FC9" w:rsidRPr="00BF0DD1" w:rsidTr="004B363F">
        <w:trPr>
          <w:cantSplit/>
        </w:trPr>
        <w:tc>
          <w:tcPr>
            <w:tcW w:w="10065" w:type="dxa"/>
            <w:gridSpan w:val="11"/>
            <w:tcBorders>
              <w:top w:val="nil"/>
              <w:left w:val="nil"/>
              <w:bottom w:val="nil"/>
              <w:right w:val="nil"/>
            </w:tcBorders>
            <w:vAlign w:val="center"/>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145</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1 777</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60 674</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 xml:space="preserve">5 </w:t>
            </w:r>
            <w:r w:rsidRPr="00BF0DD1">
              <w:rPr>
                <w:rFonts w:asciiTheme="minorHAnsi" w:hAnsiTheme="minorHAnsi"/>
                <w:lang w:val="kk-KZ"/>
              </w:rPr>
              <w:t>,</w:t>
            </w:r>
            <w:r w:rsidRPr="00BF0DD1">
              <w:rPr>
                <w:rFonts w:asciiTheme="minorHAnsi" w:hAnsiTheme="minorHAnsi"/>
                <w:lang w:val="en-US"/>
              </w:rPr>
              <w:t>4</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1 033 961</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512 139</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lang w:val="kk-KZ"/>
              </w:rPr>
            </w:pPr>
            <w:r w:rsidRPr="00BF0DD1">
              <w:rPr>
                <w:rFonts w:asciiTheme="minorHAnsi" w:hAnsiTheme="minorHAnsi"/>
              </w:rPr>
              <w:t xml:space="preserve">в том числе </w:t>
            </w:r>
          </w:p>
          <w:p w:rsidR="00483FC9" w:rsidRPr="00BF0DD1" w:rsidRDefault="00483FC9" w:rsidP="004B363F">
            <w:pPr>
              <w:pStyle w:val="a8"/>
              <w:rPr>
                <w:rFonts w:asciiTheme="minorHAnsi" w:hAnsiTheme="minorHAnsi"/>
              </w:rPr>
            </w:pPr>
            <w:r w:rsidRPr="00BF0DD1">
              <w:rPr>
                <w:rFonts w:asciiTheme="minorHAnsi" w:hAnsiTheme="minorHAnsi"/>
              </w:rPr>
              <w:t>районы:</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73</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221</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17 288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w:t>
            </w:r>
            <w:r w:rsidRPr="00BF0DD1">
              <w:rPr>
                <w:rFonts w:asciiTheme="minorHAnsi" w:hAnsiTheme="minorHAnsi"/>
                <w:lang w:val="kk-KZ"/>
              </w:rPr>
              <w:t>,</w:t>
            </w:r>
            <w:r w:rsidRPr="00BF0DD1">
              <w:rPr>
                <w:rFonts w:asciiTheme="minorHAnsi" w:hAnsiTheme="minorHAnsi"/>
                <w:lang w:val="en-US"/>
              </w:rPr>
              <w:t>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675 130</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kk-KZ"/>
              </w:rPr>
              <w:t>301 230</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7</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246</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8 798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en-US"/>
              </w:rPr>
              <w:t>0</w:t>
            </w:r>
            <w:r w:rsidRPr="00BF0DD1">
              <w:rPr>
                <w:rFonts w:asciiTheme="minorHAnsi" w:hAnsiTheme="minorHAnsi"/>
                <w:lang w:val="kk-KZ"/>
              </w:rPr>
              <w:t>,</w:t>
            </w:r>
            <w:r w:rsidRPr="00BF0DD1">
              <w:rPr>
                <w:rFonts w:asciiTheme="minorHAnsi" w:hAnsiTheme="minorHAnsi"/>
                <w:lang w:val="en-US"/>
              </w:rPr>
              <w:t>0</w:t>
            </w:r>
            <w:r w:rsidRPr="00BF0DD1">
              <w:rPr>
                <w:rFonts w:asciiTheme="minorHAnsi" w:hAnsiTheme="minorHAnsi"/>
                <w:lang w:val="kk-KZ"/>
              </w:rPr>
              <w:t>7</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248 298</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116 841</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Жылыойский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10</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156</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5 268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0</w:t>
            </w:r>
            <w:r w:rsidRPr="00BF0DD1">
              <w:rPr>
                <w:rFonts w:asciiTheme="minorHAnsi" w:hAnsiTheme="minorHAnsi"/>
                <w:lang w:val="kk-KZ"/>
              </w:rPr>
              <w:t>,</w:t>
            </w:r>
            <w:r w:rsidRPr="00BF0DD1">
              <w:rPr>
                <w:rFonts w:asciiTheme="minorHAnsi" w:hAnsiTheme="minorHAnsi"/>
                <w:lang w:val="en-US"/>
              </w:rPr>
              <w:t>6</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3 512</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7 959</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Индерский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179</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4 558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0,005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17 593</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12 150</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21</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504</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11 608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11 758</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8 918</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15</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134</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5 596</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1,3</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14 342</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9 271</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Кзылкогинский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6</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1 946</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0,03</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31 933</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21 554</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Махамбет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16</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331</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5 612</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1,3</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31 395</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34 216</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r w:rsidR="00483FC9" w:rsidRPr="00BF0DD1" w:rsidTr="00BF0DD1">
        <w:trPr>
          <w:cantSplit/>
          <w:trHeight w:val="194"/>
        </w:trPr>
        <w:tc>
          <w:tcPr>
            <w:tcW w:w="10065" w:type="dxa"/>
            <w:gridSpan w:val="11"/>
            <w:tcBorders>
              <w:top w:val="nil"/>
              <w:left w:val="nil"/>
              <w:bottom w:val="nil"/>
              <w:right w:val="nil"/>
            </w:tcBorders>
            <w:vAlign w:val="center"/>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rPr>
          <w:cantSplit/>
          <w:trHeight w:val="95"/>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140</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1 665</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63 893</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6,0</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1 038 438</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515 900</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lang w:val="kk-KZ"/>
              </w:rPr>
            </w:pPr>
            <w:r w:rsidRPr="00BF0DD1">
              <w:rPr>
                <w:rFonts w:asciiTheme="minorHAnsi" w:hAnsiTheme="minorHAnsi"/>
              </w:rPr>
              <w:t>в том числе</w:t>
            </w:r>
          </w:p>
          <w:p w:rsidR="00483FC9" w:rsidRPr="00BF0DD1" w:rsidRDefault="00483FC9" w:rsidP="004B363F">
            <w:pPr>
              <w:pStyle w:val="a8"/>
              <w:rPr>
                <w:rFonts w:asciiTheme="minorHAnsi" w:hAnsiTheme="minorHAnsi"/>
              </w:rPr>
            </w:pPr>
            <w:r w:rsidRPr="00BF0DD1">
              <w:rPr>
                <w:rFonts w:asciiTheme="minorHAnsi" w:hAnsiTheme="minorHAnsi"/>
              </w:rPr>
              <w:t xml:space="preserve"> районы:</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76</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181</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20 423</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564 497</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350 444</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237</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8 817</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0,07</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351 517</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79 430</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Жылыойский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148</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5 275</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0,8</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5 592</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8 412</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Индерский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185</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4 817</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0,01</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25 803</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13 205</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19</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506</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11 435</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15 496</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9 047</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121</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5 616</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1,65</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12 618</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10 098</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 xml:space="preserve">Кзылкогинский </w:t>
            </w:r>
          </w:p>
        </w:tc>
      </w:tr>
      <w:tr w:rsidR="00483FC9" w:rsidRPr="00BF0DD1" w:rsidTr="004B363F">
        <w:trPr>
          <w:cantSplit/>
        </w:trPr>
        <w:tc>
          <w:tcPr>
            <w:tcW w:w="127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w:t>
            </w:r>
          </w:p>
        </w:tc>
        <w:tc>
          <w:tcPr>
            <w:tcW w:w="12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1 843</w:t>
            </w:r>
          </w:p>
        </w:tc>
        <w:tc>
          <w:tcPr>
            <w:tcW w:w="1276"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0,02</w:t>
            </w:r>
          </w:p>
        </w:tc>
        <w:tc>
          <w:tcPr>
            <w:tcW w:w="9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32 728</w:t>
            </w:r>
          </w:p>
        </w:tc>
        <w:tc>
          <w:tcPr>
            <w:tcW w:w="1134"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30 020</w:t>
            </w:r>
          </w:p>
        </w:tc>
        <w:tc>
          <w:tcPr>
            <w:tcW w:w="1560" w:type="dxa"/>
            <w:gridSpan w:val="2"/>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rPr>
          <w:cantSplit/>
        </w:trPr>
        <w:tc>
          <w:tcPr>
            <w:tcW w:w="1276" w:type="dxa"/>
            <w:tcBorders>
              <w:top w:val="nil"/>
              <w:left w:val="nil"/>
              <w:bottom w:val="single" w:sz="4" w:space="0" w:color="auto"/>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lastRenderedPageBreak/>
              <w:t xml:space="preserve">Махамбет </w:t>
            </w:r>
          </w:p>
        </w:tc>
        <w:tc>
          <w:tcPr>
            <w:tcW w:w="1276"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w:t>
            </w:r>
          </w:p>
        </w:tc>
        <w:tc>
          <w:tcPr>
            <w:tcW w:w="1276"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281</w:t>
            </w:r>
          </w:p>
        </w:tc>
        <w:tc>
          <w:tcPr>
            <w:tcW w:w="1275"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5 667</w:t>
            </w:r>
          </w:p>
        </w:tc>
        <w:tc>
          <w:tcPr>
            <w:tcW w:w="1276"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1,44</w:t>
            </w:r>
          </w:p>
        </w:tc>
        <w:tc>
          <w:tcPr>
            <w:tcW w:w="992"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30 187</w:t>
            </w:r>
          </w:p>
        </w:tc>
        <w:tc>
          <w:tcPr>
            <w:tcW w:w="1134"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lang w:val="ru-MO"/>
              </w:rPr>
            </w:pPr>
            <w:r w:rsidRPr="00BF0DD1">
              <w:rPr>
                <w:rFonts w:asciiTheme="minorHAnsi" w:hAnsiTheme="minorHAnsi"/>
                <w:lang w:val="ru-MO"/>
              </w:rPr>
              <w:t>15 244</w:t>
            </w:r>
          </w:p>
        </w:tc>
        <w:tc>
          <w:tcPr>
            <w:tcW w:w="1560" w:type="dxa"/>
            <w:gridSpan w:val="2"/>
            <w:tcBorders>
              <w:top w:val="nil"/>
              <w:left w:val="nil"/>
              <w:bottom w:val="single" w:sz="4" w:space="0" w:color="auto"/>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bl>
    <w:p w:rsidR="00483FC9" w:rsidRPr="00BF0DD1" w:rsidRDefault="00483FC9" w:rsidP="009B3206">
      <w:pPr>
        <w:pStyle w:val="3"/>
        <w:jc w:val="center"/>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483FC9" w:rsidRPr="00BF0DD1" w:rsidRDefault="00483FC9" w:rsidP="002216DF">
      <w:pPr>
        <w:pStyle w:val="a6"/>
        <w:pageBreakBefore w:val="0"/>
        <w:spacing w:before="0" w:after="0"/>
        <w:rPr>
          <w:rFonts w:asciiTheme="minorHAnsi" w:hAnsiTheme="minorHAnsi"/>
          <w:sz w:val="20"/>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w:t>
      </w:r>
      <w:r w:rsidRPr="00BF0DD1">
        <w:rPr>
          <w:rFonts w:asciiTheme="minorHAnsi" w:hAnsiTheme="minorHAnsi"/>
          <w:sz w:val="20"/>
        </w:rPr>
        <w:t xml:space="preserve"> </w:t>
      </w:r>
      <w:r w:rsidRPr="00BF0DD1">
        <w:rPr>
          <w:rFonts w:asciiTheme="minorHAnsi" w:hAnsiTheme="minorHAnsi"/>
          <w:szCs w:val="16"/>
        </w:rPr>
        <w:t>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204"/>
        <w:gridCol w:w="1063"/>
        <w:gridCol w:w="1418"/>
        <w:gridCol w:w="993"/>
        <w:gridCol w:w="1417"/>
        <w:gridCol w:w="1134"/>
        <w:gridCol w:w="1559"/>
      </w:tblGrid>
      <w:tr w:rsidR="00483FC9" w:rsidRPr="00BF0DD1" w:rsidTr="004B363F">
        <w:tc>
          <w:tcPr>
            <w:tcW w:w="1418" w:type="dxa"/>
            <w:tcBorders>
              <w:left w:val="nil"/>
              <w:bottom w:val="single" w:sz="4" w:space="0" w:color="auto"/>
            </w:tcBorders>
            <w:vAlign w:val="center"/>
          </w:tcPr>
          <w:p w:rsidR="00483FC9" w:rsidRPr="00BF0DD1" w:rsidRDefault="00483FC9" w:rsidP="004B363F">
            <w:pPr>
              <w:pStyle w:val="a7"/>
              <w:rPr>
                <w:rFonts w:asciiTheme="minorHAnsi" w:hAnsiTheme="minorHAnsi"/>
              </w:rPr>
            </w:pPr>
          </w:p>
        </w:tc>
        <w:tc>
          <w:tcPr>
            <w:tcW w:w="1204" w:type="dxa"/>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Халық саны (жы</w:t>
            </w:r>
            <w:r w:rsidR="007B563D">
              <w:rPr>
                <w:rFonts w:asciiTheme="minorHAnsi" w:hAnsiTheme="minorHAnsi"/>
              </w:rPr>
              <w:t>л соңына)</w:t>
            </w:r>
            <w:r w:rsidR="007B563D">
              <w:rPr>
                <w:rFonts w:asciiTheme="minorHAnsi" w:hAnsiTheme="minorHAnsi"/>
              </w:rPr>
              <w:br/>
              <w:t>Численность населения</w:t>
            </w:r>
          </w:p>
          <w:p w:rsidR="00483FC9" w:rsidRPr="007B563D" w:rsidRDefault="00483FC9" w:rsidP="004B363F">
            <w:pPr>
              <w:pStyle w:val="a7"/>
              <w:rPr>
                <w:rFonts w:asciiTheme="minorHAnsi" w:hAnsiTheme="minorHAnsi"/>
                <w:lang w:val="kk-KZ"/>
              </w:rPr>
            </w:pPr>
            <w:r w:rsidRPr="00BF0DD1">
              <w:rPr>
                <w:rFonts w:asciiTheme="minorHAnsi" w:hAnsiTheme="minorHAnsi"/>
              </w:rPr>
              <w:t>(на конец года)</w:t>
            </w:r>
          </w:p>
        </w:tc>
        <w:tc>
          <w:tcPr>
            <w:tcW w:w="1063" w:type="dxa"/>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418" w:type="dxa"/>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993" w:type="dxa"/>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Объем розничной торговли</w:t>
            </w:r>
          </w:p>
        </w:tc>
        <w:tc>
          <w:tcPr>
            <w:tcW w:w="1417" w:type="dxa"/>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134" w:type="dxa"/>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Негізгі капиталға</w:t>
            </w:r>
            <w:r w:rsidRPr="00BF0DD1">
              <w:rPr>
                <w:rFonts w:asciiTheme="minorHAnsi" w:hAnsiTheme="minorHAnsi"/>
                <w:lang w:val="kk-KZ"/>
              </w:rPr>
              <w:t xml:space="preserve"> салынған</w:t>
            </w:r>
            <w:r w:rsidRPr="00BF0DD1">
              <w:rPr>
                <w:rFonts w:asciiTheme="minorHAnsi" w:hAnsiTheme="minorHAnsi"/>
              </w:rPr>
              <w:t xml:space="preserve"> инвестициялар</w:t>
            </w:r>
            <w:r w:rsidRPr="00BF0DD1">
              <w:rPr>
                <w:rFonts w:asciiTheme="minorHAnsi" w:hAnsiTheme="minorHAnsi"/>
              </w:rPr>
              <w:br/>
              <w:t>Инвестиции в основной капитал</w:t>
            </w:r>
          </w:p>
        </w:tc>
        <w:tc>
          <w:tcPr>
            <w:tcW w:w="1559" w:type="dxa"/>
            <w:tcBorders>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c>
          <w:tcPr>
            <w:tcW w:w="10206" w:type="dxa"/>
            <w:gridSpan w:val="8"/>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102,3</w:t>
            </w:r>
          </w:p>
        </w:tc>
        <w:tc>
          <w:tcPr>
            <w:tcW w:w="1063"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103</w:t>
            </w:r>
            <w:r w:rsidRPr="00BF0DD1">
              <w:rPr>
                <w:rFonts w:asciiTheme="minorHAnsi" w:hAnsiTheme="minorHAnsi"/>
                <w:lang w:val="kk-KZ"/>
              </w:rPr>
              <w:t>,</w:t>
            </w:r>
            <w:r w:rsidRPr="00BF0DD1">
              <w:rPr>
                <w:rFonts w:asciiTheme="minorHAnsi" w:hAnsiTheme="minorHAnsi"/>
                <w:lang w:val="en-US"/>
              </w:rPr>
              <w:t>1</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95,9</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99,8</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86,1</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93,5</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63"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103,0</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101,8</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100,3</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113,0</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78,2</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74,6</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102,3</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107,6</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95,2</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82,9</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102,3</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190,3</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Жылыойский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101,3</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108,7</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94,0</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107,2</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53,3</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85,4</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Индерский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101,6</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103,9</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102,8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61,5</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104,1</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174,1</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101,1</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109,4</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102,6</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30,0</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102,0</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172,0</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101,0</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107,3</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111,4</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103,0</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99,3</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114,2</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Кзылкогинский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101,4</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107,7</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99,8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45,4</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105,4</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106,2</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Махамбет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102,6</w:t>
            </w:r>
          </w:p>
        </w:tc>
        <w:tc>
          <w:tcPr>
            <w:tcW w:w="1063" w:type="dxa"/>
            <w:tcBorders>
              <w:top w:val="nil"/>
              <w:left w:val="nil"/>
              <w:bottom w:val="nil"/>
              <w:right w:val="nil"/>
            </w:tcBorders>
            <w:vAlign w:val="bottom"/>
          </w:tcPr>
          <w:p w:rsidR="00483FC9" w:rsidRPr="00BF0DD1" w:rsidRDefault="00483FC9" w:rsidP="004B363F">
            <w:pPr>
              <w:ind w:hanging="36"/>
              <w:jc w:val="right"/>
              <w:rPr>
                <w:rFonts w:asciiTheme="minorHAnsi" w:hAnsiTheme="minorHAnsi"/>
                <w:sz w:val="16"/>
                <w:szCs w:val="16"/>
              </w:rPr>
            </w:pPr>
            <w:r w:rsidRPr="00BF0DD1">
              <w:rPr>
                <w:rFonts w:asciiTheme="minorHAnsi" w:hAnsiTheme="minorHAnsi"/>
                <w:sz w:val="16"/>
                <w:szCs w:val="16"/>
              </w:rPr>
              <w:t>103,8</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119,5</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szCs w:val="16"/>
                <w:lang w:val="kk-KZ"/>
              </w:rPr>
            </w:pPr>
            <w:r w:rsidRPr="00BF0DD1">
              <w:rPr>
                <w:rFonts w:asciiTheme="minorHAnsi" w:hAnsiTheme="minorHAnsi"/>
                <w:szCs w:val="16"/>
                <w:lang w:val="kk-KZ"/>
              </w:rPr>
              <w:t>159,7</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111,8</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462,6</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r w:rsidR="00483FC9" w:rsidRPr="00BF0DD1" w:rsidTr="004B363F">
        <w:tc>
          <w:tcPr>
            <w:tcW w:w="10206" w:type="dxa"/>
            <w:gridSpan w:val="8"/>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Барлығы</w:t>
            </w:r>
            <w:r w:rsidRPr="00BF0DD1">
              <w:rPr>
                <w:rFonts w:asciiTheme="minorHAnsi" w:hAnsiTheme="minorHAnsi"/>
                <w:snapToGrid w:val="0"/>
              </w:rPr>
              <w:t xml:space="preserve">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102,3</w:t>
            </w:r>
          </w:p>
        </w:tc>
        <w:tc>
          <w:tcPr>
            <w:tcW w:w="1063"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szCs w:val="16"/>
              </w:rPr>
              <w:t>101,1</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en-US"/>
              </w:rPr>
            </w:pPr>
            <w:r w:rsidRPr="00BF0DD1">
              <w:rPr>
                <w:rFonts w:asciiTheme="minorHAnsi" w:hAnsiTheme="minorHAnsi"/>
                <w:lang w:val="en-US"/>
              </w:rPr>
              <w:t>108</w:t>
            </w:r>
            <w:r w:rsidRPr="00BF0DD1">
              <w:rPr>
                <w:rFonts w:asciiTheme="minorHAnsi" w:hAnsiTheme="minorHAnsi"/>
              </w:rPr>
              <w:t>,</w:t>
            </w:r>
            <w:r w:rsidRPr="00BF0DD1">
              <w:rPr>
                <w:rFonts w:asciiTheme="minorHAnsi" w:hAnsiTheme="minorHAnsi"/>
                <w:lang w:val="en-US"/>
              </w:rPr>
              <w:t>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101,3</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100,7</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97,3</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Всего</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63" w:type="dxa"/>
            <w:tcBorders>
              <w:top w:val="nil"/>
              <w:left w:val="nil"/>
              <w:bottom w:val="nil"/>
              <w:right w:val="nil"/>
            </w:tcBorders>
            <w:vAlign w:val="bottom"/>
          </w:tcPr>
          <w:p w:rsidR="00483FC9" w:rsidRPr="00BF0DD1" w:rsidRDefault="00483FC9" w:rsidP="004B363F">
            <w:pPr>
              <w:jc w:val="right"/>
              <w:rPr>
                <w:rFonts w:asciiTheme="minorHAnsi" w:hAnsiTheme="minorHAnsi"/>
                <w:sz w:val="16"/>
                <w:szCs w:val="16"/>
              </w:rPr>
            </w:pP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Атырау қ.ә.</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103,1</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100,7</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78,8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96,5</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116,3</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81,0</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Атырау г.а.</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Жылыой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101,6</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102,7</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112,0</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57,1</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68,0</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137,2</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Жылыойский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Индер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100,9</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95,5</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101,0</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69,2</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105,7</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154,3</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Индерский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Исатай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101,1</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101,2</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103,8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156,1</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108,7</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142,1</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Исатайский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Құрманғазы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101,2</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92,2</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98,2</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205,9</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101,4</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127,7</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Курмангазинский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Қызылқоға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101,6</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99,8</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101,2</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114,3</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108,9</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85,3</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Кзылкогинский</w:t>
            </w:r>
          </w:p>
        </w:tc>
      </w:tr>
      <w:tr w:rsidR="00483FC9" w:rsidRPr="00BF0DD1" w:rsidTr="004B363F">
        <w:tc>
          <w:tcPr>
            <w:tcW w:w="1418"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Мақат </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100,7</w:t>
            </w:r>
          </w:p>
        </w:tc>
        <w:tc>
          <w:tcPr>
            <w:tcW w:w="1063" w:type="dxa"/>
            <w:tcBorders>
              <w:top w:val="nil"/>
              <w:left w:val="nil"/>
              <w:bottom w:val="nil"/>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101,9</w:t>
            </w:r>
          </w:p>
        </w:tc>
        <w:tc>
          <w:tcPr>
            <w:tcW w:w="1418"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113,8</w:t>
            </w:r>
          </w:p>
        </w:tc>
        <w:tc>
          <w:tcPr>
            <w:tcW w:w="993" w:type="dxa"/>
            <w:tcBorders>
              <w:top w:val="nil"/>
              <w:left w:val="nil"/>
              <w:bottom w:val="nil"/>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55,5</w:t>
            </w:r>
          </w:p>
        </w:tc>
        <w:tc>
          <w:tcPr>
            <w:tcW w:w="1417"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139,3</w:t>
            </w:r>
          </w:p>
        </w:tc>
        <w:tc>
          <w:tcPr>
            <w:tcW w:w="1134" w:type="dxa"/>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99,3</w:t>
            </w:r>
          </w:p>
        </w:tc>
        <w:tc>
          <w:tcPr>
            <w:tcW w:w="1559" w:type="dxa"/>
            <w:tcBorders>
              <w:top w:val="nil"/>
              <w:left w:val="nil"/>
              <w:bottom w:val="nil"/>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Макатский</w:t>
            </w:r>
          </w:p>
        </w:tc>
      </w:tr>
      <w:tr w:rsidR="00483FC9" w:rsidRPr="00BF0DD1" w:rsidTr="004B363F">
        <w:tc>
          <w:tcPr>
            <w:tcW w:w="1418" w:type="dxa"/>
            <w:tcBorders>
              <w:top w:val="nil"/>
              <w:left w:val="nil"/>
              <w:bottom w:val="single" w:sz="4" w:space="0" w:color="auto"/>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Махамбет </w:t>
            </w:r>
          </w:p>
        </w:tc>
        <w:tc>
          <w:tcPr>
            <w:tcW w:w="1204"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102,8</w:t>
            </w:r>
          </w:p>
        </w:tc>
        <w:tc>
          <w:tcPr>
            <w:tcW w:w="1063" w:type="dxa"/>
            <w:tcBorders>
              <w:top w:val="nil"/>
              <w:left w:val="nil"/>
              <w:bottom w:val="single" w:sz="4" w:space="0" w:color="auto"/>
              <w:right w:val="nil"/>
            </w:tcBorders>
            <w:vAlign w:val="bottom"/>
          </w:tcPr>
          <w:p w:rsidR="00483FC9" w:rsidRPr="00BF0DD1" w:rsidRDefault="00483FC9" w:rsidP="004B363F">
            <w:pPr>
              <w:ind w:firstLine="0"/>
              <w:jc w:val="right"/>
              <w:rPr>
                <w:rFonts w:asciiTheme="minorHAnsi" w:hAnsiTheme="minorHAnsi"/>
                <w:sz w:val="16"/>
                <w:szCs w:val="16"/>
              </w:rPr>
            </w:pPr>
            <w:r w:rsidRPr="00BF0DD1">
              <w:rPr>
                <w:rFonts w:asciiTheme="minorHAnsi" w:hAnsiTheme="minorHAnsi"/>
                <w:sz w:val="16"/>
                <w:szCs w:val="16"/>
              </w:rPr>
              <w:t>101,1</w:t>
            </w:r>
          </w:p>
        </w:tc>
        <w:tc>
          <w:tcPr>
            <w:tcW w:w="1418"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83,7</w:t>
            </w:r>
          </w:p>
        </w:tc>
        <w:tc>
          <w:tcPr>
            <w:tcW w:w="993"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lang w:val="kk-KZ"/>
              </w:rPr>
            </w:pPr>
            <w:r w:rsidRPr="00BF0DD1">
              <w:rPr>
                <w:rFonts w:asciiTheme="minorHAnsi" w:hAnsiTheme="minorHAnsi"/>
                <w:lang w:val="kk-KZ"/>
              </w:rPr>
              <w:t>447,7</w:t>
            </w:r>
          </w:p>
        </w:tc>
        <w:tc>
          <w:tcPr>
            <w:tcW w:w="1417"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44,6</w:t>
            </w:r>
          </w:p>
        </w:tc>
        <w:tc>
          <w:tcPr>
            <w:tcW w:w="1134"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93,2</w:t>
            </w:r>
          </w:p>
        </w:tc>
        <w:tc>
          <w:tcPr>
            <w:tcW w:w="1559" w:type="dxa"/>
            <w:tcBorders>
              <w:top w:val="nil"/>
              <w:left w:val="nil"/>
              <w:bottom w:val="single" w:sz="4" w:space="0" w:color="auto"/>
              <w:right w:val="nil"/>
            </w:tcBorders>
          </w:tcPr>
          <w:p w:rsidR="00483FC9" w:rsidRPr="00BF0DD1" w:rsidRDefault="00483FC9" w:rsidP="004B363F">
            <w:pPr>
              <w:pStyle w:val="a8"/>
              <w:rPr>
                <w:rFonts w:asciiTheme="minorHAnsi" w:hAnsiTheme="minorHAnsi"/>
              </w:rPr>
            </w:pPr>
            <w:r w:rsidRPr="00BF0DD1">
              <w:rPr>
                <w:rFonts w:asciiTheme="minorHAnsi" w:hAnsiTheme="minorHAnsi"/>
              </w:rPr>
              <w:t>Махамбетский</w:t>
            </w:r>
          </w:p>
        </w:tc>
      </w:tr>
    </w:tbl>
    <w:p w:rsidR="00483FC9" w:rsidRPr="00BF0DD1" w:rsidRDefault="007B563D" w:rsidP="009B3206">
      <w:pPr>
        <w:pStyle w:val="3"/>
        <w:rPr>
          <w:rFonts w:asciiTheme="minorHAnsi" w:hAnsiTheme="minorHAnsi"/>
        </w:rPr>
      </w:pPr>
      <w:r>
        <w:rPr>
          <w:rFonts w:asciiTheme="minorHAnsi" w:hAnsiTheme="minorHAnsi"/>
        </w:rPr>
        <w:t>Батыс Қазақстан</w:t>
      </w:r>
      <w:r w:rsidR="00483FC9" w:rsidRPr="00BF0DD1">
        <w:rPr>
          <w:rFonts w:asciiTheme="minorHAnsi" w:hAnsiTheme="minorHAnsi"/>
        </w:rPr>
        <w:br/>
        <w:t>Западно-Казахстанская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94"/>
        <w:gridCol w:w="1595"/>
        <w:gridCol w:w="1594"/>
        <w:gridCol w:w="1595"/>
        <w:gridCol w:w="1701"/>
      </w:tblGrid>
      <w:tr w:rsidR="00483FC9" w:rsidRPr="00BF0DD1" w:rsidTr="004B363F">
        <w:trPr>
          <w:cantSplit/>
          <w:trHeight w:val="1148"/>
        </w:trPr>
        <w:tc>
          <w:tcPr>
            <w:tcW w:w="1560" w:type="dxa"/>
            <w:tcBorders>
              <w:left w:val="nil"/>
              <w:bottom w:val="single" w:sz="4" w:space="0" w:color="auto"/>
            </w:tcBorders>
          </w:tcPr>
          <w:p w:rsidR="00483FC9" w:rsidRPr="00BF0DD1" w:rsidRDefault="00483FC9" w:rsidP="004B363F">
            <w:pPr>
              <w:pStyle w:val="a7"/>
              <w:rPr>
                <w:rFonts w:asciiTheme="minorHAnsi" w:hAnsiTheme="minorHAnsi"/>
              </w:rPr>
            </w:pPr>
          </w:p>
        </w:tc>
        <w:tc>
          <w:tcPr>
            <w:tcW w:w="1594" w:type="dxa"/>
            <w:tcBorders>
              <w:bottom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Халық саны</w:t>
            </w:r>
          </w:p>
          <w:p w:rsidR="007B563D" w:rsidRDefault="00483FC9" w:rsidP="004B363F">
            <w:pPr>
              <w:pStyle w:val="a7"/>
              <w:rPr>
                <w:rFonts w:asciiTheme="minorHAnsi" w:hAnsiTheme="minorHAnsi"/>
                <w:lang w:val="kk-KZ"/>
              </w:rPr>
            </w:pPr>
            <w:r w:rsidRPr="00BF0DD1">
              <w:rPr>
                <w:rFonts w:asciiTheme="minorHAnsi" w:hAnsiTheme="minorHAnsi"/>
              </w:rPr>
              <w:t>(жыл соңына),</w:t>
            </w:r>
          </w:p>
          <w:p w:rsidR="007B563D" w:rsidRDefault="007B563D" w:rsidP="004B363F">
            <w:pPr>
              <w:pStyle w:val="a7"/>
              <w:rPr>
                <w:rFonts w:asciiTheme="minorHAnsi" w:hAnsiTheme="minorHAnsi"/>
                <w:lang w:val="kk-KZ"/>
              </w:rPr>
            </w:pPr>
            <w:r>
              <w:rPr>
                <w:rFonts w:asciiTheme="minorHAnsi" w:hAnsiTheme="minorHAnsi"/>
              </w:rPr>
              <w:t>мың адам</w:t>
            </w:r>
            <w:r w:rsidR="00483FC9" w:rsidRPr="00BF0DD1">
              <w:rPr>
                <w:rFonts w:asciiTheme="minorHAnsi" w:hAnsiTheme="minorHAnsi"/>
              </w:rPr>
              <w:br/>
              <w:t>Численность населения</w:t>
            </w:r>
          </w:p>
          <w:p w:rsidR="00483FC9" w:rsidRPr="00BF0DD1" w:rsidRDefault="00483FC9" w:rsidP="004B363F">
            <w:pPr>
              <w:pStyle w:val="a7"/>
              <w:rPr>
                <w:rFonts w:asciiTheme="minorHAnsi" w:hAnsiTheme="minorHAnsi"/>
              </w:rPr>
            </w:pPr>
            <w:r w:rsidRPr="00BF0DD1">
              <w:rPr>
                <w:rFonts w:asciiTheme="minorHAnsi" w:hAnsiTheme="minorHAnsi"/>
              </w:rPr>
              <w:t>(на конец года), тыс. человек</w:t>
            </w:r>
          </w:p>
        </w:tc>
        <w:tc>
          <w:tcPr>
            <w:tcW w:w="1595" w:type="dxa"/>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 xml:space="preserve">Среднемесячная заработная плата, тенге </w:t>
            </w:r>
          </w:p>
        </w:tc>
        <w:tc>
          <w:tcPr>
            <w:tcW w:w="1594" w:type="dxa"/>
            <w:tcBorders>
              <w:bottom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483FC9" w:rsidRPr="00BF0DD1" w:rsidRDefault="00483FC9" w:rsidP="004B363F">
            <w:pPr>
              <w:pStyle w:val="a7"/>
              <w:rPr>
                <w:rFonts w:asciiTheme="minorHAnsi" w:hAnsiTheme="minorHAnsi"/>
              </w:rPr>
            </w:pPr>
            <w:r w:rsidRPr="00BF0DD1">
              <w:rPr>
                <w:rFonts w:asciiTheme="minorHAnsi" w:hAnsiTheme="minorHAnsi"/>
              </w:rPr>
              <w:t>млн. тенге</w:t>
            </w:r>
          </w:p>
        </w:tc>
        <w:tc>
          <w:tcPr>
            <w:tcW w:w="1595" w:type="dxa"/>
            <w:tcBorders>
              <w:bottom w:val="single" w:sz="4" w:space="0" w:color="auto"/>
            </w:tcBorders>
            <w:vAlign w:val="center"/>
          </w:tcPr>
          <w:p w:rsidR="007B563D" w:rsidRDefault="00483FC9"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7B563D">
              <w:rPr>
                <w:rFonts w:asciiTheme="minorHAnsi" w:hAnsiTheme="minorHAnsi"/>
              </w:rPr>
              <w:t>, млн. теңге</w:t>
            </w:r>
            <w:r w:rsidRPr="00BF0DD1">
              <w:rPr>
                <w:rFonts w:asciiTheme="minorHAnsi" w:hAnsiTheme="minorHAnsi"/>
              </w:rPr>
              <w:br/>
              <w:t>Объем розничной торговли,</w:t>
            </w:r>
          </w:p>
          <w:p w:rsidR="00483FC9" w:rsidRPr="007B563D" w:rsidRDefault="007B563D" w:rsidP="004B363F">
            <w:pPr>
              <w:pStyle w:val="a7"/>
              <w:rPr>
                <w:rFonts w:asciiTheme="minorHAnsi" w:hAnsiTheme="minorHAnsi"/>
                <w:lang w:val="kk-KZ"/>
              </w:rPr>
            </w:pPr>
            <w:r>
              <w:rPr>
                <w:rFonts w:asciiTheme="minorHAnsi" w:hAnsiTheme="minorHAnsi"/>
              </w:rPr>
              <w:t>млн. тенге</w:t>
            </w:r>
          </w:p>
        </w:tc>
        <w:tc>
          <w:tcPr>
            <w:tcW w:w="1701" w:type="dxa"/>
            <w:tcBorders>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Pr>
        <w:tc>
          <w:tcPr>
            <w:tcW w:w="9639" w:type="dxa"/>
            <w:gridSpan w:val="6"/>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617,6</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90 728</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 xml:space="preserve">1 638 474,5 </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136 372,1</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zCs w:val="16"/>
              </w:rPr>
            </w:pPr>
            <w:r w:rsidRPr="00BF0DD1">
              <w:rPr>
                <w:rFonts w:asciiTheme="minorHAnsi" w:hAnsiTheme="minorHAnsi"/>
                <w:szCs w:val="16"/>
              </w:rPr>
              <w:t>Всего</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оның ішінде аудандар:</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в том числе </w:t>
            </w:r>
            <w:r w:rsidRPr="00BF0DD1">
              <w:rPr>
                <w:rFonts w:asciiTheme="minorHAnsi" w:hAnsiTheme="minorHAnsi"/>
                <w:snapToGrid w:val="0"/>
                <w:kern w:val="2"/>
              </w:rPr>
              <w:br/>
              <w:t>районы:</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Орал қ.ә.</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271,8</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81 500</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89 321,7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115 463,5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Уральск г.а.</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Ақжайық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41,1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54 704</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1 125,2</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1 497,5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Акжаикский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Бөкей ордасы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52 813</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1 063,6</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467,2</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Бокейординский </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Бөрлі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54,8</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195 676</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1 406 503,9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8 393,0</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Бурлинский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Жаңақала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23,7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52 459</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155,4</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1 054,2</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Жангалинский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Жәнібек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16,6</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55 851</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368,1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1 051,8</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Жанибекский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Зеленов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54,8</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61 125</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135 518,4</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1 742,8</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Зеленовский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Казталов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31,1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51 088</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478,7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1 707,5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Казталовский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Қаратөбе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16,3</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55 129</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709,0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825,7</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Каратобинский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Сырым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52 579</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151,3</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462,7</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Сырымский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Тасқала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17,1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58 040</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576,2</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419,9</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Таскалинский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Теректі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38,3</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54 314</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1 991,5</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983,8</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Теректинский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Шыңғырлау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15,3</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53 864</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511,5</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2 302,5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Чингирлауский</w:t>
            </w:r>
          </w:p>
        </w:tc>
      </w:tr>
      <w:tr w:rsidR="00483FC9" w:rsidRPr="00BF0DD1" w:rsidTr="004B363F">
        <w:trPr>
          <w:cantSplit/>
        </w:trPr>
        <w:tc>
          <w:tcPr>
            <w:tcW w:w="9639" w:type="dxa"/>
            <w:gridSpan w:val="6"/>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rPr>
          <w:cantSplit/>
          <w:trHeight w:val="149"/>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szCs w:val="16"/>
              </w:rPr>
            </w:pPr>
            <w:r w:rsidRPr="00BF0DD1">
              <w:rPr>
                <w:rFonts w:asciiTheme="minorHAnsi" w:hAnsiTheme="minorHAnsi"/>
                <w:snapToGrid w:val="0"/>
                <w:kern w:val="2"/>
                <w:szCs w:val="16"/>
              </w:rPr>
              <w:t xml:space="preserve">Барлығы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624,0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98 360</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1 659 661,6</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1 73 865,7</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szCs w:val="16"/>
              </w:rPr>
            </w:pPr>
            <w:r w:rsidRPr="00BF0DD1">
              <w:rPr>
                <w:rFonts w:asciiTheme="minorHAnsi" w:hAnsiTheme="minorHAnsi"/>
                <w:snapToGrid w:val="0"/>
                <w:kern w:val="2"/>
                <w:szCs w:val="16"/>
              </w:rPr>
              <w:t>Всего</w:t>
            </w:r>
          </w:p>
        </w:tc>
      </w:tr>
      <w:tr w:rsidR="00483FC9" w:rsidRPr="00BF0DD1" w:rsidTr="004B363F">
        <w:trPr>
          <w:cantSplit/>
          <w:trHeight w:val="60"/>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оның ішінде аудандар:</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в том числе </w:t>
            </w:r>
            <w:r w:rsidRPr="00BF0DD1">
              <w:rPr>
                <w:rFonts w:asciiTheme="minorHAnsi" w:hAnsiTheme="minorHAnsi"/>
                <w:snapToGrid w:val="0"/>
                <w:kern w:val="2"/>
              </w:rPr>
              <w:br/>
              <w:t>районы:</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lastRenderedPageBreak/>
              <w:t>Орал қ.ә.</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278,1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88 194</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106 598,7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135 248,3</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Уральск г.а.</w:t>
            </w:r>
          </w:p>
        </w:tc>
      </w:tr>
      <w:tr w:rsidR="00483FC9" w:rsidRPr="00BF0DD1" w:rsidTr="004B363F">
        <w:trPr>
          <w:cantSplit/>
          <w:trHeight w:val="60"/>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Ақжайық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42,2</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54 079</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1 084,9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3 539,0</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Акжаикский</w:t>
            </w:r>
          </w:p>
        </w:tc>
      </w:tr>
      <w:tr w:rsidR="00483FC9" w:rsidRPr="00BF0DD1" w:rsidTr="004B363F">
        <w:trPr>
          <w:cantSplit/>
          <w:trHeight w:val="177"/>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Бөкей ордасы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53 328</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1 207,8</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1 849,5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Бокейординский </w:t>
            </w:r>
          </w:p>
        </w:tc>
      </w:tr>
      <w:tr w:rsidR="00483FC9" w:rsidRPr="00BF0DD1" w:rsidTr="004B363F">
        <w:trPr>
          <w:cantSplit/>
          <w:trHeight w:val="93"/>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Бөрлі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55,0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227 358</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1 382 949,5</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11 772,2</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Бурлинский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Жаңақала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24,0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54 491</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169,2</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2 325,6</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Жангалинский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Жәнібек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56 874</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520,9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1 929,0</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Жанибекский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Зеленов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62 692</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160 260,8</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3 387,5</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Зеленовский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Казталов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30,9</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51 851</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461,6</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2 682,8</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Казталовский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Қаратөбе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16,3</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54 997</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678,7</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1 402,7</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Каратобинский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Сырым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20,4</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55 063</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189,4</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1 789,8</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Сырымский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Тасқала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17,1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58 565</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389,0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 xml:space="preserve">2 258,4 </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Таскалинский</w:t>
            </w:r>
          </w:p>
        </w:tc>
      </w:tr>
      <w:tr w:rsidR="00483FC9" w:rsidRPr="00BF0DD1" w:rsidTr="004B363F">
        <w:trPr>
          <w:cantSplit/>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Теректі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37,1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57 276</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4 375,1</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2 809,0</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Теректинский</w:t>
            </w:r>
          </w:p>
        </w:tc>
      </w:tr>
      <w:tr w:rsidR="00483FC9" w:rsidRPr="00BF0DD1" w:rsidTr="004B363F">
        <w:trPr>
          <w:cantSplit/>
          <w:trHeight w:val="60"/>
        </w:trPr>
        <w:tc>
          <w:tcPr>
            <w:tcW w:w="1560"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Шыңғырлау </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15,4</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56 055</w:t>
            </w:r>
          </w:p>
        </w:tc>
        <w:tc>
          <w:tcPr>
            <w:tcW w:w="159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776,0</w:t>
            </w:r>
          </w:p>
        </w:tc>
        <w:tc>
          <w:tcPr>
            <w:tcW w:w="159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2 871,9</w:t>
            </w:r>
          </w:p>
        </w:tc>
        <w:tc>
          <w:tcPr>
            <w:tcW w:w="1701"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Чингирлауский</w:t>
            </w:r>
          </w:p>
        </w:tc>
      </w:tr>
    </w:tbl>
    <w:p w:rsidR="00483FC9" w:rsidRPr="00BF0DD1" w:rsidRDefault="00483FC9" w:rsidP="002216DF">
      <w:pPr>
        <w:pStyle w:val="a6"/>
        <w:pageBreakBefore w:val="0"/>
        <w:widowControl w:val="0"/>
        <w:rPr>
          <w:rFonts w:asciiTheme="minorHAnsi" w:hAnsiTheme="minorHAnsi"/>
          <w:i/>
        </w:rPr>
      </w:pPr>
      <w:r w:rsidRPr="00BF0DD1">
        <w:rPr>
          <w:rFonts w:asciiTheme="minorHAnsi" w:hAnsiTheme="minorHAnsi"/>
          <w:i/>
        </w:rPr>
        <w:t xml:space="preserve">Жалғасы </w:t>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188"/>
        <w:gridCol w:w="1204"/>
        <w:gridCol w:w="14"/>
        <w:gridCol w:w="1078"/>
        <w:gridCol w:w="14"/>
        <w:gridCol w:w="1301"/>
        <w:gridCol w:w="1036"/>
        <w:gridCol w:w="14"/>
        <w:gridCol w:w="994"/>
        <w:gridCol w:w="14"/>
        <w:gridCol w:w="1372"/>
      </w:tblGrid>
      <w:tr w:rsidR="00483FC9" w:rsidRPr="00BF0DD1" w:rsidTr="004B363F">
        <w:trPr>
          <w:cantSplit/>
          <w:trHeight w:val="1108"/>
        </w:trPr>
        <w:tc>
          <w:tcPr>
            <w:tcW w:w="1416" w:type="dxa"/>
            <w:vMerge w:val="restart"/>
            <w:tcBorders>
              <w:top w:val="single" w:sz="4" w:space="0" w:color="auto"/>
              <w:left w:val="nil"/>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2406" w:type="dxa"/>
            <w:gridSpan w:val="3"/>
            <w:tcBorders>
              <w:top w:val="single" w:sz="4" w:space="0" w:color="auto"/>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 xml:space="preserve">Ауыл </w:t>
            </w:r>
            <w:r w:rsidR="007B563D">
              <w:rPr>
                <w:rFonts w:asciiTheme="minorHAnsi" w:hAnsiTheme="minorHAnsi"/>
              </w:rPr>
              <w:t>шаруашылығы құралымдарының саны</w:t>
            </w:r>
            <w:r w:rsidRPr="00BF0DD1">
              <w:rPr>
                <w:rFonts w:asciiTheme="minorHAnsi" w:hAnsiTheme="minorHAnsi"/>
              </w:rPr>
              <w:br/>
              <w:t>(жыл соңына), бі</w:t>
            </w:r>
            <w:r w:rsidR="007B563D">
              <w:rPr>
                <w:rFonts w:asciiTheme="minorHAnsi" w:hAnsiTheme="minorHAnsi"/>
              </w:rPr>
              <w:t>рлік</w:t>
            </w:r>
            <w:r w:rsidR="007B563D">
              <w:rPr>
                <w:rFonts w:asciiTheme="minorHAnsi" w:hAnsiTheme="minorHAnsi"/>
              </w:rPr>
              <w:br/>
              <w:t>Число сельхозформирований</w:t>
            </w:r>
            <w:r w:rsidRPr="00BF0DD1">
              <w:rPr>
                <w:rFonts w:asciiTheme="minorHAnsi" w:hAnsiTheme="minorHAnsi"/>
              </w:rPr>
              <w:br/>
              <w:t>(на конец года), единиц</w:t>
            </w:r>
          </w:p>
        </w:tc>
        <w:tc>
          <w:tcPr>
            <w:tcW w:w="1092" w:type="dxa"/>
            <w:gridSpan w:val="2"/>
            <w:vMerge w:val="restart"/>
            <w:tcBorders>
              <w:top w:val="single" w:sz="4" w:space="0" w:color="auto"/>
              <w:left w:val="single" w:sz="4" w:space="0" w:color="auto"/>
              <w:bottom w:val="nil"/>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 xml:space="preserve">Жұртшылық шаруашылықтары (жыл соңына), бірлік </w:t>
            </w:r>
            <w:r w:rsidRPr="00BF0DD1">
              <w:rPr>
                <w:rFonts w:asciiTheme="minorHAnsi" w:hAnsiTheme="minorHAnsi"/>
              </w:rPr>
              <w:br/>
              <w:t>Хозяйства населения (на конец года), единиц</w:t>
            </w:r>
          </w:p>
        </w:tc>
        <w:tc>
          <w:tcPr>
            <w:tcW w:w="1301" w:type="dxa"/>
            <w:vMerge w:val="restart"/>
            <w:tcBorders>
              <w:top w:val="single" w:sz="4" w:space="0" w:color="auto"/>
              <w:left w:val="single" w:sz="4" w:space="0" w:color="auto"/>
              <w:bottom w:val="nil"/>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 во всех категориях хозяйств,</w:t>
            </w:r>
          </w:p>
          <w:p w:rsidR="00483FC9" w:rsidRPr="00BF0DD1" w:rsidRDefault="00483FC9" w:rsidP="004B363F">
            <w:pPr>
              <w:pStyle w:val="a7"/>
              <w:rPr>
                <w:rFonts w:asciiTheme="minorHAnsi" w:hAnsiTheme="minorHAnsi"/>
              </w:rPr>
            </w:pPr>
            <w:r w:rsidRPr="00BF0DD1">
              <w:rPr>
                <w:rFonts w:asciiTheme="minorHAnsi" w:hAnsiTheme="minorHAnsi"/>
              </w:rPr>
              <w:t>тыс. га</w:t>
            </w:r>
          </w:p>
        </w:tc>
        <w:tc>
          <w:tcPr>
            <w:tcW w:w="1036" w:type="dxa"/>
            <w:vMerge w:val="restart"/>
            <w:tcBorders>
              <w:top w:val="single" w:sz="4" w:space="0" w:color="auto"/>
              <w:left w:val="single" w:sz="4" w:space="0" w:color="auto"/>
              <w:bottom w:val="nil"/>
              <w:right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Н</w:t>
            </w:r>
            <w:r w:rsidR="007B563D">
              <w:rPr>
                <w:rFonts w:asciiTheme="minorHAnsi" w:hAnsiTheme="minorHAnsi"/>
              </w:rPr>
              <w:t>егізгі капиталға инвестициялар,</w:t>
            </w:r>
            <w:r w:rsidR="007B563D">
              <w:rPr>
                <w:rFonts w:asciiTheme="minorHAnsi" w:hAnsiTheme="minorHAnsi"/>
              </w:rPr>
              <w:br/>
              <w:t>млн. теңге</w:t>
            </w:r>
            <w:r w:rsidRPr="00BF0DD1">
              <w:rPr>
                <w:rFonts w:asciiTheme="minorHAnsi" w:hAnsiTheme="minorHAnsi"/>
              </w:rPr>
              <w:br/>
              <w:t>Инвестиции</w:t>
            </w:r>
            <w:r w:rsidR="007B563D">
              <w:rPr>
                <w:rFonts w:asciiTheme="minorHAnsi" w:hAnsiTheme="minorHAnsi"/>
              </w:rPr>
              <w:t xml:space="preserve"> в основной капитал, млн. тенге</w:t>
            </w:r>
          </w:p>
        </w:tc>
        <w:tc>
          <w:tcPr>
            <w:tcW w:w="1008" w:type="dxa"/>
            <w:gridSpan w:val="2"/>
            <w:vMerge w:val="restart"/>
            <w:tcBorders>
              <w:top w:val="single" w:sz="4" w:space="0" w:color="auto"/>
              <w:left w:val="single" w:sz="4" w:space="0" w:color="auto"/>
              <w:bottom w:val="nil"/>
              <w:right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w:t>
            </w:r>
            <w:r w:rsidR="007B563D">
              <w:rPr>
                <w:rFonts w:asciiTheme="minorHAnsi" w:hAnsiTheme="minorHAnsi"/>
              </w:rPr>
              <w:t>твие общей площади жилых домов,</w:t>
            </w:r>
            <w:r w:rsidRPr="00BF0DD1">
              <w:rPr>
                <w:rFonts w:asciiTheme="minorHAnsi" w:hAnsiTheme="minorHAnsi"/>
              </w:rPr>
              <w:br/>
              <w:t>кв. метров</w:t>
            </w:r>
          </w:p>
        </w:tc>
        <w:tc>
          <w:tcPr>
            <w:tcW w:w="1386" w:type="dxa"/>
            <w:gridSpan w:val="2"/>
            <w:vMerge w:val="restart"/>
            <w:tcBorders>
              <w:top w:val="single" w:sz="4" w:space="0" w:color="auto"/>
              <w:left w:val="single" w:sz="4" w:space="0" w:color="auto"/>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Height w:val="1108"/>
        </w:trPr>
        <w:tc>
          <w:tcPr>
            <w:tcW w:w="1416" w:type="dxa"/>
            <w:vMerge/>
            <w:tcBorders>
              <w:top w:val="nil"/>
              <w:left w:val="nil"/>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1188" w:type="dxa"/>
            <w:tcBorders>
              <w:top w:val="single" w:sz="4" w:space="0" w:color="auto"/>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092" w:type="dxa"/>
            <w:gridSpan w:val="2"/>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1301" w:type="dxa"/>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1036" w:type="dxa"/>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1008" w:type="dxa"/>
            <w:gridSpan w:val="2"/>
            <w:vMerge/>
            <w:tcBorders>
              <w:top w:val="nil"/>
              <w:left w:val="single" w:sz="4" w:space="0" w:color="auto"/>
              <w:bottom w:val="single" w:sz="4" w:space="0" w:color="auto"/>
              <w:right w:val="single" w:sz="4" w:space="0" w:color="auto"/>
            </w:tcBorders>
            <w:vAlign w:val="center"/>
          </w:tcPr>
          <w:p w:rsidR="00483FC9" w:rsidRPr="00BF0DD1" w:rsidRDefault="00483FC9" w:rsidP="004B363F">
            <w:pPr>
              <w:pStyle w:val="a7"/>
              <w:rPr>
                <w:rFonts w:asciiTheme="minorHAnsi" w:hAnsiTheme="minorHAnsi"/>
              </w:rPr>
            </w:pPr>
          </w:p>
        </w:tc>
        <w:tc>
          <w:tcPr>
            <w:tcW w:w="1386" w:type="dxa"/>
            <w:gridSpan w:val="2"/>
            <w:vMerge/>
            <w:tcBorders>
              <w:top w:val="nil"/>
              <w:left w:val="single" w:sz="4" w:space="0" w:color="auto"/>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Pr>
        <w:tc>
          <w:tcPr>
            <w:tcW w:w="9645" w:type="dxa"/>
            <w:gridSpan w:val="12"/>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283</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3 951</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85 484</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592,0</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164 652,2</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244 235</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zCs w:val="16"/>
              </w:rPr>
            </w:pPr>
            <w:r w:rsidRPr="00BF0DD1">
              <w:rPr>
                <w:rFonts w:asciiTheme="minorHAnsi" w:hAnsiTheme="minorHAnsi"/>
                <w:szCs w:val="16"/>
              </w:rPr>
              <w:t>Всего</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rPr>
              <w:t>оның ішінде аудандар:</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в том числе районы:</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Орал қ.ә.</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81</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9 402</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20,6</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42 761,5</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169 397</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Уральск г.а.</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Ақжайық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22</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585</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8 554</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1 344,7</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3 641</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Акжаикский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Бөкей ордасы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440</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3 543</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0,3</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758,3</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1 194</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Бокейординский </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Бөрлі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39</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169</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5 871</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91,2</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63 194,5</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23 992</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Бурлинский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Жаңақала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332</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4 544</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0,1</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2 449,4</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4 285</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Жангалинский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Жәнібек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306</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3 905</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5,3</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1 100,7</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1 356</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Жанибекский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Зеленов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47</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402</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16 813</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228,2</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38 825,6</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18 128</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Зеленовский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Казталов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511</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6 981</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0,1</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1 252,0</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868</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Казталовский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Қаратөбе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258</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3 177</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0,2</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795,6</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1 236</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Каратобинский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Сырым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258</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4 506</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50,1</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637,6</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2 704</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Сырымский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Тасқала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298</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4 422</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37,0</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2 415,9</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2 883</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Таскалинский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Теректі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27</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251</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10 031</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122,6</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8 139,7</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9 618</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Теректинский</w:t>
            </w:r>
          </w:p>
        </w:tc>
      </w:tr>
      <w:tr w:rsidR="00483FC9" w:rsidRPr="00BF0DD1" w:rsidTr="004B363F">
        <w:trPr>
          <w:cantSplit/>
        </w:trPr>
        <w:tc>
          <w:tcPr>
            <w:tcW w:w="1416" w:type="dxa"/>
            <w:tcBorders>
              <w:top w:val="nil"/>
              <w:left w:val="nil"/>
              <w:bottom w:val="nil"/>
              <w:right w:val="nil"/>
            </w:tcBorders>
          </w:tcPr>
          <w:p w:rsidR="00483FC9" w:rsidRPr="00BF0DD1" w:rsidRDefault="00483FC9" w:rsidP="004B363F">
            <w:pPr>
              <w:pStyle w:val="a8"/>
              <w:rPr>
                <w:rFonts w:asciiTheme="minorHAnsi" w:hAnsiTheme="minorHAnsi"/>
                <w:snapToGrid w:val="0"/>
              </w:rPr>
            </w:pPr>
            <w:r w:rsidRPr="00BF0DD1">
              <w:rPr>
                <w:rFonts w:asciiTheme="minorHAnsi" w:hAnsiTheme="minorHAnsi"/>
                <w:snapToGrid w:val="0"/>
              </w:rPr>
              <w:t xml:space="preserve">Шыңғырлау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17</w:t>
            </w:r>
          </w:p>
        </w:tc>
        <w:tc>
          <w:tcPr>
            <w:tcW w:w="121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89</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3 735</w:t>
            </w:r>
          </w:p>
        </w:tc>
        <w:tc>
          <w:tcPr>
            <w:tcW w:w="1301"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35,1</w:t>
            </w:r>
          </w:p>
        </w:tc>
        <w:tc>
          <w:tcPr>
            <w:tcW w:w="1036"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976,7</w:t>
            </w:r>
          </w:p>
        </w:tc>
        <w:tc>
          <w:tcPr>
            <w:tcW w:w="1022"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4 933</w:t>
            </w:r>
          </w:p>
        </w:tc>
        <w:tc>
          <w:tcPr>
            <w:tcW w:w="1372" w:type="dxa"/>
            <w:tcBorders>
              <w:top w:val="nil"/>
              <w:left w:val="nil"/>
              <w:bottom w:val="nil"/>
              <w:right w:val="nil"/>
            </w:tcBorders>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Чингирлауский</w:t>
            </w:r>
          </w:p>
        </w:tc>
      </w:tr>
      <w:tr w:rsidR="00483FC9" w:rsidRPr="00BF0DD1" w:rsidTr="004B363F">
        <w:trPr>
          <w:cantSplit/>
        </w:trPr>
        <w:tc>
          <w:tcPr>
            <w:tcW w:w="9645" w:type="dxa"/>
            <w:gridSpan w:val="12"/>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279</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4015</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84 446</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542,6</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193 868,6</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246 959</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zCs w:val="16"/>
              </w:rPr>
            </w:pPr>
            <w:r w:rsidRPr="00BF0DD1">
              <w:rPr>
                <w:rFonts w:asciiTheme="minorHAnsi" w:hAnsiTheme="minorHAnsi"/>
                <w:szCs w:val="16"/>
              </w:rPr>
              <w:t>Всего</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оның ішінде аудандар:</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в том числе районы:</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Орал қ.ә.</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85</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29</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8 892</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20,6</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34 491,2</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158 005</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Уральск г.а.</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Ақжайық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22</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663</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8 748</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1 954,5</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3 131</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Акжаикский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Бөкей ордасы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447</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3 505</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0,1</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541,1</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1 641</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Бокейординский </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Бөрлі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37</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159</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5 858</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79,0</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78 613,2</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28 794</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Бурлинский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Жаңақала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363</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4 588</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0,1</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4 342,5</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5 164</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Жангалинский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Жәнібек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289</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3 782</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4,3</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733,0</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1 386</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Жанибекский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Зеленов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45</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408</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16 588</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219,9</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52 646,6</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21 972</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Зеленовский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Казталов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510</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6 909</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0,2</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9 035,7</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460</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Казталовский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Қаратөбе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254</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3 181</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0,1</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1 225,5</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1 286</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Каратобинский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Сырым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253</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4 402</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32,3</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501,9</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3 486</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Сырымский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Тасқала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305</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4 339</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28,5</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2 044,1</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3 356</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Таскалинский</w:t>
            </w:r>
          </w:p>
        </w:tc>
      </w:tr>
      <w:tr w:rsidR="00483FC9" w:rsidRPr="00BF0DD1" w:rsidTr="004B363F">
        <w:trPr>
          <w:cantSplit/>
        </w:trPr>
        <w:tc>
          <w:tcPr>
            <w:tcW w:w="1416"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Теректі </w:t>
            </w:r>
          </w:p>
        </w:tc>
        <w:tc>
          <w:tcPr>
            <w:tcW w:w="1188"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w:t>
            </w:r>
          </w:p>
        </w:tc>
        <w:tc>
          <w:tcPr>
            <w:tcW w:w="1204"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251</w:t>
            </w:r>
          </w:p>
        </w:tc>
        <w:tc>
          <w:tcPr>
            <w:tcW w:w="10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9 839</w:t>
            </w:r>
          </w:p>
        </w:tc>
        <w:tc>
          <w:tcPr>
            <w:tcW w:w="1315"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121,5</w:t>
            </w:r>
          </w:p>
        </w:tc>
        <w:tc>
          <w:tcPr>
            <w:tcW w:w="105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 xml:space="preserve"> 5 482,1</w:t>
            </w:r>
          </w:p>
        </w:tc>
        <w:tc>
          <w:tcPr>
            <w:tcW w:w="100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12 750</w:t>
            </w:r>
          </w:p>
        </w:tc>
        <w:tc>
          <w:tcPr>
            <w:tcW w:w="1372" w:type="dxa"/>
            <w:tcBorders>
              <w:top w:val="nil"/>
              <w:left w:val="nil"/>
              <w:bottom w:val="nil"/>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Теректинский</w:t>
            </w:r>
          </w:p>
        </w:tc>
      </w:tr>
      <w:tr w:rsidR="00483FC9" w:rsidRPr="00BF0DD1" w:rsidTr="004B363F">
        <w:trPr>
          <w:cantSplit/>
        </w:trPr>
        <w:tc>
          <w:tcPr>
            <w:tcW w:w="1416" w:type="dxa"/>
            <w:tcBorders>
              <w:top w:val="nil"/>
              <w:left w:val="nil"/>
              <w:bottom w:val="single" w:sz="4" w:space="0" w:color="auto"/>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 xml:space="preserve">Шыңғырлау </w:t>
            </w:r>
          </w:p>
        </w:tc>
        <w:tc>
          <w:tcPr>
            <w:tcW w:w="1188"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w:t>
            </w:r>
          </w:p>
        </w:tc>
        <w:tc>
          <w:tcPr>
            <w:tcW w:w="1204"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84</w:t>
            </w:r>
          </w:p>
        </w:tc>
        <w:tc>
          <w:tcPr>
            <w:tcW w:w="1092"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3 815</w:t>
            </w:r>
          </w:p>
        </w:tc>
        <w:tc>
          <w:tcPr>
            <w:tcW w:w="1315"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34,9</w:t>
            </w:r>
          </w:p>
        </w:tc>
        <w:tc>
          <w:tcPr>
            <w:tcW w:w="1050"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2 257,2</w:t>
            </w:r>
          </w:p>
        </w:tc>
        <w:tc>
          <w:tcPr>
            <w:tcW w:w="1008"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5 528</w:t>
            </w:r>
          </w:p>
        </w:tc>
        <w:tc>
          <w:tcPr>
            <w:tcW w:w="1372" w:type="dxa"/>
            <w:tcBorders>
              <w:top w:val="nil"/>
              <w:left w:val="nil"/>
              <w:bottom w:val="single" w:sz="4" w:space="0" w:color="auto"/>
              <w:right w:val="nil"/>
            </w:tcBorders>
            <w:vAlign w:val="bottom"/>
          </w:tcPr>
          <w:p w:rsidR="00483FC9" w:rsidRPr="00BF0DD1" w:rsidRDefault="00483FC9" w:rsidP="004B363F">
            <w:pPr>
              <w:pStyle w:val="a8"/>
              <w:rPr>
                <w:rFonts w:asciiTheme="minorHAnsi" w:hAnsiTheme="minorHAnsi"/>
                <w:snapToGrid w:val="0"/>
                <w:kern w:val="2"/>
              </w:rPr>
            </w:pPr>
            <w:r w:rsidRPr="00BF0DD1">
              <w:rPr>
                <w:rFonts w:asciiTheme="minorHAnsi" w:hAnsiTheme="minorHAnsi"/>
                <w:snapToGrid w:val="0"/>
                <w:kern w:val="2"/>
              </w:rPr>
              <w:t>Чингирлауский</w:t>
            </w:r>
          </w:p>
        </w:tc>
      </w:tr>
    </w:tbl>
    <w:p w:rsidR="007B563D" w:rsidRDefault="007B563D" w:rsidP="007B563D">
      <w:pPr>
        <w:pStyle w:val="afff6"/>
        <w:jc w:val="center"/>
        <w:rPr>
          <w:b/>
          <w:lang w:val="kk-KZ"/>
        </w:rPr>
      </w:pPr>
    </w:p>
    <w:p w:rsidR="007B563D" w:rsidRDefault="007B563D" w:rsidP="007B563D">
      <w:pPr>
        <w:pStyle w:val="afff6"/>
        <w:jc w:val="center"/>
        <w:rPr>
          <w:b/>
          <w:lang w:val="kk-KZ"/>
        </w:rPr>
      </w:pPr>
    </w:p>
    <w:p w:rsidR="007B563D" w:rsidRDefault="007B563D" w:rsidP="007B563D">
      <w:pPr>
        <w:pStyle w:val="afff6"/>
        <w:jc w:val="center"/>
        <w:rPr>
          <w:b/>
          <w:lang w:val="kk-KZ"/>
        </w:rPr>
      </w:pPr>
    </w:p>
    <w:p w:rsidR="00483FC9" w:rsidRPr="007B563D" w:rsidRDefault="00483FC9" w:rsidP="007B563D">
      <w:pPr>
        <w:pStyle w:val="afff6"/>
        <w:jc w:val="center"/>
        <w:rPr>
          <w:b/>
        </w:rPr>
      </w:pPr>
      <w:r w:rsidRPr="007B563D">
        <w:rPr>
          <w:b/>
        </w:rPr>
        <w:lastRenderedPageBreak/>
        <w:t>Негізгі әлеуметтік-экономикалық көрсеткіштердің индекстері</w:t>
      </w:r>
      <w:r w:rsidRPr="007B563D">
        <w:rPr>
          <w:b/>
        </w:rPr>
        <w:br/>
        <w:t>Индексы основных социально-экономических показателей</w:t>
      </w:r>
    </w:p>
    <w:p w:rsidR="00483FC9" w:rsidRPr="00BF0DD1" w:rsidRDefault="00483FC9" w:rsidP="002216DF">
      <w:pPr>
        <w:pStyle w:val="a6"/>
        <w:pageBreakBefore w:val="0"/>
        <w:jc w:val="left"/>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142"/>
        <w:gridCol w:w="15"/>
        <w:gridCol w:w="1147"/>
        <w:gridCol w:w="14"/>
        <w:gridCol w:w="1246"/>
        <w:gridCol w:w="42"/>
        <w:gridCol w:w="37"/>
        <w:gridCol w:w="942"/>
        <w:gridCol w:w="48"/>
        <w:gridCol w:w="1142"/>
        <w:gridCol w:w="17"/>
        <w:gridCol w:w="875"/>
        <w:gridCol w:w="1559"/>
      </w:tblGrid>
      <w:tr w:rsidR="00483FC9" w:rsidRPr="00BF0DD1" w:rsidTr="004B363F">
        <w:tc>
          <w:tcPr>
            <w:tcW w:w="1560" w:type="dxa"/>
            <w:tcBorders>
              <w:left w:val="nil"/>
              <w:bottom w:val="single" w:sz="4" w:space="0" w:color="auto"/>
            </w:tcBorders>
            <w:vAlign w:val="center"/>
          </w:tcPr>
          <w:p w:rsidR="00483FC9" w:rsidRPr="00BF0DD1" w:rsidRDefault="00483FC9" w:rsidP="004B363F">
            <w:pPr>
              <w:pStyle w:val="a7"/>
              <w:rPr>
                <w:rFonts w:asciiTheme="minorHAnsi" w:hAnsiTheme="minorHAnsi"/>
              </w:rPr>
            </w:pPr>
          </w:p>
        </w:tc>
        <w:tc>
          <w:tcPr>
            <w:tcW w:w="1157" w:type="dxa"/>
            <w:gridSpan w:val="2"/>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1161" w:type="dxa"/>
            <w:gridSpan w:val="2"/>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325" w:type="dxa"/>
            <w:gridSpan w:val="3"/>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990" w:type="dxa"/>
            <w:gridSpan w:val="2"/>
            <w:tcBorders>
              <w:bottom w:val="single" w:sz="4" w:space="0" w:color="auto"/>
            </w:tcBorders>
            <w:vAlign w:val="center"/>
          </w:tcPr>
          <w:p w:rsidR="00483FC9" w:rsidRPr="007B563D" w:rsidRDefault="00483FC9"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159" w:type="dxa"/>
            <w:gridSpan w:val="2"/>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875" w:type="dxa"/>
            <w:tcBorders>
              <w:bottom w:val="single" w:sz="4" w:space="0" w:color="auto"/>
            </w:tcBorders>
            <w:vAlign w:val="center"/>
          </w:tcPr>
          <w:p w:rsidR="00483FC9" w:rsidRPr="00BF0DD1" w:rsidRDefault="00483FC9" w:rsidP="004B363F">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559" w:type="dxa"/>
            <w:tcBorders>
              <w:bottom w:val="single" w:sz="4" w:space="0" w:color="auto"/>
              <w:right w:val="nil"/>
            </w:tcBorders>
          </w:tcPr>
          <w:p w:rsidR="00483FC9" w:rsidRPr="00BF0DD1" w:rsidRDefault="00483FC9" w:rsidP="004B363F">
            <w:pPr>
              <w:pStyle w:val="a7"/>
              <w:rPr>
                <w:rFonts w:asciiTheme="minorHAnsi" w:hAnsiTheme="minorHAnsi"/>
              </w:rPr>
            </w:pPr>
          </w:p>
        </w:tc>
      </w:tr>
      <w:tr w:rsidR="00483FC9" w:rsidRPr="00BF0DD1" w:rsidTr="004B363F">
        <w:trPr>
          <w:cantSplit/>
        </w:trPr>
        <w:tc>
          <w:tcPr>
            <w:tcW w:w="9786" w:type="dxa"/>
            <w:gridSpan w:val="14"/>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2012</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szCs w:val="16"/>
              </w:rPr>
            </w:pPr>
            <w:r w:rsidRPr="00BF0DD1">
              <w:rPr>
                <w:rFonts w:asciiTheme="minorHAnsi" w:hAnsiTheme="minorHAnsi"/>
                <w:szCs w:val="16"/>
              </w:rPr>
              <w:t xml:space="preserve">Барлығы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100,8</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99,3</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105,3</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121,4</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104,3</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92,1</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szCs w:val="16"/>
              </w:rPr>
            </w:pPr>
            <w:r w:rsidRPr="00BF0DD1">
              <w:rPr>
                <w:rFonts w:asciiTheme="minorHAnsi" w:hAnsiTheme="minorHAnsi"/>
                <w:szCs w:val="16"/>
              </w:rPr>
              <w:t>Всего</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оның ішінде аудандар:</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Орал қ.ә.</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102,2</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106,2</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108,8</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122,4</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107,6</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97,8</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Уральск г.а.</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Ақжайық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100,0</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108,7</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102,3</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120,5</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166,3</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81,6</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Акжаикский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Бөкей ордасы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98,9</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103,9</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101,3</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114,9</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153,7</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83,1</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Бокейординский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Бөрлі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100,3</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94,7</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101,9</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107,7</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101,3</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78,8</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Бурлинский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Жаңақала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100,3</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108,1</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100,1</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111,5</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107,4</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170,7</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Жангалинский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Жәнібек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100,8</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107,1</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101,9</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116,9</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98,0</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206,6</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Жанибекский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Зеленов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100,5</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105,3</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180,7</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131,4</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73,5</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99,1</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Зеленовский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Казталов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98,7</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107,7</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102,9</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117,1</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106,2</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77,2</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Казталовский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Қаратөбе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98,9</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110,0</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99,6</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132,5</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63,8</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147,6</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Каратобинский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Сырым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99,0</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107,8</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102,7</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137,0</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157,1</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149,4</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Сырымский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Тасқала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100,0</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109,0</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103,2</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128,1</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38,9</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210,1</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Таскалинский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Теректі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99,1</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104,2</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103,4</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136,1</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188,3</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120,4</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Теректинский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Шыңғырлау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99,1</w:t>
            </w:r>
          </w:p>
        </w:tc>
        <w:tc>
          <w:tcPr>
            <w:tcW w:w="1176"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110,0</w:t>
            </w:r>
          </w:p>
        </w:tc>
        <w:tc>
          <w:tcPr>
            <w:tcW w:w="1288"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112,9</w:t>
            </w:r>
          </w:p>
        </w:tc>
        <w:tc>
          <w:tcPr>
            <w:tcW w:w="979"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111,3</w:t>
            </w:r>
          </w:p>
        </w:tc>
        <w:tc>
          <w:tcPr>
            <w:tcW w:w="1207"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166,8</w:t>
            </w:r>
          </w:p>
        </w:tc>
        <w:tc>
          <w:tcPr>
            <w:tcW w:w="875"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150,4</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Чингирлауский</w:t>
            </w:r>
          </w:p>
        </w:tc>
      </w:tr>
      <w:tr w:rsidR="00483FC9" w:rsidRPr="00BF0DD1" w:rsidTr="004B363F">
        <w:trPr>
          <w:cantSplit/>
        </w:trPr>
        <w:tc>
          <w:tcPr>
            <w:tcW w:w="9786" w:type="dxa"/>
            <w:gridSpan w:val="14"/>
            <w:tcBorders>
              <w:top w:val="nil"/>
              <w:left w:val="nil"/>
              <w:bottom w:val="nil"/>
              <w:right w:val="nil"/>
            </w:tcBorders>
          </w:tcPr>
          <w:p w:rsidR="00483FC9" w:rsidRPr="00BF0DD1" w:rsidRDefault="00483FC9" w:rsidP="009B3206">
            <w:pPr>
              <w:pStyle w:val="a7"/>
              <w:rPr>
                <w:rFonts w:asciiTheme="minorHAnsi" w:hAnsiTheme="minorHAnsi"/>
                <w:szCs w:val="16"/>
              </w:rPr>
            </w:pPr>
            <w:r w:rsidRPr="00BF0DD1">
              <w:rPr>
                <w:rFonts w:asciiTheme="minorHAnsi" w:hAnsiTheme="minorHAnsi"/>
                <w:szCs w:val="16"/>
              </w:rPr>
              <w:t>2013</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szCs w:val="16"/>
              </w:rPr>
            </w:pPr>
            <w:r w:rsidRPr="00BF0DD1">
              <w:rPr>
                <w:rFonts w:asciiTheme="minorHAnsi" w:hAnsiTheme="minorHAnsi"/>
                <w:szCs w:val="16"/>
              </w:rPr>
              <w:t xml:space="preserve">Барлығы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101,0</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101,3</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99,8</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124,2</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lang w:val="kk-KZ"/>
              </w:rPr>
              <w:t>1</w:t>
            </w:r>
            <w:r w:rsidRPr="00BF0DD1">
              <w:rPr>
                <w:rFonts w:asciiTheme="minorHAnsi" w:hAnsiTheme="minorHAnsi"/>
                <w:szCs w:val="16"/>
              </w:rPr>
              <w:t>01,1</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zCs w:val="16"/>
              </w:rPr>
            </w:pPr>
            <w:r w:rsidRPr="00BF0DD1">
              <w:rPr>
                <w:rFonts w:asciiTheme="minorHAnsi" w:hAnsiTheme="minorHAnsi"/>
                <w:szCs w:val="16"/>
              </w:rPr>
              <w:t>114,5</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szCs w:val="16"/>
              </w:rPr>
            </w:pPr>
            <w:r w:rsidRPr="00BF0DD1">
              <w:rPr>
                <w:rFonts w:asciiTheme="minorHAnsi" w:hAnsiTheme="minorHAnsi"/>
                <w:szCs w:val="16"/>
              </w:rPr>
              <w:t>Всего</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оның ішінде аудандар:</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в том числе районы:</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Орал қ.ә.</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102,3</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101,1</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111,7</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114,1</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 xml:space="preserve"> 93,3</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78,5</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Уральск г.а.</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Ақжайық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102,8</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92,4</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110,8</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230,2</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86,0</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141,4</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Акжаикский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Бөкей ордасы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99,2</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94,4</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100,9</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385,6</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137,4</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 xml:space="preserve"> 69,4</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Бокейординский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Бөрлі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100,3</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108,6</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97,8</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136,6</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120,0</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121,0</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Бурлинский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Жаңақала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101,0</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97,1</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101,3</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214,9</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120,5</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172,5</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Жангалинский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Жәнібек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100,5</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95,2</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101,9</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178,7</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102,2</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 xml:space="preserve"> 64,8</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Жанибекский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Зеленов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100,2</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95,9</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121,5</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189,4</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121,2</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131,9</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Зеленовский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Казталов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99,3</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94,9</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101,5</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153,1</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53,0</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702,1</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Казталовский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Қаратөбе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99,9</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93,2</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100,4</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165,5</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104,0</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149,8</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Каратобинский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Сырым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98,8</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97,9</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101,1</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376,8</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128,9</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76,6</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Сырымский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Тасқала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100,4</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94,3</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102,4</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524,0</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116,4</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82,3</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Таскалинский</w:t>
            </w:r>
          </w:p>
        </w:tc>
      </w:tr>
      <w:tr w:rsidR="00483FC9" w:rsidRPr="00BF0DD1" w:rsidTr="004B363F">
        <w:tc>
          <w:tcPr>
            <w:tcW w:w="1560"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Теректі </w:t>
            </w:r>
          </w:p>
        </w:tc>
        <w:tc>
          <w:tcPr>
            <w:tcW w:w="1142" w:type="dxa"/>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96,8</w:t>
            </w:r>
          </w:p>
        </w:tc>
        <w:tc>
          <w:tcPr>
            <w:tcW w:w="116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98,6</w:t>
            </w:r>
          </w:p>
        </w:tc>
        <w:tc>
          <w:tcPr>
            <w:tcW w:w="126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168,3</w:t>
            </w:r>
          </w:p>
        </w:tc>
        <w:tc>
          <w:tcPr>
            <w:tcW w:w="1021" w:type="dxa"/>
            <w:gridSpan w:val="3"/>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278,1</w:t>
            </w:r>
          </w:p>
        </w:tc>
        <w:tc>
          <w:tcPr>
            <w:tcW w:w="1190"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132,6</w:t>
            </w:r>
          </w:p>
        </w:tc>
        <w:tc>
          <w:tcPr>
            <w:tcW w:w="892" w:type="dxa"/>
            <w:gridSpan w:val="2"/>
            <w:tcBorders>
              <w:top w:val="nil"/>
              <w:left w:val="nil"/>
              <w:bottom w:val="nil"/>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65,5</w:t>
            </w:r>
          </w:p>
        </w:tc>
        <w:tc>
          <w:tcPr>
            <w:tcW w:w="1559" w:type="dxa"/>
            <w:tcBorders>
              <w:top w:val="nil"/>
              <w:left w:val="nil"/>
              <w:bottom w:val="nil"/>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Теректинский</w:t>
            </w:r>
          </w:p>
        </w:tc>
      </w:tr>
      <w:tr w:rsidR="00483FC9" w:rsidRPr="00BF0DD1" w:rsidTr="004B363F">
        <w:tc>
          <w:tcPr>
            <w:tcW w:w="1560" w:type="dxa"/>
            <w:tcBorders>
              <w:top w:val="nil"/>
              <w:left w:val="nil"/>
              <w:bottom w:val="single" w:sz="4" w:space="0" w:color="auto"/>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 xml:space="preserve">Шыңғырлау </w:t>
            </w:r>
          </w:p>
        </w:tc>
        <w:tc>
          <w:tcPr>
            <w:tcW w:w="1142" w:type="dxa"/>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100,8</w:t>
            </w:r>
          </w:p>
        </w:tc>
        <w:tc>
          <w:tcPr>
            <w:tcW w:w="1162"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97,3</w:t>
            </w:r>
          </w:p>
        </w:tc>
        <w:tc>
          <w:tcPr>
            <w:tcW w:w="1260"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104,2</w:t>
            </w:r>
          </w:p>
        </w:tc>
        <w:tc>
          <w:tcPr>
            <w:tcW w:w="1021" w:type="dxa"/>
            <w:gridSpan w:val="3"/>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121,5</w:t>
            </w:r>
          </w:p>
        </w:tc>
        <w:tc>
          <w:tcPr>
            <w:tcW w:w="1190"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rPr>
            </w:pPr>
            <w:r w:rsidRPr="00BF0DD1">
              <w:rPr>
                <w:rFonts w:asciiTheme="minorHAnsi" w:hAnsiTheme="minorHAnsi"/>
              </w:rPr>
              <w:t>112,1</w:t>
            </w:r>
          </w:p>
        </w:tc>
        <w:tc>
          <w:tcPr>
            <w:tcW w:w="892" w:type="dxa"/>
            <w:gridSpan w:val="2"/>
            <w:tcBorders>
              <w:top w:val="nil"/>
              <w:left w:val="nil"/>
              <w:bottom w:val="single" w:sz="4" w:space="0" w:color="auto"/>
              <w:right w:val="nil"/>
            </w:tcBorders>
            <w:vAlign w:val="bottom"/>
          </w:tcPr>
          <w:p w:rsidR="00483FC9" w:rsidRPr="00BF0DD1" w:rsidRDefault="00483FC9" w:rsidP="004B363F">
            <w:pPr>
              <w:pStyle w:val="ad"/>
              <w:rPr>
                <w:rFonts w:asciiTheme="minorHAnsi" w:hAnsiTheme="minorHAnsi"/>
                <w:snapToGrid w:val="0"/>
              </w:rPr>
            </w:pPr>
            <w:r w:rsidRPr="00BF0DD1">
              <w:rPr>
                <w:rFonts w:asciiTheme="minorHAnsi" w:hAnsiTheme="minorHAnsi"/>
                <w:snapToGrid w:val="0"/>
              </w:rPr>
              <w:t>224,8</w:t>
            </w:r>
          </w:p>
        </w:tc>
        <w:tc>
          <w:tcPr>
            <w:tcW w:w="1559" w:type="dxa"/>
            <w:tcBorders>
              <w:top w:val="nil"/>
              <w:left w:val="nil"/>
              <w:bottom w:val="single" w:sz="4" w:space="0" w:color="auto"/>
              <w:right w:val="nil"/>
            </w:tcBorders>
            <w:vAlign w:val="bottom"/>
          </w:tcPr>
          <w:p w:rsidR="00483FC9" w:rsidRPr="00BF0DD1" w:rsidRDefault="00483FC9" w:rsidP="004B363F">
            <w:pPr>
              <w:pStyle w:val="a8"/>
              <w:rPr>
                <w:rFonts w:asciiTheme="minorHAnsi" w:hAnsiTheme="minorHAnsi"/>
              </w:rPr>
            </w:pPr>
            <w:r w:rsidRPr="00BF0DD1">
              <w:rPr>
                <w:rFonts w:asciiTheme="minorHAnsi" w:hAnsiTheme="minorHAnsi"/>
              </w:rPr>
              <w:t>Чингирлауский</w:t>
            </w:r>
          </w:p>
        </w:tc>
      </w:tr>
    </w:tbl>
    <w:p w:rsidR="00793BD0" w:rsidRPr="00BF0DD1" w:rsidRDefault="00793BD0" w:rsidP="009B3206">
      <w:pPr>
        <w:pStyle w:val="3"/>
        <w:rPr>
          <w:rFonts w:asciiTheme="minorHAnsi" w:hAnsiTheme="minorHAnsi"/>
        </w:rPr>
      </w:pPr>
      <w:r w:rsidRPr="00BF0DD1">
        <w:rPr>
          <w:rFonts w:asciiTheme="minorHAnsi" w:hAnsiTheme="minorHAnsi"/>
        </w:rPr>
        <w:t>Жамбыл</w:t>
      </w:r>
      <w:r w:rsidRPr="00BF0DD1">
        <w:rPr>
          <w:rFonts w:asciiTheme="minorHAnsi" w:hAnsiTheme="minorHAnsi"/>
        </w:rPr>
        <w:br/>
        <w:t>Жамбылская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559"/>
        <w:gridCol w:w="1489"/>
        <w:gridCol w:w="1665"/>
        <w:gridCol w:w="1524"/>
        <w:gridCol w:w="1701"/>
      </w:tblGrid>
      <w:tr w:rsidR="00793BD0" w:rsidRPr="00BF0DD1" w:rsidTr="004B363F">
        <w:trPr>
          <w:cantSplit/>
          <w:trHeight w:val="1148"/>
        </w:trPr>
        <w:tc>
          <w:tcPr>
            <w:tcW w:w="1843" w:type="dxa"/>
            <w:tcBorders>
              <w:left w:val="nil"/>
              <w:bottom w:val="single" w:sz="4" w:space="0" w:color="auto"/>
            </w:tcBorders>
          </w:tcPr>
          <w:p w:rsidR="00793BD0" w:rsidRPr="00BF0DD1" w:rsidRDefault="00793BD0" w:rsidP="004B363F">
            <w:pPr>
              <w:pStyle w:val="a8"/>
              <w:rPr>
                <w:rFonts w:asciiTheme="minorHAnsi" w:hAnsiTheme="minorHAnsi"/>
              </w:rPr>
            </w:pPr>
          </w:p>
        </w:tc>
        <w:tc>
          <w:tcPr>
            <w:tcW w:w="1559" w:type="dxa"/>
            <w:tcBorders>
              <w:bottom w:val="single" w:sz="4" w:space="0" w:color="auto"/>
            </w:tcBorders>
            <w:vAlign w:val="center"/>
          </w:tcPr>
          <w:p w:rsidR="007B563D" w:rsidRDefault="00793BD0" w:rsidP="004B363F">
            <w:pPr>
              <w:pStyle w:val="a8"/>
              <w:jc w:val="center"/>
              <w:rPr>
                <w:rFonts w:asciiTheme="minorHAnsi" w:hAnsiTheme="minorHAnsi"/>
                <w:lang w:val="kk-KZ"/>
              </w:rPr>
            </w:pPr>
            <w:r w:rsidRPr="00BF0DD1">
              <w:rPr>
                <w:rFonts w:asciiTheme="minorHAnsi" w:hAnsiTheme="minorHAnsi"/>
              </w:rPr>
              <w:t>Ха</w:t>
            </w:r>
            <w:r w:rsidR="007B563D">
              <w:rPr>
                <w:rFonts w:asciiTheme="minorHAnsi" w:hAnsiTheme="minorHAnsi"/>
              </w:rPr>
              <w:t>лық саны (жыл соңына), мың адам</w:t>
            </w:r>
            <w:r w:rsidRPr="00BF0DD1">
              <w:rPr>
                <w:rFonts w:asciiTheme="minorHAnsi" w:hAnsiTheme="minorHAnsi"/>
              </w:rPr>
              <w:br/>
              <w:t>Численность населения</w:t>
            </w:r>
          </w:p>
          <w:p w:rsidR="00793BD0" w:rsidRPr="00BF0DD1" w:rsidRDefault="00793BD0" w:rsidP="004B363F">
            <w:pPr>
              <w:pStyle w:val="a8"/>
              <w:jc w:val="center"/>
              <w:rPr>
                <w:rFonts w:asciiTheme="minorHAnsi" w:hAnsiTheme="minorHAnsi"/>
                <w:lang w:val="kk-KZ"/>
              </w:rPr>
            </w:pPr>
            <w:r w:rsidRPr="00BF0DD1">
              <w:rPr>
                <w:rFonts w:asciiTheme="minorHAnsi" w:hAnsiTheme="minorHAnsi"/>
              </w:rPr>
              <w:t>(на конец года),</w:t>
            </w:r>
          </w:p>
          <w:p w:rsidR="00793BD0" w:rsidRPr="00BF0DD1" w:rsidRDefault="00793BD0" w:rsidP="004B363F">
            <w:pPr>
              <w:pStyle w:val="a8"/>
              <w:jc w:val="center"/>
              <w:rPr>
                <w:rFonts w:asciiTheme="minorHAnsi" w:hAnsiTheme="minorHAnsi"/>
              </w:rPr>
            </w:pPr>
            <w:r w:rsidRPr="00BF0DD1">
              <w:rPr>
                <w:rFonts w:asciiTheme="minorHAnsi" w:hAnsiTheme="minorHAnsi"/>
              </w:rPr>
              <w:t>тыс. человек</w:t>
            </w:r>
          </w:p>
        </w:tc>
        <w:tc>
          <w:tcPr>
            <w:tcW w:w="1489" w:type="dxa"/>
            <w:tcBorders>
              <w:bottom w:val="single" w:sz="4" w:space="0" w:color="auto"/>
            </w:tcBorders>
            <w:vAlign w:val="center"/>
          </w:tcPr>
          <w:p w:rsidR="00793BD0" w:rsidRPr="00BF0DD1" w:rsidRDefault="00793BD0" w:rsidP="004B363F">
            <w:pPr>
              <w:pStyle w:val="a8"/>
              <w:jc w:val="center"/>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665" w:type="dxa"/>
            <w:tcBorders>
              <w:bottom w:val="single" w:sz="4" w:space="0" w:color="auto"/>
            </w:tcBorders>
            <w:vAlign w:val="center"/>
          </w:tcPr>
          <w:p w:rsidR="00793BD0" w:rsidRPr="00BF0DD1" w:rsidRDefault="00793BD0" w:rsidP="004B363F">
            <w:pPr>
              <w:pStyle w:val="a8"/>
              <w:jc w:val="center"/>
              <w:rPr>
                <w:rFonts w:asciiTheme="minorHAnsi" w:hAnsiTheme="minorHAnsi"/>
                <w:lang w:val="kk-KZ"/>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793BD0" w:rsidRPr="00BF0DD1" w:rsidRDefault="00793BD0" w:rsidP="004B363F">
            <w:pPr>
              <w:pStyle w:val="a8"/>
              <w:jc w:val="center"/>
              <w:rPr>
                <w:rFonts w:asciiTheme="minorHAnsi" w:hAnsiTheme="minorHAnsi"/>
              </w:rPr>
            </w:pPr>
            <w:r w:rsidRPr="00BF0DD1">
              <w:rPr>
                <w:rFonts w:asciiTheme="minorHAnsi" w:hAnsiTheme="minorHAnsi"/>
              </w:rPr>
              <w:t>млн. тенге</w:t>
            </w:r>
          </w:p>
        </w:tc>
        <w:tc>
          <w:tcPr>
            <w:tcW w:w="1524" w:type="dxa"/>
            <w:tcBorders>
              <w:bottom w:val="single" w:sz="4" w:space="0" w:color="auto"/>
            </w:tcBorders>
            <w:vAlign w:val="center"/>
          </w:tcPr>
          <w:p w:rsidR="007B563D" w:rsidRDefault="00793BD0"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млн. теңге </w:t>
            </w:r>
            <w:r w:rsidRPr="00BF0DD1">
              <w:rPr>
                <w:rFonts w:asciiTheme="minorHAnsi" w:hAnsiTheme="minorHAnsi"/>
              </w:rPr>
              <w:br/>
              <w:t>Объем розничной торговли,</w:t>
            </w:r>
          </w:p>
          <w:p w:rsidR="00793BD0" w:rsidRPr="007B563D" w:rsidRDefault="00793BD0" w:rsidP="004B363F">
            <w:pPr>
              <w:pStyle w:val="a7"/>
              <w:rPr>
                <w:rFonts w:asciiTheme="minorHAnsi" w:hAnsiTheme="minorHAnsi"/>
                <w:lang w:val="kk-KZ"/>
              </w:rPr>
            </w:pPr>
            <w:r w:rsidRPr="00BF0DD1">
              <w:rPr>
                <w:rFonts w:asciiTheme="minorHAnsi" w:hAnsiTheme="minorHAnsi"/>
              </w:rPr>
              <w:t>млн. тенге</w:t>
            </w:r>
          </w:p>
        </w:tc>
        <w:tc>
          <w:tcPr>
            <w:tcW w:w="1701" w:type="dxa"/>
            <w:tcBorders>
              <w:bottom w:val="single" w:sz="4" w:space="0" w:color="auto"/>
              <w:right w:val="nil"/>
            </w:tcBorders>
          </w:tcPr>
          <w:p w:rsidR="00793BD0" w:rsidRPr="00BF0DD1" w:rsidRDefault="00793BD0" w:rsidP="004B363F">
            <w:pPr>
              <w:pStyle w:val="a8"/>
              <w:rPr>
                <w:rFonts w:asciiTheme="minorHAnsi" w:hAnsiTheme="minorHAnsi"/>
              </w:rPr>
            </w:pPr>
          </w:p>
        </w:tc>
      </w:tr>
      <w:tr w:rsidR="00793BD0" w:rsidRPr="00BF0DD1" w:rsidTr="004B363F">
        <w:trPr>
          <w:cantSplit/>
        </w:trPr>
        <w:tc>
          <w:tcPr>
            <w:tcW w:w="9781" w:type="dxa"/>
            <w:gridSpan w:val="6"/>
            <w:tcBorders>
              <w:top w:val="nil"/>
              <w:left w:val="nil"/>
              <w:bottom w:val="nil"/>
              <w:right w:val="nil"/>
            </w:tcBorders>
          </w:tcPr>
          <w:p w:rsidR="00793BD0" w:rsidRPr="00BF0DD1" w:rsidRDefault="00793BD0" w:rsidP="009B3206">
            <w:pPr>
              <w:pStyle w:val="a7"/>
              <w:rPr>
                <w:rFonts w:asciiTheme="minorHAnsi" w:hAnsiTheme="minorHAnsi"/>
                <w:szCs w:val="16"/>
                <w:lang w:val="kk-KZ"/>
              </w:rPr>
            </w:pPr>
            <w:r w:rsidRPr="00BF0DD1">
              <w:rPr>
                <w:rFonts w:asciiTheme="minorHAnsi" w:hAnsiTheme="minorHAnsi"/>
                <w:szCs w:val="16"/>
              </w:rPr>
              <w:t>2012</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559"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1 069,9</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rPr>
            </w:pPr>
            <w:r w:rsidRPr="00BF0DD1">
              <w:rPr>
                <w:rFonts w:asciiTheme="minorHAnsi" w:hAnsiTheme="minorHAnsi" w:cs="Arial"/>
                <w:szCs w:val="16"/>
              </w:rPr>
              <w:t>72 296</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206 848,4</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119 672, 1</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rPr>
            </w:pPr>
          </w:p>
        </w:tc>
        <w:tc>
          <w:tcPr>
            <w:tcW w:w="1665"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52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343</w:t>
            </w:r>
            <w:r w:rsidRPr="00BF0DD1">
              <w:rPr>
                <w:rFonts w:asciiTheme="minorHAnsi" w:hAnsiTheme="minorHAnsi"/>
                <w:lang w:val="kk-KZ"/>
              </w:rPr>
              <w:t>,3</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rPr>
            </w:pPr>
            <w:r w:rsidRPr="00BF0DD1">
              <w:rPr>
                <w:rFonts w:asciiTheme="minorHAnsi" w:hAnsiTheme="minorHAnsi"/>
              </w:rPr>
              <w:t>76 270</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131 018,4</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95 016,3</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93</w:t>
            </w:r>
            <w:r w:rsidRPr="00BF0DD1">
              <w:rPr>
                <w:rFonts w:asciiTheme="minorHAnsi" w:hAnsiTheme="minorHAnsi"/>
                <w:lang w:val="kk-KZ"/>
              </w:rPr>
              <w:t>,9</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61 267</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3 030,4</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1 015,7</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77</w:t>
            </w:r>
            <w:r w:rsidRPr="00BF0DD1">
              <w:rPr>
                <w:rFonts w:asciiTheme="minorHAnsi" w:hAnsiTheme="minorHAnsi"/>
                <w:lang w:val="kk-KZ"/>
              </w:rPr>
              <w:t>,</w:t>
            </w:r>
            <w:r w:rsidRPr="00BF0DD1">
              <w:rPr>
                <w:rFonts w:asciiTheme="minorHAnsi" w:hAnsiTheme="minorHAnsi"/>
              </w:rPr>
              <w:t>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64 099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14 713,0</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1 388,6</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51</w:t>
            </w:r>
            <w:r w:rsidRPr="00BF0DD1">
              <w:rPr>
                <w:rFonts w:asciiTheme="minorHAnsi" w:hAnsiTheme="minorHAnsi"/>
                <w:lang w:val="kk-KZ"/>
              </w:rPr>
              <w:t>,9</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64 289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2 006,2</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1 679,5</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132</w:t>
            </w:r>
            <w:r w:rsidRPr="00BF0DD1">
              <w:rPr>
                <w:rFonts w:asciiTheme="minorHAnsi" w:hAnsiTheme="minorHAnsi"/>
                <w:lang w:val="kk-KZ"/>
              </w:rPr>
              <w:t>,5</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72 797</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4 603,7</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6 966,1</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lang w:val="kk-KZ"/>
              </w:rPr>
              <w:t>81,7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67 721</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4 883,9</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2 833,1</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lang w:val="kk-KZ"/>
              </w:rPr>
              <w:t>32,3</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78 879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26 078,3</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364,8</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lang w:val="kk-KZ"/>
              </w:rPr>
              <w:t>4</w:t>
            </w:r>
            <w:r w:rsidRPr="00BF0DD1">
              <w:rPr>
                <w:rFonts w:asciiTheme="minorHAnsi" w:hAnsiTheme="minorHAnsi"/>
              </w:rPr>
              <w:t>2</w:t>
            </w:r>
            <w:r w:rsidRPr="00BF0DD1">
              <w:rPr>
                <w:rFonts w:asciiTheme="minorHAnsi" w:hAnsiTheme="minorHAnsi"/>
                <w:lang w:val="kk-KZ"/>
              </w:rPr>
              <w:t>,9</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57 836</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4 461,9</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892,8</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lang w:val="kk-KZ"/>
              </w:rPr>
              <w:t>51,1</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49 998</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6 491,7</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1 060</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Т.Рысқұлов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lang w:val="kk-KZ"/>
              </w:rPr>
              <w:t>65,0</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67 779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2 514,3</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1 921,5</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Т.Рыскулова</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lastRenderedPageBreak/>
              <w:t xml:space="preserve">Шу </w:t>
            </w:r>
          </w:p>
        </w:tc>
        <w:tc>
          <w:tcPr>
            <w:tcW w:w="1559"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96</w:t>
            </w:r>
            <w:r w:rsidRPr="00BF0DD1">
              <w:rPr>
                <w:rFonts w:asciiTheme="minorHAnsi" w:hAnsiTheme="minorHAnsi"/>
                <w:lang w:val="kk-KZ"/>
              </w:rPr>
              <w:t>,</w:t>
            </w:r>
            <w:r w:rsidRPr="00BF0DD1">
              <w:rPr>
                <w:rFonts w:asciiTheme="minorHAnsi" w:hAnsiTheme="minorHAnsi"/>
              </w:rPr>
              <w:t>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82 728</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7 046,6</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6 533,7</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r w:rsidR="00793BD0" w:rsidRPr="00BF0DD1" w:rsidTr="004B363F">
        <w:trPr>
          <w:cantSplit/>
        </w:trPr>
        <w:tc>
          <w:tcPr>
            <w:tcW w:w="9781" w:type="dxa"/>
            <w:gridSpan w:val="6"/>
            <w:tcBorders>
              <w:top w:val="nil"/>
              <w:left w:val="nil"/>
              <w:bottom w:val="nil"/>
              <w:right w:val="nil"/>
            </w:tcBorders>
          </w:tcPr>
          <w:p w:rsidR="00793BD0" w:rsidRPr="00BF0DD1" w:rsidRDefault="00793BD0" w:rsidP="009B3206">
            <w:pPr>
              <w:pStyle w:val="a7"/>
              <w:rPr>
                <w:rFonts w:asciiTheme="minorHAnsi" w:hAnsiTheme="minorHAnsi"/>
                <w:szCs w:val="16"/>
                <w:lang w:val="kk-KZ"/>
              </w:rPr>
            </w:pPr>
            <w:r w:rsidRPr="00BF0DD1">
              <w:rPr>
                <w:rFonts w:asciiTheme="minorHAnsi" w:hAnsiTheme="minorHAnsi"/>
                <w:szCs w:val="16"/>
              </w:rPr>
              <w:t>2013</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559"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1 084,5</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szCs w:val="16"/>
                <w:lang w:val="en-US"/>
              </w:rPr>
            </w:pPr>
            <w:r w:rsidRPr="00BF0DD1">
              <w:rPr>
                <w:rFonts w:asciiTheme="minorHAnsi" w:hAnsiTheme="minorHAnsi"/>
                <w:szCs w:val="16"/>
                <w:lang w:val="en-US"/>
              </w:rPr>
              <w:t>7</w:t>
            </w:r>
            <w:r w:rsidRPr="00BF0DD1">
              <w:rPr>
                <w:rFonts w:asciiTheme="minorHAnsi" w:hAnsiTheme="minorHAnsi"/>
                <w:szCs w:val="16"/>
              </w:rPr>
              <w:t>6</w:t>
            </w:r>
            <w:r w:rsidRPr="00BF0DD1">
              <w:rPr>
                <w:rFonts w:asciiTheme="minorHAnsi" w:hAnsiTheme="minorHAnsi"/>
                <w:szCs w:val="16"/>
                <w:lang w:val="en-US"/>
              </w:rPr>
              <w:t xml:space="preserve"> 742</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233 946,1</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szCs w:val="16"/>
                <w:lang w:val="en-US"/>
              </w:rPr>
            </w:pPr>
            <w:r w:rsidRPr="00BF0DD1">
              <w:rPr>
                <w:rFonts w:asciiTheme="minorHAnsi" w:hAnsiTheme="minorHAnsi"/>
                <w:szCs w:val="16"/>
                <w:lang w:val="en-US"/>
              </w:rPr>
              <w:t>151</w:t>
            </w:r>
            <w:r w:rsidRPr="00BF0DD1">
              <w:rPr>
                <w:rFonts w:asciiTheme="minorHAnsi" w:hAnsiTheme="minorHAnsi"/>
                <w:szCs w:val="16"/>
              </w:rPr>
              <w:t> 652,0</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489"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665"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52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351,4</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en-US"/>
              </w:rPr>
            </w:pPr>
            <w:r w:rsidRPr="00BF0DD1">
              <w:rPr>
                <w:rFonts w:asciiTheme="minorHAnsi" w:hAnsiTheme="minorHAnsi"/>
                <w:lang w:val="en-US"/>
              </w:rPr>
              <w:t>81 734</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143 520,7</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119 387,5</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94,7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60 825</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2 731,7</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2 008,8</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79,5</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79 706</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16 562,6</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1 418,4</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50,7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67 018</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2 366,0</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2 951,7</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134,7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76 359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6 101,1</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8 144,0</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82,4</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68 702</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13 086,4</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3 217,5</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32,5</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82 359</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25 938,5</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484,1</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43,4</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61 228</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2 281,5</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1 159,0</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52,3</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54 454</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5 934,9</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1 485,6</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Т.Рысқұлов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65,2</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65 420</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en-US"/>
              </w:rPr>
            </w:pPr>
            <w:r w:rsidRPr="00BF0DD1">
              <w:rPr>
                <w:rFonts w:asciiTheme="minorHAnsi" w:hAnsiTheme="minorHAnsi"/>
                <w:lang w:val="en-US"/>
              </w:rPr>
              <w:t>3 388</w:t>
            </w:r>
            <w:r w:rsidRPr="00BF0DD1">
              <w:rPr>
                <w:rFonts w:asciiTheme="minorHAnsi" w:hAnsiTheme="minorHAnsi"/>
              </w:rPr>
              <w:t>,</w:t>
            </w:r>
            <w:r w:rsidRPr="00BF0DD1">
              <w:rPr>
                <w:rFonts w:asciiTheme="minorHAnsi" w:hAnsiTheme="minorHAnsi"/>
                <w:lang w:val="en-US"/>
              </w:rPr>
              <w:t>2</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2 929,8</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Т.Рыскулова</w:t>
            </w:r>
          </w:p>
        </w:tc>
      </w:tr>
      <w:tr w:rsidR="00793BD0" w:rsidRPr="00BF0DD1" w:rsidTr="004B363F">
        <w:trPr>
          <w:cantSplit/>
        </w:trPr>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Шу </w:t>
            </w:r>
          </w:p>
        </w:tc>
        <w:tc>
          <w:tcPr>
            <w:tcW w:w="1559" w:type="dxa"/>
            <w:tcBorders>
              <w:top w:val="nil"/>
              <w:left w:val="nil"/>
              <w:bottom w:val="nil"/>
              <w:right w:val="nil"/>
            </w:tcBorders>
            <w:vAlign w:val="bottom"/>
          </w:tcPr>
          <w:p w:rsidR="00793BD0" w:rsidRPr="00BF0DD1" w:rsidRDefault="00793BD0" w:rsidP="004B363F">
            <w:pPr>
              <w:jc w:val="right"/>
              <w:rPr>
                <w:rFonts w:asciiTheme="minorHAnsi" w:hAnsiTheme="minorHAnsi" w:cs="Arial CYR"/>
                <w:sz w:val="16"/>
                <w:szCs w:val="16"/>
              </w:rPr>
            </w:pPr>
            <w:r w:rsidRPr="00BF0DD1">
              <w:rPr>
                <w:rFonts w:asciiTheme="minorHAnsi" w:hAnsiTheme="minorHAnsi" w:cs="Arial CYR"/>
                <w:sz w:val="16"/>
                <w:szCs w:val="16"/>
              </w:rPr>
              <w:t>97,7</w:t>
            </w:r>
          </w:p>
        </w:tc>
        <w:tc>
          <w:tcPr>
            <w:tcW w:w="1489"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86 826</w:t>
            </w:r>
          </w:p>
        </w:tc>
        <w:tc>
          <w:tcPr>
            <w:tcW w:w="166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w:t>
            </w:r>
            <w:r w:rsidRPr="00BF0DD1">
              <w:rPr>
                <w:rFonts w:asciiTheme="minorHAnsi" w:hAnsiTheme="minorHAnsi"/>
                <w:lang w:val="en-US"/>
              </w:rPr>
              <w:t>2</w:t>
            </w:r>
            <w:r w:rsidRPr="00BF0DD1">
              <w:rPr>
                <w:rFonts w:asciiTheme="minorHAnsi" w:hAnsiTheme="minorHAnsi"/>
                <w:lang w:val="kk-KZ"/>
              </w:rPr>
              <w:t> 034,5</w:t>
            </w:r>
          </w:p>
        </w:tc>
        <w:tc>
          <w:tcPr>
            <w:tcW w:w="152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8 465,6</w:t>
            </w:r>
          </w:p>
        </w:tc>
        <w:tc>
          <w:tcPr>
            <w:tcW w:w="1701"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bl>
    <w:p w:rsidR="00793BD0" w:rsidRPr="00BF0DD1" w:rsidRDefault="00793BD0" w:rsidP="002216DF">
      <w:pPr>
        <w:pStyle w:val="a6"/>
        <w:pageBreakBefore w:val="0"/>
        <w:jc w:val="both"/>
        <w:rPr>
          <w:rFonts w:asciiTheme="minorHAnsi" w:hAnsiTheme="minorHAnsi"/>
          <w:i/>
        </w:rPr>
      </w:pPr>
      <w:r w:rsidRPr="00BF0DD1">
        <w:rPr>
          <w:rFonts w:asciiTheme="minorHAnsi" w:hAnsiTheme="minorHAnsi"/>
          <w:i/>
        </w:rPr>
        <w:t>Жалғасы</w:t>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rPr>
        <w:t>Продолжение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134"/>
        <w:gridCol w:w="1275"/>
        <w:gridCol w:w="1134"/>
        <w:gridCol w:w="1134"/>
        <w:gridCol w:w="1134"/>
        <w:gridCol w:w="1134"/>
        <w:gridCol w:w="1418"/>
      </w:tblGrid>
      <w:tr w:rsidR="00793BD0" w:rsidRPr="00BF0DD1" w:rsidTr="004B363F">
        <w:trPr>
          <w:cantSplit/>
          <w:trHeight w:val="1108"/>
        </w:trPr>
        <w:tc>
          <w:tcPr>
            <w:tcW w:w="1560" w:type="dxa"/>
            <w:vMerge w:val="restart"/>
            <w:tcBorders>
              <w:top w:val="single" w:sz="4" w:space="0" w:color="auto"/>
              <w:left w:val="nil"/>
              <w:bottom w:val="nil"/>
              <w:right w:val="single" w:sz="4" w:space="0" w:color="auto"/>
            </w:tcBorders>
            <w:vAlign w:val="center"/>
          </w:tcPr>
          <w:p w:rsidR="00793BD0" w:rsidRPr="00BF0DD1" w:rsidRDefault="00793BD0" w:rsidP="004B363F">
            <w:pPr>
              <w:pStyle w:val="a7"/>
              <w:rPr>
                <w:rFonts w:asciiTheme="minorHAnsi" w:hAnsiTheme="minorHAnsi"/>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Ауыл шаруашылығы құрылымдарының саны (жыл соңына), бірлік </w:t>
            </w:r>
            <w:r w:rsidRPr="00BF0DD1">
              <w:rPr>
                <w:rFonts w:asciiTheme="minorHAnsi" w:hAnsiTheme="minorHAnsi"/>
              </w:rPr>
              <w:br/>
              <w:t>Число сельхозформирований (на конец года), единиц</w:t>
            </w:r>
          </w:p>
        </w:tc>
        <w:tc>
          <w:tcPr>
            <w:tcW w:w="1134" w:type="dxa"/>
            <w:vMerge w:val="restart"/>
            <w:tcBorders>
              <w:top w:val="single" w:sz="4" w:space="0" w:color="auto"/>
              <w:left w:val="single" w:sz="4" w:space="0" w:color="auto"/>
              <w:bottom w:val="nil"/>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Жұртшылық шаруашылықтары (жыл соңына), бірлік </w:t>
            </w:r>
            <w:r w:rsidRPr="00BF0DD1">
              <w:rPr>
                <w:rFonts w:asciiTheme="minorHAnsi" w:hAnsiTheme="minorHAnsi"/>
              </w:rPr>
              <w:br/>
              <w:t>Хозяйства населения (на конец года), единиц</w:t>
            </w:r>
          </w:p>
        </w:tc>
        <w:tc>
          <w:tcPr>
            <w:tcW w:w="1134" w:type="dxa"/>
            <w:vMerge w:val="restart"/>
            <w:tcBorders>
              <w:top w:val="single" w:sz="4" w:space="0" w:color="auto"/>
              <w:left w:val="single" w:sz="4" w:space="0" w:color="auto"/>
              <w:bottom w:val="nil"/>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 xml:space="preserve"> Уточненная посевная площадь сельскохозяйственных культур, во всех категориях хозяйств, тыс. га</w:t>
            </w:r>
          </w:p>
        </w:tc>
        <w:tc>
          <w:tcPr>
            <w:tcW w:w="1134" w:type="dxa"/>
            <w:vMerge w:val="restart"/>
            <w:tcBorders>
              <w:top w:val="single" w:sz="4" w:space="0" w:color="auto"/>
              <w:left w:val="single" w:sz="4" w:space="0" w:color="auto"/>
              <w:bottom w:val="nil"/>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Негізгі капиталға инвестициялар, млн. теңге </w:t>
            </w:r>
            <w:r w:rsidRPr="00BF0DD1">
              <w:rPr>
                <w:rFonts w:asciiTheme="minorHAnsi" w:hAnsiTheme="minorHAnsi"/>
              </w:rPr>
              <w:br/>
              <w:t xml:space="preserve">Инвестиции в основной капитал, млн. тенге </w:t>
            </w:r>
          </w:p>
        </w:tc>
        <w:tc>
          <w:tcPr>
            <w:tcW w:w="1134" w:type="dxa"/>
            <w:vMerge w:val="restart"/>
            <w:tcBorders>
              <w:top w:val="single" w:sz="4" w:space="0" w:color="auto"/>
              <w:left w:val="single" w:sz="4" w:space="0" w:color="auto"/>
              <w:bottom w:val="nil"/>
              <w:right w:val="single" w:sz="4" w:space="0" w:color="auto"/>
            </w:tcBorders>
            <w:vAlign w:val="center"/>
          </w:tcPr>
          <w:p w:rsidR="00793BD0" w:rsidRPr="00BF0DD1" w:rsidRDefault="00793BD0" w:rsidP="004B363F">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793BD0" w:rsidRPr="007B563D" w:rsidRDefault="007B563D" w:rsidP="004B363F">
            <w:pPr>
              <w:pStyle w:val="a7"/>
              <w:rPr>
                <w:rFonts w:asciiTheme="minorHAnsi" w:hAnsiTheme="minorHAnsi"/>
                <w:lang w:val="kk-KZ"/>
              </w:rPr>
            </w:pPr>
            <w:r>
              <w:rPr>
                <w:rFonts w:asciiTheme="minorHAnsi" w:hAnsiTheme="minorHAnsi"/>
              </w:rPr>
              <w:t>кв. метров</w:t>
            </w:r>
          </w:p>
        </w:tc>
        <w:tc>
          <w:tcPr>
            <w:tcW w:w="1418" w:type="dxa"/>
            <w:vMerge w:val="restart"/>
            <w:tcBorders>
              <w:top w:val="single" w:sz="4" w:space="0" w:color="auto"/>
              <w:left w:val="single" w:sz="4" w:space="0" w:color="auto"/>
              <w:bottom w:val="single" w:sz="4" w:space="0" w:color="auto"/>
              <w:right w:val="nil"/>
            </w:tcBorders>
          </w:tcPr>
          <w:p w:rsidR="00793BD0" w:rsidRPr="00BF0DD1" w:rsidRDefault="00793BD0" w:rsidP="004B363F">
            <w:pPr>
              <w:pStyle w:val="a7"/>
              <w:rPr>
                <w:rFonts w:asciiTheme="minorHAnsi" w:hAnsiTheme="minorHAnsi"/>
              </w:rPr>
            </w:pPr>
          </w:p>
        </w:tc>
      </w:tr>
      <w:tr w:rsidR="00793BD0" w:rsidRPr="00BF0DD1" w:rsidTr="004B363F">
        <w:trPr>
          <w:cantSplit/>
          <w:trHeight w:val="1108"/>
        </w:trPr>
        <w:tc>
          <w:tcPr>
            <w:tcW w:w="1560" w:type="dxa"/>
            <w:vMerge/>
            <w:tcBorders>
              <w:top w:val="nil"/>
              <w:left w:val="nil"/>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ауыл шаруашылығы кәсіпорындары </w:t>
            </w:r>
            <w:r w:rsidRPr="00BF0DD1">
              <w:rPr>
                <w:rFonts w:asciiTheme="minorHAnsi" w:hAnsiTheme="minorHAnsi"/>
              </w:rPr>
              <w:br/>
              <w:t xml:space="preserve">сельскохозяйственные предприятия </w:t>
            </w:r>
          </w:p>
        </w:tc>
        <w:tc>
          <w:tcPr>
            <w:tcW w:w="1275" w:type="dxa"/>
            <w:tcBorders>
              <w:top w:val="single" w:sz="4" w:space="0" w:color="auto"/>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 xml:space="preserve">шаруа немесе фермер </w:t>
            </w:r>
            <w:r w:rsidRPr="00BF0DD1">
              <w:rPr>
                <w:rFonts w:asciiTheme="minorHAnsi" w:hAnsiTheme="minorHAnsi"/>
                <w:lang w:val="kk-KZ"/>
              </w:rPr>
              <w:t>қожалықтары</w:t>
            </w:r>
            <w:r w:rsidRPr="00BF0DD1">
              <w:rPr>
                <w:rFonts w:asciiTheme="minorHAnsi" w:hAnsiTheme="minorHAnsi"/>
              </w:rPr>
              <w:br/>
              <w:t>крестьянские или фермерские хозяйства</w:t>
            </w:r>
          </w:p>
        </w:tc>
        <w:tc>
          <w:tcPr>
            <w:tcW w:w="1134" w:type="dxa"/>
            <w:vMerge/>
            <w:tcBorders>
              <w:top w:val="nil"/>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p>
        </w:tc>
        <w:tc>
          <w:tcPr>
            <w:tcW w:w="1134" w:type="dxa"/>
            <w:vMerge/>
            <w:tcBorders>
              <w:top w:val="nil"/>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p>
        </w:tc>
        <w:tc>
          <w:tcPr>
            <w:tcW w:w="1134" w:type="dxa"/>
            <w:vMerge/>
            <w:tcBorders>
              <w:top w:val="nil"/>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93BD0" w:rsidRPr="00BF0DD1" w:rsidRDefault="00793BD0" w:rsidP="004B363F">
            <w:pPr>
              <w:pStyle w:val="a7"/>
              <w:rPr>
                <w:rFonts w:asciiTheme="minorHAnsi" w:hAnsiTheme="minorHAnsi"/>
              </w:rPr>
            </w:pPr>
          </w:p>
        </w:tc>
        <w:tc>
          <w:tcPr>
            <w:tcW w:w="1418" w:type="dxa"/>
            <w:vMerge/>
            <w:tcBorders>
              <w:top w:val="single" w:sz="4" w:space="0" w:color="auto"/>
              <w:left w:val="single" w:sz="4" w:space="0" w:color="auto"/>
              <w:bottom w:val="single" w:sz="4" w:space="0" w:color="auto"/>
              <w:right w:val="nil"/>
            </w:tcBorders>
          </w:tcPr>
          <w:p w:rsidR="00793BD0" w:rsidRPr="00BF0DD1" w:rsidRDefault="00793BD0" w:rsidP="004B363F">
            <w:pPr>
              <w:pStyle w:val="a7"/>
              <w:rPr>
                <w:rFonts w:asciiTheme="minorHAnsi" w:hAnsiTheme="minorHAnsi"/>
              </w:rPr>
            </w:pPr>
          </w:p>
        </w:tc>
      </w:tr>
      <w:tr w:rsidR="00793BD0" w:rsidRPr="00BF0DD1" w:rsidTr="004B363F">
        <w:trPr>
          <w:cantSplit/>
        </w:trPr>
        <w:tc>
          <w:tcPr>
            <w:tcW w:w="9923" w:type="dxa"/>
            <w:gridSpan w:val="8"/>
            <w:tcBorders>
              <w:top w:val="nil"/>
              <w:left w:val="nil"/>
              <w:bottom w:val="nil"/>
              <w:right w:val="nil"/>
            </w:tcBorders>
          </w:tcPr>
          <w:p w:rsidR="00793BD0" w:rsidRPr="00BF0DD1" w:rsidRDefault="00793BD0" w:rsidP="009B3206">
            <w:pPr>
              <w:pStyle w:val="a7"/>
              <w:rPr>
                <w:rFonts w:asciiTheme="minorHAnsi" w:hAnsiTheme="minorHAnsi"/>
                <w:szCs w:val="16"/>
                <w:lang w:val="kk-KZ"/>
              </w:rPr>
            </w:pPr>
            <w:r w:rsidRPr="00BF0DD1">
              <w:rPr>
                <w:rFonts w:asciiTheme="minorHAnsi" w:hAnsiTheme="minorHAnsi"/>
                <w:szCs w:val="16"/>
              </w:rPr>
              <w:t>2012</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581</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16 596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120 149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527,3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 xml:space="preserve">152 437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225 975</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275"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77</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52 569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79 666</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83</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2 721</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15 132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42,8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8 162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23 168</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37</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2 455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13 772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43,2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5 135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22 962</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36</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2 080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10 405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76,8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13 936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7 884</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53</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1 792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24 843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96,9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30 756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21 707</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64</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1 569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17 308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64,7</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6 783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15 386</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18</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609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6 482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10 862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2 705</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27</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595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3 505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3 512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11 052</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33</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841</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 xml:space="preserve">3 998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1 981</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2 925</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 Рысқұлов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72</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1 252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12 934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95,6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10 229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7 440</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Т.Рыскулова</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Шу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81</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2 630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11 770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79,3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8 512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31 080</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r w:rsidR="00793BD0" w:rsidRPr="00BF0DD1" w:rsidTr="004B363F">
        <w:trPr>
          <w:cantSplit/>
        </w:trPr>
        <w:tc>
          <w:tcPr>
            <w:tcW w:w="9923" w:type="dxa"/>
            <w:gridSpan w:val="8"/>
            <w:tcBorders>
              <w:top w:val="nil"/>
              <w:left w:val="nil"/>
              <w:bottom w:val="nil"/>
              <w:right w:val="nil"/>
            </w:tcBorders>
          </w:tcPr>
          <w:p w:rsidR="00793BD0" w:rsidRPr="00BF0DD1" w:rsidRDefault="00793BD0" w:rsidP="009B3206">
            <w:pPr>
              <w:pStyle w:val="a7"/>
              <w:rPr>
                <w:rFonts w:asciiTheme="minorHAnsi" w:hAnsiTheme="minorHAnsi"/>
                <w:szCs w:val="16"/>
                <w:lang w:val="kk-KZ"/>
              </w:rPr>
            </w:pPr>
            <w:r w:rsidRPr="00BF0DD1">
              <w:rPr>
                <w:rFonts w:asciiTheme="minorHAnsi" w:hAnsiTheme="minorHAnsi"/>
                <w:szCs w:val="16"/>
              </w:rPr>
              <w:t>2013</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554</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16 630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121 823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543,4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248 842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256 720</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275"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75</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49 365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106 166</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84</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2 765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15 228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45,6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46 891</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22 967</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38</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2 496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13 792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46,6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16 655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23 160</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35</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2 093</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10 159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77,6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15 151</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7 940</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42</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1 857</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25 236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26 440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23 125</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53</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1 584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17 308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67,4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13 794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15 527</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18</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579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7 415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3,9</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5 537</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11 741</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26</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534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3 492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14,2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4 216</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9 871</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32</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804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3 918</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8,4</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12 215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6 932</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rPr>
          <w:cantSplit/>
        </w:trPr>
        <w:tc>
          <w:tcPr>
            <w:tcW w:w="1560"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 Рысқұлов </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79</w:t>
            </w:r>
          </w:p>
        </w:tc>
        <w:tc>
          <w:tcPr>
            <w:tcW w:w="1275"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1 252</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13 315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94,0</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28 705</w:t>
            </w:r>
          </w:p>
        </w:tc>
        <w:tc>
          <w:tcPr>
            <w:tcW w:w="1134"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7 525</w:t>
            </w:r>
          </w:p>
        </w:tc>
        <w:tc>
          <w:tcPr>
            <w:tcW w:w="1418"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rPr>
              <w:t>Т.Рыскулова</w:t>
            </w:r>
          </w:p>
        </w:tc>
      </w:tr>
      <w:tr w:rsidR="00793BD0" w:rsidRPr="00BF0DD1" w:rsidTr="004B363F">
        <w:trPr>
          <w:cantSplit/>
        </w:trPr>
        <w:tc>
          <w:tcPr>
            <w:tcW w:w="1560" w:type="dxa"/>
            <w:tcBorders>
              <w:top w:val="nil"/>
              <w:left w:val="nil"/>
              <w:bottom w:val="single" w:sz="4" w:space="0" w:color="auto"/>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Шу </w:t>
            </w:r>
          </w:p>
        </w:tc>
        <w:tc>
          <w:tcPr>
            <w:tcW w:w="1134"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72</w:t>
            </w:r>
          </w:p>
        </w:tc>
        <w:tc>
          <w:tcPr>
            <w:tcW w:w="1275"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2 630</w:t>
            </w:r>
          </w:p>
        </w:tc>
        <w:tc>
          <w:tcPr>
            <w:tcW w:w="1134"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11 960</w:t>
            </w:r>
          </w:p>
        </w:tc>
        <w:tc>
          <w:tcPr>
            <w:tcW w:w="1134"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83,0</w:t>
            </w:r>
          </w:p>
        </w:tc>
        <w:tc>
          <w:tcPr>
            <w:tcW w:w="1134" w:type="dxa"/>
            <w:tcBorders>
              <w:top w:val="nil"/>
              <w:left w:val="nil"/>
              <w:bottom w:val="single" w:sz="4" w:space="0" w:color="auto"/>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29 873</w:t>
            </w:r>
          </w:p>
        </w:tc>
        <w:tc>
          <w:tcPr>
            <w:tcW w:w="1134" w:type="dxa"/>
            <w:tcBorders>
              <w:top w:val="nil"/>
              <w:left w:val="nil"/>
              <w:bottom w:val="single" w:sz="4" w:space="0" w:color="auto"/>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21 766</w:t>
            </w:r>
          </w:p>
        </w:tc>
        <w:tc>
          <w:tcPr>
            <w:tcW w:w="1418" w:type="dxa"/>
            <w:tcBorders>
              <w:top w:val="nil"/>
              <w:left w:val="nil"/>
              <w:bottom w:val="single" w:sz="4" w:space="0" w:color="auto"/>
              <w:right w:val="nil"/>
            </w:tcBorders>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bl>
    <w:p w:rsidR="00793BD0" w:rsidRPr="00BF0DD1" w:rsidRDefault="00793BD0" w:rsidP="00BF0DD1">
      <w:pPr>
        <w:pStyle w:val="a9"/>
        <w:spacing w:before="300"/>
        <w:rPr>
          <w:rFonts w:asciiTheme="minorHAnsi" w:hAnsiTheme="minorHAnsi"/>
        </w:rPr>
      </w:pPr>
      <w:r w:rsidRPr="00BF0DD1">
        <w:rPr>
          <w:rFonts w:asciiTheme="minorHAnsi" w:hAnsiTheme="minorHAnsi"/>
        </w:rPr>
        <w:lastRenderedPageBreak/>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793BD0" w:rsidRPr="00BF0DD1" w:rsidRDefault="00793BD0" w:rsidP="002216DF">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992"/>
        <w:gridCol w:w="992"/>
        <w:gridCol w:w="1063"/>
        <w:gridCol w:w="1063"/>
        <w:gridCol w:w="1063"/>
        <w:gridCol w:w="1206"/>
        <w:gridCol w:w="1701"/>
      </w:tblGrid>
      <w:tr w:rsidR="00793BD0" w:rsidRPr="00BF0DD1" w:rsidTr="004B363F">
        <w:tc>
          <w:tcPr>
            <w:tcW w:w="1843" w:type="dxa"/>
            <w:tcBorders>
              <w:left w:val="nil"/>
              <w:bottom w:val="single" w:sz="4" w:space="0" w:color="auto"/>
            </w:tcBorders>
            <w:vAlign w:val="center"/>
          </w:tcPr>
          <w:p w:rsidR="00793BD0" w:rsidRPr="00BF0DD1" w:rsidRDefault="00793BD0" w:rsidP="004B363F">
            <w:pPr>
              <w:pStyle w:val="a7"/>
              <w:rPr>
                <w:rFonts w:asciiTheme="minorHAnsi" w:hAnsiTheme="minorHAnsi"/>
              </w:rPr>
            </w:pPr>
          </w:p>
        </w:tc>
        <w:tc>
          <w:tcPr>
            <w:tcW w:w="992" w:type="dxa"/>
            <w:tcBorders>
              <w:bottom w:val="single" w:sz="4" w:space="0" w:color="auto"/>
            </w:tcBorders>
            <w:vAlign w:val="center"/>
          </w:tcPr>
          <w:p w:rsidR="00793BD0" w:rsidRPr="007B563D" w:rsidRDefault="00793BD0" w:rsidP="007B563D">
            <w:pPr>
              <w:pStyle w:val="a7"/>
              <w:rPr>
                <w:rFonts w:asciiTheme="minorHAnsi" w:hAnsiTheme="minorHAnsi"/>
                <w:lang w:val="kk-KZ"/>
              </w:rPr>
            </w:pPr>
            <w:r w:rsidRPr="00BF0DD1">
              <w:rPr>
                <w:rFonts w:asciiTheme="minorHAnsi" w:hAnsiTheme="minorHAnsi"/>
              </w:rPr>
              <w:t>Халық саны</w:t>
            </w:r>
            <w:r w:rsidR="007B563D">
              <w:rPr>
                <w:rFonts w:asciiTheme="minorHAnsi" w:hAnsiTheme="minorHAnsi"/>
                <w:lang w:val="kk-KZ"/>
              </w:rPr>
              <w:t xml:space="preserve"> </w:t>
            </w:r>
            <w:r w:rsidRPr="00BF0DD1">
              <w:rPr>
                <w:rFonts w:asciiTheme="minorHAnsi" w:hAnsiTheme="minorHAnsi"/>
              </w:rPr>
              <w:t>(жыл соңына)</w:t>
            </w:r>
            <w:r w:rsidRPr="00BF0DD1">
              <w:rPr>
                <w:rFonts w:asciiTheme="minorHAnsi" w:hAnsiTheme="minorHAnsi"/>
              </w:rPr>
              <w:br/>
              <w:t>Численность населения</w:t>
            </w:r>
            <w:r w:rsidR="007B563D">
              <w:rPr>
                <w:rFonts w:asciiTheme="minorHAnsi" w:hAnsiTheme="minorHAnsi"/>
              </w:rPr>
              <w:t xml:space="preserve"> (на конец года)</w:t>
            </w:r>
          </w:p>
        </w:tc>
        <w:tc>
          <w:tcPr>
            <w:tcW w:w="992" w:type="dxa"/>
            <w:tcBorders>
              <w:bottom w:val="single" w:sz="4" w:space="0" w:color="auto"/>
            </w:tcBorders>
            <w:vAlign w:val="center"/>
          </w:tcPr>
          <w:p w:rsidR="00793BD0" w:rsidRPr="007B563D" w:rsidRDefault="00793BD0" w:rsidP="004B363F">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063" w:type="dxa"/>
            <w:tcBorders>
              <w:bottom w:val="single" w:sz="4" w:space="0" w:color="auto"/>
            </w:tcBorders>
            <w:vAlign w:val="center"/>
          </w:tcPr>
          <w:p w:rsidR="00793BD0" w:rsidRPr="007B563D" w:rsidRDefault="00793BD0" w:rsidP="004B363F">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1063" w:type="dxa"/>
            <w:tcBorders>
              <w:bottom w:val="single" w:sz="4" w:space="0" w:color="auto"/>
            </w:tcBorders>
            <w:vAlign w:val="center"/>
          </w:tcPr>
          <w:p w:rsidR="00793BD0" w:rsidRPr="007B563D" w:rsidRDefault="00793BD0"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063" w:type="dxa"/>
            <w:tcBorders>
              <w:bottom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206" w:type="dxa"/>
            <w:tcBorders>
              <w:bottom w:val="single" w:sz="4" w:space="0" w:color="auto"/>
            </w:tcBorders>
            <w:vAlign w:val="center"/>
          </w:tcPr>
          <w:p w:rsidR="00793BD0" w:rsidRPr="00BF0DD1" w:rsidRDefault="00793BD0" w:rsidP="004B363F">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701" w:type="dxa"/>
            <w:tcBorders>
              <w:bottom w:val="single" w:sz="4" w:space="0" w:color="auto"/>
              <w:right w:val="nil"/>
            </w:tcBorders>
          </w:tcPr>
          <w:p w:rsidR="00793BD0" w:rsidRPr="00BF0DD1" w:rsidRDefault="00793BD0" w:rsidP="004B363F">
            <w:pPr>
              <w:pStyle w:val="a7"/>
              <w:rPr>
                <w:rFonts w:asciiTheme="minorHAnsi" w:hAnsiTheme="minorHAnsi"/>
              </w:rPr>
            </w:pPr>
          </w:p>
        </w:tc>
      </w:tr>
      <w:tr w:rsidR="00793BD0" w:rsidRPr="00BF0DD1" w:rsidTr="004B363F">
        <w:trPr>
          <w:cantSplit/>
          <w:trHeight w:val="70"/>
        </w:trPr>
        <w:tc>
          <w:tcPr>
            <w:tcW w:w="9923" w:type="dxa"/>
            <w:gridSpan w:val="8"/>
            <w:tcBorders>
              <w:top w:val="nil"/>
              <w:left w:val="nil"/>
              <w:bottom w:val="nil"/>
              <w:right w:val="nil"/>
            </w:tcBorders>
          </w:tcPr>
          <w:p w:rsidR="00793BD0" w:rsidRPr="00BF0DD1" w:rsidRDefault="00793BD0" w:rsidP="00B140FA">
            <w:pPr>
              <w:pStyle w:val="a7"/>
              <w:rPr>
                <w:rFonts w:asciiTheme="minorHAnsi" w:hAnsiTheme="minorHAnsi"/>
                <w:szCs w:val="16"/>
                <w:lang w:val="kk-KZ"/>
              </w:rPr>
            </w:pPr>
            <w:r w:rsidRPr="00BF0DD1">
              <w:rPr>
                <w:rFonts w:asciiTheme="minorHAnsi" w:hAnsiTheme="minorHAnsi"/>
                <w:szCs w:val="16"/>
              </w:rPr>
              <w:t>2012</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szCs w:val="16"/>
              </w:rPr>
            </w:pPr>
            <w:r w:rsidRPr="00BF0DD1">
              <w:rPr>
                <w:rFonts w:asciiTheme="minorHAnsi" w:hAnsiTheme="minorHAnsi"/>
                <w:szCs w:val="16"/>
              </w:rPr>
              <w:t>101,3</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110,5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101,6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zCs w:val="16"/>
                <w:lang w:val="en-US"/>
              </w:rPr>
            </w:pPr>
            <w:r w:rsidRPr="00BF0DD1">
              <w:rPr>
                <w:rFonts w:asciiTheme="minorHAnsi" w:hAnsiTheme="minorHAnsi"/>
                <w:szCs w:val="16"/>
                <w:lang w:val="kk-KZ"/>
              </w:rPr>
              <w:t>111,</w:t>
            </w:r>
            <w:r w:rsidRPr="00BF0DD1">
              <w:rPr>
                <w:rFonts w:asciiTheme="minorHAnsi" w:hAnsiTheme="minorHAnsi"/>
                <w:szCs w:val="16"/>
                <w:lang w:val="en-US"/>
              </w:rPr>
              <w:t>0</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97,5</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134,8</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rPr>
            </w:pP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101,6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109,8</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r w:rsidRPr="00BF0DD1">
              <w:rPr>
                <w:rFonts w:asciiTheme="minorHAnsi" w:hAnsiTheme="minorHAnsi"/>
              </w:rPr>
              <w:t>117,5</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86,1</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106,2</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102,8</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110,0</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117,4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58,5</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123,4</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2,4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100,8</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97,7</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135,6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119,9</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102,7</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101,9</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99,6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108,9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84,3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101,1</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85,0</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4,8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101,6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116,5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105,9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88,6</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100,4</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2,8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w:t>
            </w:r>
            <w:r w:rsidRPr="00BF0DD1">
              <w:rPr>
                <w:rFonts w:asciiTheme="minorHAnsi" w:hAnsiTheme="minorHAnsi"/>
                <w:lang w:val="kk-KZ"/>
              </w:rPr>
              <w:t>2</w:t>
            </w:r>
            <w:r w:rsidRPr="00BF0DD1">
              <w:rPr>
                <w:rFonts w:asciiTheme="minorHAnsi" w:hAnsiTheme="minorHAnsi"/>
              </w:rPr>
              <w:t>,</w:t>
            </w:r>
            <w:r w:rsidRPr="00BF0DD1">
              <w:rPr>
                <w:rFonts w:asciiTheme="minorHAnsi" w:hAnsiTheme="minorHAnsi"/>
                <w:lang w:val="kk-KZ"/>
              </w:rPr>
              <w:t>1</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128,4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47,0</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96,6</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101,9</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2,2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w:t>
            </w:r>
            <w:r w:rsidRPr="00BF0DD1">
              <w:rPr>
                <w:rFonts w:asciiTheme="minorHAnsi" w:hAnsiTheme="minorHAnsi"/>
                <w:lang w:val="kk-KZ"/>
              </w:rPr>
              <w:t>0</w:t>
            </w:r>
            <w:r w:rsidRPr="00BF0DD1">
              <w:rPr>
                <w:rFonts w:asciiTheme="minorHAnsi" w:hAnsiTheme="minorHAnsi"/>
              </w:rPr>
              <w:t>,</w:t>
            </w:r>
            <w:r w:rsidRPr="00BF0DD1">
              <w:rPr>
                <w:rFonts w:asciiTheme="minorHAnsi" w:hAnsiTheme="minorHAnsi"/>
                <w:lang w:val="kk-KZ"/>
              </w:rPr>
              <w:t>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111,1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132,5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95,0</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46,2</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105,8</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100,</w:t>
            </w:r>
            <w:r w:rsidRPr="00BF0DD1">
              <w:rPr>
                <w:rFonts w:asciiTheme="minorHAnsi" w:hAnsiTheme="minorHAnsi"/>
                <w:lang w:val="kk-KZ"/>
              </w:rPr>
              <w:t>7</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108,1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100,5</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2,8 есе</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146,3</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100,</w:t>
            </w:r>
            <w:r w:rsidRPr="00BF0DD1">
              <w:rPr>
                <w:rFonts w:asciiTheme="minorHAnsi" w:hAnsiTheme="minorHAnsi"/>
                <w:lang w:val="kk-KZ"/>
              </w:rPr>
              <w:t>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105,3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91,1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95,9</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94,1</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51,8</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 Рысқұлов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100,</w:t>
            </w:r>
            <w:r w:rsidRPr="00BF0DD1">
              <w:rPr>
                <w:rFonts w:asciiTheme="minorHAnsi" w:hAnsiTheme="minorHAnsi"/>
                <w:lang w:val="kk-KZ"/>
              </w:rPr>
              <w:t>3</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106,7</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100,7</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108,1</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92,5</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77,5</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w:t>
            </w:r>
            <w:r w:rsidRPr="00BF0DD1">
              <w:rPr>
                <w:rFonts w:asciiTheme="minorHAnsi" w:hAnsiTheme="minorHAnsi"/>
                <w:lang w:val="kk-KZ"/>
              </w:rPr>
              <w:t xml:space="preserve"> </w:t>
            </w:r>
            <w:r w:rsidRPr="00BF0DD1">
              <w:rPr>
                <w:rFonts w:asciiTheme="minorHAnsi" w:hAnsiTheme="minorHAnsi"/>
              </w:rPr>
              <w:t>Рыскулова</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Шу </w:t>
            </w:r>
          </w:p>
        </w:tc>
        <w:tc>
          <w:tcPr>
            <w:tcW w:w="992" w:type="dxa"/>
            <w:tcBorders>
              <w:top w:val="nil"/>
              <w:left w:val="nil"/>
              <w:bottom w:val="nil"/>
              <w:right w:val="nil"/>
            </w:tcBorders>
            <w:vAlign w:val="bottom"/>
          </w:tcPr>
          <w:p w:rsidR="00793BD0" w:rsidRPr="00BF0DD1" w:rsidRDefault="00793BD0" w:rsidP="004B363F">
            <w:pPr>
              <w:pStyle w:val="ad"/>
              <w:rPr>
                <w:rFonts w:asciiTheme="minorHAnsi" w:hAnsiTheme="minorHAnsi"/>
              </w:rPr>
            </w:pPr>
            <w:r w:rsidRPr="00BF0DD1">
              <w:rPr>
                <w:rFonts w:asciiTheme="minorHAnsi" w:hAnsiTheme="minorHAnsi"/>
              </w:rPr>
              <w:t>100,9</w:t>
            </w:r>
          </w:p>
        </w:tc>
        <w:tc>
          <w:tcPr>
            <w:tcW w:w="992" w:type="dxa"/>
            <w:tcBorders>
              <w:top w:val="nil"/>
              <w:left w:val="nil"/>
              <w:bottom w:val="nil"/>
              <w:right w:val="nil"/>
            </w:tcBorders>
          </w:tcPr>
          <w:p w:rsidR="00793BD0" w:rsidRPr="00BF0DD1" w:rsidRDefault="00793BD0" w:rsidP="004B363F">
            <w:pPr>
              <w:pStyle w:val="ad"/>
              <w:rPr>
                <w:rFonts w:asciiTheme="minorHAnsi" w:hAnsiTheme="minorHAnsi" w:cs="Arial"/>
                <w:szCs w:val="16"/>
                <w:lang w:val="kk-KZ"/>
              </w:rPr>
            </w:pPr>
            <w:r w:rsidRPr="00BF0DD1">
              <w:rPr>
                <w:rFonts w:asciiTheme="minorHAnsi" w:hAnsiTheme="minorHAnsi" w:cs="Arial"/>
                <w:szCs w:val="16"/>
                <w:lang w:val="kk-KZ"/>
              </w:rPr>
              <w:t>112,8</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100,0</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88,6</w:t>
            </w:r>
          </w:p>
        </w:tc>
        <w:tc>
          <w:tcPr>
            <w:tcW w:w="1063"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99,3</w:t>
            </w:r>
          </w:p>
        </w:tc>
        <w:tc>
          <w:tcPr>
            <w:tcW w:w="1206" w:type="dxa"/>
            <w:tcBorders>
              <w:top w:val="nil"/>
              <w:left w:val="nil"/>
              <w:bottom w:val="nil"/>
              <w:right w:val="nil"/>
            </w:tcBorders>
            <w:vAlign w:val="bottom"/>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100,7</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r w:rsidR="00793BD0" w:rsidRPr="00BF0DD1" w:rsidTr="00BF0DD1">
        <w:trPr>
          <w:cantSplit/>
          <w:trHeight w:val="74"/>
        </w:trPr>
        <w:tc>
          <w:tcPr>
            <w:tcW w:w="9923" w:type="dxa"/>
            <w:gridSpan w:val="8"/>
            <w:tcBorders>
              <w:top w:val="nil"/>
              <w:left w:val="nil"/>
              <w:bottom w:val="nil"/>
              <w:right w:val="nil"/>
            </w:tcBorders>
          </w:tcPr>
          <w:p w:rsidR="00793BD0" w:rsidRPr="00BF0DD1" w:rsidRDefault="00793BD0" w:rsidP="00BF0DD1">
            <w:pPr>
              <w:pStyle w:val="a9"/>
              <w:spacing w:after="0"/>
              <w:rPr>
                <w:rFonts w:asciiTheme="minorHAnsi" w:hAnsiTheme="minorHAnsi"/>
                <w:b w:val="0"/>
                <w:sz w:val="16"/>
                <w:szCs w:val="16"/>
                <w:lang w:val="kk-KZ"/>
              </w:rPr>
            </w:pPr>
            <w:r w:rsidRPr="00BF0DD1">
              <w:rPr>
                <w:rFonts w:asciiTheme="minorHAnsi" w:hAnsiTheme="minorHAnsi"/>
                <w:b w:val="0"/>
                <w:sz w:val="16"/>
                <w:szCs w:val="16"/>
              </w:rPr>
              <w:t>2013</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szCs w:val="16"/>
              </w:rPr>
            </w:pPr>
            <w:r w:rsidRPr="00BF0DD1">
              <w:rPr>
                <w:rFonts w:asciiTheme="minorHAnsi" w:hAnsiTheme="minorHAnsi"/>
                <w:szCs w:val="16"/>
              </w:rPr>
              <w:t>Барлығы</w:t>
            </w:r>
            <w:r w:rsidRPr="00BF0DD1">
              <w:rPr>
                <w:rFonts w:asciiTheme="minorHAnsi" w:hAnsiTheme="minorHAnsi"/>
                <w:snapToGrid w:val="0"/>
                <w:szCs w:val="16"/>
              </w:rPr>
              <w:t xml:space="preserve">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101,4</w:t>
            </w:r>
          </w:p>
        </w:tc>
        <w:tc>
          <w:tcPr>
            <w:tcW w:w="992"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100,0</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zCs w:val="16"/>
                <w:lang w:val="kk-KZ"/>
              </w:rPr>
            </w:pPr>
            <w:r w:rsidRPr="00BF0DD1">
              <w:rPr>
                <w:rFonts w:asciiTheme="minorHAnsi" w:hAnsiTheme="minorHAnsi"/>
                <w:szCs w:val="16"/>
                <w:lang w:val="kk-KZ"/>
              </w:rPr>
              <w:t>107,4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zCs w:val="16"/>
              </w:rPr>
            </w:pPr>
            <w:r w:rsidRPr="00BF0DD1">
              <w:rPr>
                <w:rFonts w:asciiTheme="minorHAnsi" w:hAnsiTheme="minorHAnsi"/>
                <w:szCs w:val="16"/>
              </w:rPr>
              <w:t>122,3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113,6</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szCs w:val="16"/>
                <w:lang w:val="kk-KZ"/>
              </w:rPr>
            </w:pPr>
            <w:r w:rsidRPr="00BF0DD1">
              <w:rPr>
                <w:rFonts w:asciiTheme="minorHAnsi" w:hAnsiTheme="minorHAnsi"/>
                <w:snapToGrid w:val="0"/>
                <w:szCs w:val="16"/>
                <w:lang w:val="kk-KZ"/>
              </w:rPr>
              <w:t>155,9</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szCs w:val="16"/>
              </w:rPr>
            </w:pPr>
            <w:r w:rsidRPr="00BF0DD1">
              <w:rPr>
                <w:rFonts w:asciiTheme="minorHAnsi" w:hAnsiTheme="minorHAnsi"/>
                <w:szCs w:val="16"/>
              </w:rPr>
              <w:t>Всего</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992" w:type="dxa"/>
            <w:tcBorders>
              <w:top w:val="nil"/>
              <w:left w:val="nil"/>
              <w:bottom w:val="nil"/>
              <w:right w:val="nil"/>
            </w:tcBorders>
          </w:tcPr>
          <w:p w:rsidR="00793BD0" w:rsidRPr="00BF0DD1" w:rsidRDefault="00793BD0" w:rsidP="004B363F">
            <w:pPr>
              <w:pStyle w:val="ad"/>
              <w:rPr>
                <w:rFonts w:asciiTheme="minorHAnsi" w:hAnsiTheme="minorHAnsi"/>
              </w:rPr>
            </w:pPr>
          </w:p>
        </w:tc>
        <w:tc>
          <w:tcPr>
            <w:tcW w:w="992"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rPr>
            </w:pP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в том числе районы:</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rPr>
            </w:pPr>
            <w:r w:rsidRPr="00BF0DD1">
              <w:rPr>
                <w:rFonts w:asciiTheme="minorHAnsi" w:hAnsiTheme="minorHAnsi"/>
                <w:snapToGrid w:val="0"/>
              </w:rPr>
              <w:t>Тараз қ.ә.</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102,4</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r w:rsidRPr="00BF0DD1">
              <w:rPr>
                <w:rFonts w:asciiTheme="minorHAnsi" w:hAnsiTheme="minorHAnsi"/>
              </w:rPr>
              <w:t>101,5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r w:rsidRPr="00BF0DD1">
              <w:rPr>
                <w:rFonts w:asciiTheme="minorHAnsi" w:hAnsiTheme="minorHAnsi"/>
              </w:rPr>
              <w:t>121,3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133,3</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89,7</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Тараз г.а.</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Байзақ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100,9</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93,5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rPr>
            </w:pPr>
            <w:r w:rsidRPr="00BF0DD1">
              <w:rPr>
                <w:rFonts w:asciiTheme="minorHAnsi" w:hAnsiTheme="minorHAnsi"/>
                <w:lang w:val="en-US"/>
              </w:rPr>
              <w:t>80</w:t>
            </w:r>
            <w:r w:rsidRPr="00BF0DD1">
              <w:rPr>
                <w:rFonts w:asciiTheme="minorHAnsi" w:hAnsiTheme="minorHAnsi"/>
              </w:rPr>
              <w:t>,6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190,9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99,1</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5,5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 xml:space="preserve">Байзакский </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Жамбыл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102,3</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117,1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106,0</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98,6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100,9</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3,1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Жамбылкий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Жуалы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97,7</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98,2</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105,6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169,6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100,7</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103,8</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Жуалынский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Қордай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101,7</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98,8</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146,6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112,9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106,5</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82,1</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Кордайский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Мерке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100,9</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95,5</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256,7</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109,6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100,9</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194,2</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Меркенский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Мойынқұм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100,6</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98,3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107,1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128,1</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4,4 есе</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48,7</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Мойынкумский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Сарысу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101,2</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99,7</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86,6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125,3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89,3</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114,7</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Сарысуский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Талас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102,3</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102,6</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93,4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135,3</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2,4 есе</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5,9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Таласский</w:t>
            </w:r>
          </w:p>
        </w:tc>
      </w:tr>
      <w:tr w:rsidR="00793BD0" w:rsidRPr="00BF0DD1" w:rsidTr="004B363F">
        <w:tc>
          <w:tcPr>
            <w:tcW w:w="1843" w:type="dxa"/>
            <w:tcBorders>
              <w:top w:val="nil"/>
              <w:left w:val="nil"/>
              <w:bottom w:val="nil"/>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Т. Рысқұлов </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100,3</w:t>
            </w:r>
          </w:p>
        </w:tc>
        <w:tc>
          <w:tcPr>
            <w:tcW w:w="992"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90,9</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102,4</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147,2</w:t>
            </w:r>
          </w:p>
        </w:tc>
        <w:tc>
          <w:tcPr>
            <w:tcW w:w="1063"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101,1</w:t>
            </w:r>
          </w:p>
        </w:tc>
        <w:tc>
          <w:tcPr>
            <w:tcW w:w="1206" w:type="dxa"/>
            <w:tcBorders>
              <w:top w:val="nil"/>
              <w:left w:val="nil"/>
              <w:bottom w:val="nil"/>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2,7 есе</w:t>
            </w:r>
          </w:p>
        </w:tc>
        <w:tc>
          <w:tcPr>
            <w:tcW w:w="1701" w:type="dxa"/>
            <w:tcBorders>
              <w:top w:val="nil"/>
              <w:left w:val="nil"/>
              <w:bottom w:val="nil"/>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Т.</w:t>
            </w:r>
            <w:r w:rsidRPr="00BF0DD1">
              <w:rPr>
                <w:rFonts w:asciiTheme="minorHAnsi" w:hAnsiTheme="minorHAnsi"/>
                <w:lang w:val="kk-KZ"/>
              </w:rPr>
              <w:t xml:space="preserve"> </w:t>
            </w:r>
            <w:r w:rsidRPr="00BF0DD1">
              <w:rPr>
                <w:rFonts w:asciiTheme="minorHAnsi" w:hAnsiTheme="minorHAnsi"/>
              </w:rPr>
              <w:t>Рыскулова</w:t>
            </w:r>
          </w:p>
        </w:tc>
      </w:tr>
      <w:tr w:rsidR="00793BD0" w:rsidRPr="00BF0DD1" w:rsidTr="004B363F">
        <w:tc>
          <w:tcPr>
            <w:tcW w:w="1843" w:type="dxa"/>
            <w:tcBorders>
              <w:top w:val="nil"/>
              <w:left w:val="nil"/>
              <w:bottom w:val="single" w:sz="4" w:space="0" w:color="auto"/>
              <w:right w:val="nil"/>
            </w:tcBorders>
          </w:tcPr>
          <w:p w:rsidR="00793BD0" w:rsidRPr="00BF0DD1" w:rsidRDefault="00793BD0" w:rsidP="004B363F">
            <w:pPr>
              <w:pStyle w:val="a8"/>
              <w:rPr>
                <w:rFonts w:asciiTheme="minorHAnsi" w:hAnsiTheme="minorHAnsi"/>
                <w:snapToGrid w:val="0"/>
              </w:rPr>
            </w:pPr>
            <w:r w:rsidRPr="00BF0DD1">
              <w:rPr>
                <w:rFonts w:asciiTheme="minorHAnsi" w:hAnsiTheme="minorHAnsi"/>
                <w:snapToGrid w:val="0"/>
              </w:rPr>
              <w:t xml:space="preserve">Шу </w:t>
            </w:r>
          </w:p>
        </w:tc>
        <w:tc>
          <w:tcPr>
            <w:tcW w:w="992"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101,0</w:t>
            </w:r>
          </w:p>
        </w:tc>
        <w:tc>
          <w:tcPr>
            <w:tcW w:w="992"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98,8</w:t>
            </w:r>
          </w:p>
        </w:tc>
        <w:tc>
          <w:tcPr>
            <w:tcW w:w="1063"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120,2</w:t>
            </w:r>
          </w:p>
        </w:tc>
        <w:tc>
          <w:tcPr>
            <w:tcW w:w="1063" w:type="dxa"/>
            <w:tcBorders>
              <w:top w:val="nil"/>
              <w:left w:val="nil"/>
              <w:bottom w:val="single" w:sz="4" w:space="0" w:color="auto"/>
              <w:right w:val="nil"/>
            </w:tcBorders>
          </w:tcPr>
          <w:p w:rsidR="00793BD0" w:rsidRPr="00BF0DD1" w:rsidRDefault="00793BD0" w:rsidP="004B363F">
            <w:pPr>
              <w:pStyle w:val="ad"/>
              <w:rPr>
                <w:rFonts w:asciiTheme="minorHAnsi" w:hAnsiTheme="minorHAnsi"/>
                <w:lang w:val="kk-KZ"/>
              </w:rPr>
            </w:pPr>
            <w:r w:rsidRPr="00BF0DD1">
              <w:rPr>
                <w:rFonts w:asciiTheme="minorHAnsi" w:hAnsiTheme="minorHAnsi"/>
                <w:lang w:val="kk-KZ"/>
              </w:rPr>
              <w:t>125,1</w:t>
            </w:r>
          </w:p>
        </w:tc>
        <w:tc>
          <w:tcPr>
            <w:tcW w:w="1063" w:type="dxa"/>
            <w:tcBorders>
              <w:top w:val="nil"/>
              <w:left w:val="nil"/>
              <w:bottom w:val="single" w:sz="4" w:space="0" w:color="auto"/>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70,0</w:t>
            </w:r>
          </w:p>
        </w:tc>
        <w:tc>
          <w:tcPr>
            <w:tcW w:w="1206" w:type="dxa"/>
            <w:tcBorders>
              <w:top w:val="nil"/>
              <w:left w:val="nil"/>
              <w:bottom w:val="single" w:sz="4" w:space="0" w:color="auto"/>
              <w:right w:val="nil"/>
            </w:tcBorders>
          </w:tcPr>
          <w:p w:rsidR="00793BD0" w:rsidRPr="00BF0DD1" w:rsidRDefault="00793BD0" w:rsidP="004B363F">
            <w:pPr>
              <w:pStyle w:val="ad"/>
              <w:rPr>
                <w:rFonts w:asciiTheme="minorHAnsi" w:hAnsiTheme="minorHAnsi"/>
                <w:snapToGrid w:val="0"/>
                <w:lang w:val="kk-KZ"/>
              </w:rPr>
            </w:pPr>
            <w:r w:rsidRPr="00BF0DD1">
              <w:rPr>
                <w:rFonts w:asciiTheme="minorHAnsi" w:hAnsiTheme="minorHAnsi"/>
                <w:snapToGrid w:val="0"/>
                <w:lang w:val="kk-KZ"/>
              </w:rPr>
              <w:t>3,4 есе</w:t>
            </w:r>
          </w:p>
        </w:tc>
        <w:tc>
          <w:tcPr>
            <w:tcW w:w="1701" w:type="dxa"/>
            <w:tcBorders>
              <w:top w:val="nil"/>
              <w:left w:val="nil"/>
              <w:bottom w:val="single" w:sz="4" w:space="0" w:color="auto"/>
              <w:right w:val="nil"/>
            </w:tcBorders>
            <w:vAlign w:val="bottom"/>
          </w:tcPr>
          <w:p w:rsidR="00793BD0" w:rsidRPr="00BF0DD1" w:rsidRDefault="00793BD0" w:rsidP="004B363F">
            <w:pPr>
              <w:pStyle w:val="a8"/>
              <w:rPr>
                <w:rFonts w:asciiTheme="minorHAnsi" w:hAnsiTheme="minorHAnsi"/>
              </w:rPr>
            </w:pPr>
            <w:r w:rsidRPr="00BF0DD1">
              <w:rPr>
                <w:rFonts w:asciiTheme="minorHAnsi" w:hAnsiTheme="minorHAnsi"/>
              </w:rPr>
              <w:t>Шуский</w:t>
            </w:r>
          </w:p>
        </w:tc>
      </w:tr>
    </w:tbl>
    <w:p w:rsidR="008C5E59" w:rsidRPr="00BF0DD1" w:rsidRDefault="008C5E59" w:rsidP="006E6CA3">
      <w:pPr>
        <w:pStyle w:val="3"/>
        <w:rPr>
          <w:rFonts w:asciiTheme="minorHAnsi" w:hAnsiTheme="minorHAnsi"/>
        </w:rPr>
      </w:pPr>
      <w:r w:rsidRPr="00BF0DD1">
        <w:rPr>
          <w:rFonts w:asciiTheme="minorHAnsi" w:hAnsiTheme="minorHAnsi"/>
        </w:rPr>
        <w:t>Қарағанды</w:t>
      </w:r>
      <w:r w:rsidRPr="00BF0DD1">
        <w:rPr>
          <w:rFonts w:asciiTheme="minorHAnsi" w:hAnsiTheme="minorHAnsi"/>
        </w:rPr>
        <w:br/>
        <w:t>Карагандинская</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0"/>
        <w:gridCol w:w="542"/>
        <w:gridCol w:w="58"/>
        <w:gridCol w:w="552"/>
        <w:gridCol w:w="971"/>
        <w:gridCol w:w="182"/>
        <w:gridCol w:w="79"/>
        <w:gridCol w:w="1126"/>
        <w:gridCol w:w="109"/>
        <w:gridCol w:w="28"/>
        <w:gridCol w:w="579"/>
        <w:gridCol w:w="489"/>
        <w:gridCol w:w="456"/>
        <w:gridCol w:w="749"/>
        <w:gridCol w:w="148"/>
        <w:gridCol w:w="627"/>
        <w:gridCol w:w="430"/>
        <w:gridCol w:w="185"/>
        <w:gridCol w:w="1232"/>
        <w:gridCol w:w="11"/>
      </w:tblGrid>
      <w:tr w:rsidR="008C5E59" w:rsidRPr="00BF0DD1" w:rsidTr="004B363F">
        <w:trPr>
          <w:cantSplit/>
          <w:trHeight w:val="60"/>
        </w:trPr>
        <w:tc>
          <w:tcPr>
            <w:tcW w:w="1842" w:type="dxa"/>
            <w:gridSpan w:val="2"/>
            <w:vAlign w:val="center"/>
          </w:tcPr>
          <w:p w:rsidR="008C5E59" w:rsidRPr="00BF0DD1" w:rsidRDefault="008C5E59" w:rsidP="004B363F">
            <w:pPr>
              <w:pStyle w:val="a7"/>
              <w:rPr>
                <w:rFonts w:asciiTheme="minorHAnsi" w:hAnsiTheme="minorHAnsi"/>
              </w:rPr>
            </w:pPr>
          </w:p>
        </w:tc>
        <w:tc>
          <w:tcPr>
            <w:tcW w:w="1842" w:type="dxa"/>
            <w:gridSpan w:val="5"/>
            <w:vAlign w:val="center"/>
          </w:tcPr>
          <w:p w:rsidR="007B563D" w:rsidRDefault="008C5E59" w:rsidP="004B363F">
            <w:pPr>
              <w:pStyle w:val="a7"/>
              <w:rPr>
                <w:rFonts w:asciiTheme="minorHAnsi" w:hAnsiTheme="minorHAnsi"/>
                <w:lang w:val="kk-KZ"/>
              </w:rPr>
            </w:pPr>
            <w:r w:rsidRPr="00BF0DD1">
              <w:rPr>
                <w:rFonts w:asciiTheme="minorHAnsi" w:hAnsiTheme="minorHAnsi"/>
              </w:rPr>
              <w:t>Халық саны (жыл соңына),</w:t>
            </w:r>
            <w:r w:rsidR="007B563D">
              <w:rPr>
                <w:rFonts w:asciiTheme="minorHAnsi" w:hAnsiTheme="minorHAnsi"/>
              </w:rPr>
              <w:t xml:space="preserve"> мың адам</w:t>
            </w:r>
            <w:r w:rsidRPr="00BF0DD1">
              <w:rPr>
                <w:rFonts w:asciiTheme="minorHAnsi" w:hAnsiTheme="minorHAnsi"/>
              </w:rPr>
              <w:br/>
              <w:t>Численность населения (на конец года),</w:t>
            </w:r>
          </w:p>
          <w:p w:rsidR="008C5E59" w:rsidRPr="00BF0DD1" w:rsidRDefault="008C5E59" w:rsidP="004B363F">
            <w:pPr>
              <w:pStyle w:val="a7"/>
              <w:rPr>
                <w:rFonts w:asciiTheme="minorHAnsi" w:hAnsiTheme="minorHAnsi"/>
              </w:rPr>
            </w:pPr>
            <w:r w:rsidRPr="00BF0DD1">
              <w:rPr>
                <w:rFonts w:asciiTheme="minorHAnsi" w:hAnsiTheme="minorHAnsi"/>
              </w:rPr>
              <w:t>тыс. человек</w:t>
            </w:r>
          </w:p>
        </w:tc>
        <w:tc>
          <w:tcPr>
            <w:tcW w:w="1842" w:type="dxa"/>
            <w:gridSpan w:val="4"/>
            <w:vAlign w:val="center"/>
          </w:tcPr>
          <w:p w:rsidR="008C5E59" w:rsidRPr="007B563D" w:rsidRDefault="008C5E59" w:rsidP="004B363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842" w:type="dxa"/>
            <w:gridSpan w:val="4"/>
            <w:vAlign w:val="center"/>
          </w:tcPr>
          <w:p w:rsidR="008C5E59" w:rsidRPr="00BF0DD1" w:rsidRDefault="008C5E59" w:rsidP="004B363F">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 млн. тенге</w:t>
            </w:r>
          </w:p>
        </w:tc>
        <w:tc>
          <w:tcPr>
            <w:tcW w:w="1242" w:type="dxa"/>
            <w:gridSpan w:val="3"/>
            <w:vAlign w:val="center"/>
          </w:tcPr>
          <w:p w:rsidR="007B563D" w:rsidRDefault="008C5E59" w:rsidP="004B363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w:t>
            </w:r>
          </w:p>
          <w:p w:rsidR="007B563D" w:rsidRDefault="007B563D" w:rsidP="004B363F">
            <w:pPr>
              <w:pStyle w:val="a7"/>
              <w:rPr>
                <w:rFonts w:asciiTheme="minorHAnsi" w:hAnsiTheme="minorHAnsi"/>
                <w:lang w:val="kk-KZ"/>
              </w:rPr>
            </w:pPr>
            <w:r>
              <w:rPr>
                <w:rFonts w:asciiTheme="minorHAnsi" w:hAnsiTheme="minorHAnsi"/>
              </w:rPr>
              <w:t>млн. теңге</w:t>
            </w:r>
            <w:r w:rsidR="008C5E59" w:rsidRPr="00BF0DD1">
              <w:rPr>
                <w:rFonts w:asciiTheme="minorHAnsi" w:hAnsiTheme="minorHAnsi"/>
              </w:rPr>
              <w:br/>
              <w:t>Объем розничной торговли,</w:t>
            </w:r>
          </w:p>
          <w:p w:rsidR="008C5E59" w:rsidRPr="007B563D" w:rsidRDefault="008C5E59" w:rsidP="004B363F">
            <w:pPr>
              <w:pStyle w:val="a7"/>
              <w:rPr>
                <w:rFonts w:asciiTheme="minorHAnsi" w:hAnsiTheme="minorHAnsi"/>
                <w:lang w:val="kk-KZ"/>
              </w:rPr>
            </w:pPr>
            <w:r w:rsidRPr="00BF0DD1">
              <w:rPr>
                <w:rFonts w:asciiTheme="minorHAnsi" w:hAnsiTheme="minorHAnsi"/>
              </w:rPr>
              <w:t>млн. тенге</w:t>
            </w:r>
          </w:p>
        </w:tc>
        <w:tc>
          <w:tcPr>
            <w:tcW w:w="1243" w:type="dxa"/>
            <w:gridSpan w:val="2"/>
          </w:tcPr>
          <w:p w:rsidR="008C5E59" w:rsidRPr="00BF0DD1" w:rsidRDefault="008C5E59" w:rsidP="004B363F">
            <w:pPr>
              <w:pStyle w:val="a7"/>
              <w:rPr>
                <w:rFonts w:asciiTheme="minorHAnsi" w:hAnsiTheme="minorHAnsi"/>
              </w:rPr>
            </w:pPr>
          </w:p>
        </w:tc>
      </w:tr>
      <w:tr w:rsidR="008C5E59" w:rsidRPr="00BF0DD1" w:rsidTr="004B363F">
        <w:trPr>
          <w:gridAfter w:val="1"/>
          <w:wAfter w:w="11" w:type="dxa"/>
          <w:cantSplit/>
          <w:trHeight w:val="60"/>
        </w:trPr>
        <w:tc>
          <w:tcPr>
            <w:tcW w:w="9842" w:type="dxa"/>
            <w:gridSpan w:val="19"/>
            <w:tcBorders>
              <w:left w:val="nil"/>
              <w:bottom w:val="nil"/>
              <w:right w:val="nil"/>
            </w:tcBorders>
            <w:vAlign w:val="center"/>
          </w:tcPr>
          <w:p w:rsidR="008C5E59" w:rsidRPr="00BF0DD1" w:rsidRDefault="008C5E59" w:rsidP="004B363F">
            <w:pPr>
              <w:pStyle w:val="a7"/>
              <w:rPr>
                <w:rFonts w:asciiTheme="minorHAnsi" w:hAnsiTheme="minorHAnsi"/>
                <w:szCs w:val="16"/>
              </w:rPr>
            </w:pPr>
            <w:r w:rsidRPr="00BF0DD1">
              <w:rPr>
                <w:rFonts w:asciiTheme="minorHAnsi" w:hAnsiTheme="minorHAnsi"/>
                <w:szCs w:val="16"/>
              </w:rPr>
              <w:t>2012</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bCs/>
                <w:snapToGrid w:val="0"/>
                <w:szCs w:val="16"/>
              </w:rPr>
            </w:pPr>
            <w:r w:rsidRPr="00BF0DD1">
              <w:rPr>
                <w:rFonts w:asciiTheme="minorHAnsi" w:hAnsiTheme="minorHAnsi"/>
                <w:bCs/>
                <w:szCs w:val="16"/>
              </w:rPr>
              <w:t>Барлығы</w:t>
            </w:r>
            <w:r w:rsidRPr="00BF0DD1">
              <w:rPr>
                <w:rFonts w:asciiTheme="minorHAnsi" w:hAnsiTheme="minorHAnsi"/>
                <w:bCs/>
                <w:snapToGrid w:val="0"/>
                <w:szCs w:val="16"/>
              </w:rPr>
              <w:t xml:space="preserve">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1 362,7</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92</w:t>
            </w:r>
            <w:r w:rsidRPr="00BF0DD1">
              <w:rPr>
                <w:rFonts w:asciiTheme="minorHAnsi" w:hAnsiTheme="minorHAnsi"/>
                <w:snapToGrid w:val="0"/>
                <w:szCs w:val="16"/>
                <w:lang w:val="en-US"/>
              </w:rPr>
              <w:t> </w:t>
            </w:r>
            <w:r w:rsidRPr="00BF0DD1">
              <w:rPr>
                <w:rFonts w:asciiTheme="minorHAnsi" w:hAnsiTheme="minorHAnsi"/>
                <w:snapToGrid w:val="0"/>
                <w:szCs w:val="16"/>
              </w:rPr>
              <w:t>382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1 336 114,6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lang w:val="kk-KZ"/>
              </w:rPr>
              <w:t>445 422,2</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szCs w:val="16"/>
              </w:rPr>
            </w:pPr>
            <w:r w:rsidRPr="00BF0DD1">
              <w:rPr>
                <w:rFonts w:asciiTheme="minorHAnsi" w:hAnsiTheme="minorHAnsi"/>
                <w:bCs/>
                <w:snapToGrid w:val="0"/>
                <w:szCs w:val="16"/>
              </w:rPr>
              <w:t>Всего</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7"/>
              <w:jc w:val="both"/>
              <w:rPr>
                <w:rFonts w:asciiTheme="minorHAnsi" w:hAnsiTheme="minorHAnsi"/>
              </w:rPr>
            </w:pPr>
            <w:r w:rsidRPr="00BF0DD1">
              <w:rPr>
                <w:rFonts w:asciiTheme="minorHAnsi" w:hAnsiTheme="minorHAnsi"/>
              </w:rPr>
              <w:t>оның ішінде аудандар:</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в том числе районы:</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7"/>
              <w:jc w:val="both"/>
              <w:rPr>
                <w:rFonts w:asciiTheme="minorHAnsi" w:hAnsiTheme="minorHAnsi"/>
              </w:rPr>
            </w:pPr>
            <w:r w:rsidRPr="00BF0DD1">
              <w:rPr>
                <w:rFonts w:asciiTheme="minorHAnsi" w:hAnsiTheme="minorHAnsi"/>
                <w:snapToGrid w:val="0"/>
              </w:rPr>
              <w:t>Қарағанды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479,2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96 263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259 481,2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341 128,3</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Караганда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7"/>
              <w:jc w:val="both"/>
              <w:rPr>
                <w:rFonts w:asciiTheme="minorHAnsi" w:hAnsiTheme="minorHAnsi"/>
              </w:rPr>
            </w:pPr>
            <w:r w:rsidRPr="00BF0DD1">
              <w:rPr>
                <w:rFonts w:asciiTheme="minorHAnsi" w:hAnsiTheme="minorHAnsi"/>
                <w:snapToGrid w:val="0"/>
              </w:rPr>
              <w:t>Балқаш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77,4</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83 933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315 494,3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11 119,5</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Балхаш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7"/>
              <w:jc w:val="both"/>
              <w:rPr>
                <w:rFonts w:asciiTheme="minorHAnsi" w:hAnsiTheme="minorHAnsi"/>
              </w:rPr>
            </w:pPr>
            <w:r w:rsidRPr="00BF0DD1">
              <w:rPr>
                <w:rFonts w:asciiTheme="minorHAnsi" w:hAnsiTheme="minorHAnsi"/>
                <w:snapToGrid w:val="0"/>
              </w:rPr>
              <w:t>Жезқазған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88,8</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98 050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179 459,3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20 718,3</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Жезказган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Қаражал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19,2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92 328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16 600,4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1 029,6</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Каражал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Приозерск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13,2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72 932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2 189,8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1 283,1</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Приозерск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Саран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51,2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64 323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22 986,4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2 489,5</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Сарань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Сәтбаев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70,3</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132 343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9 551,9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6 893,4</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Сатпаев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Теміртау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181,0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94 071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366 210,9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41 910,3</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Темиртау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Шахтинск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57,0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64 437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9 228,5</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5 952,0</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Шахтинск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Абай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54,1</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68 137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49 581,6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3 688,5</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Абайский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Ақтоғай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18,5</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83 746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1 801,5</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625,2</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Актогайский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Бұқар жырау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63,2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76 912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27 026,2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1 387,1</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Бухар-Жырауский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Жаңаарқа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32,3</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80 452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7 229,6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928,9</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Жанааркинский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lastRenderedPageBreak/>
              <w:t xml:space="preserve">Қарқаралы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40,4</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63 759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5 077,5</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1 922,2</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Каркаралинский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Нұра</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24,7</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81 296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38 666,2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847,2</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Нуринский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Осакаров</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33,3</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60 178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7 073,4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2 156,3</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Осакаровский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Ұлытау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13,9</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59 029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277,7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209,0</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Улытауский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jc w:val="both"/>
              <w:rPr>
                <w:rFonts w:asciiTheme="minorHAnsi" w:hAnsiTheme="minorHAnsi"/>
                <w:snapToGrid w:val="0"/>
              </w:rPr>
            </w:pPr>
            <w:r w:rsidRPr="00BF0DD1">
              <w:rPr>
                <w:rFonts w:asciiTheme="minorHAnsi" w:hAnsiTheme="minorHAnsi"/>
                <w:snapToGrid w:val="0"/>
              </w:rPr>
              <w:t xml:space="preserve">Шет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45,0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74 507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18 178,2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1 133,7</w:t>
            </w:r>
          </w:p>
        </w:tc>
        <w:tc>
          <w:tcPr>
            <w:tcW w:w="1847"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Шетский </w:t>
            </w:r>
          </w:p>
        </w:tc>
      </w:tr>
      <w:tr w:rsidR="008C5E59" w:rsidRPr="00BF0DD1" w:rsidTr="004B363F">
        <w:trPr>
          <w:gridAfter w:val="1"/>
          <w:wAfter w:w="11" w:type="dxa"/>
          <w:cantSplit/>
          <w:trHeight w:val="60"/>
        </w:trPr>
        <w:tc>
          <w:tcPr>
            <w:tcW w:w="9842" w:type="dxa"/>
            <w:gridSpan w:val="19"/>
            <w:tcBorders>
              <w:top w:val="nil"/>
              <w:left w:val="nil"/>
              <w:bottom w:val="nil"/>
            </w:tcBorders>
            <w:vAlign w:val="bottom"/>
          </w:tcPr>
          <w:p w:rsidR="008C5E59" w:rsidRPr="00BF0DD1" w:rsidRDefault="008C5E59" w:rsidP="004B363F">
            <w:pPr>
              <w:pStyle w:val="a7"/>
              <w:rPr>
                <w:rFonts w:asciiTheme="minorHAnsi" w:hAnsiTheme="minorHAnsi"/>
                <w:szCs w:val="16"/>
              </w:rPr>
            </w:pPr>
            <w:r w:rsidRPr="00BF0DD1">
              <w:rPr>
                <w:rFonts w:asciiTheme="minorHAnsi" w:hAnsiTheme="minorHAnsi"/>
                <w:szCs w:val="16"/>
              </w:rPr>
              <w:t>2013</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szCs w:val="16"/>
              </w:rPr>
            </w:pPr>
            <w:r w:rsidRPr="00BF0DD1">
              <w:rPr>
                <w:rFonts w:asciiTheme="minorHAnsi" w:hAnsiTheme="minorHAnsi"/>
                <w:bCs/>
                <w:szCs w:val="16"/>
              </w:rPr>
              <w:t>Барлығы</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1 369,7</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99 339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1 324 735,0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lang w:val="kk-KZ"/>
              </w:rPr>
              <w:t>497 592,5</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szCs w:val="16"/>
              </w:rPr>
            </w:pPr>
            <w:r w:rsidRPr="00BF0DD1">
              <w:rPr>
                <w:rFonts w:asciiTheme="minorHAnsi" w:hAnsiTheme="minorHAnsi"/>
                <w:bCs/>
                <w:snapToGrid w:val="0"/>
                <w:szCs w:val="16"/>
              </w:rPr>
              <w:t>Всего</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rPr>
              <w:t>оның ішінде аудандар:</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в том числе районы:</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Қарағанды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484,8</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103 371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248 786,8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382 814,5</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Караганда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Балқаш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78,0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93 378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305 243,9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12 109,1</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Балхаш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Жезқазған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89,0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107 650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175 740,1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22 754,0</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Жезказган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Қаражал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19,2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96 466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19 299,4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1 132,5</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Каражал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Приозерск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13,3</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76 522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2 497,1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1 412,7</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Приозерск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Саран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51,4</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69 889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21 360,6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2 738,6</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Сарань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Сәтбаев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70,2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155 927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10 329,3</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lang w:val="kk-KZ"/>
              </w:rPr>
              <w:t>7 613,8</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Сатпаев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Теміртау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182,6</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95 412</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339 818,4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46 734,3</w:t>
            </w:r>
          </w:p>
        </w:tc>
        <w:tc>
          <w:tcPr>
            <w:tcW w:w="1847" w:type="dxa"/>
            <w:gridSpan w:val="3"/>
            <w:tcBorders>
              <w:top w:val="nil"/>
              <w:left w:val="nil"/>
              <w:bottom w:val="nil"/>
              <w:right w:val="nil"/>
            </w:tcBorders>
            <w:vAlign w:val="bottom"/>
          </w:tcPr>
          <w:p w:rsidR="008C5E59" w:rsidRPr="00BF0DD1" w:rsidRDefault="008C5E59" w:rsidP="004B363F">
            <w:pPr>
              <w:pStyle w:val="a7"/>
              <w:jc w:val="left"/>
              <w:rPr>
                <w:rFonts w:asciiTheme="minorHAnsi" w:hAnsiTheme="minorHAnsi"/>
              </w:rPr>
            </w:pPr>
            <w:r w:rsidRPr="00BF0DD1">
              <w:rPr>
                <w:rFonts w:asciiTheme="minorHAnsi" w:hAnsiTheme="minorHAnsi"/>
              </w:rPr>
              <w:t>Темиртау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Шахтинск қ.ә.</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57,3</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70 710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8 341,5</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6 257,7</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Шахтинск г.а.</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Абай</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54,7</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76 088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66 971,6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4 045,9</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Абайский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Ақтоғай</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18,2</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82 316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2 024,4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686,4</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Актогайский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Бұқар жырау</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62,9</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83 026</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31 997,8</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1 512,4</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Бухар-Жырауский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Жаңаарқа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32,7</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85 130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8 285,1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1 016,9</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Жанааркинский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Қарқаралы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39,5</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65 699</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5 598,0</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2 062,9</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Каркаралинский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Нұра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24,4</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93 687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39 005,7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880,6</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Нуринский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Осакаров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33,1</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66 124</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15 531,1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2 336,9</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Осакаровский </w:t>
            </w:r>
          </w:p>
        </w:tc>
      </w:tr>
      <w:tr w:rsidR="008C5E59" w:rsidRPr="00BF0DD1" w:rsidTr="004B363F">
        <w:trPr>
          <w:gridAfter w:val="1"/>
          <w:wAfter w:w="11" w:type="dxa"/>
          <w:cantSplit/>
          <w:trHeight w:val="60"/>
        </w:trPr>
        <w:tc>
          <w:tcPr>
            <w:tcW w:w="1900" w:type="dxa"/>
            <w:gridSpan w:val="3"/>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Ұлытау </w:t>
            </w:r>
          </w:p>
        </w:tc>
        <w:tc>
          <w:tcPr>
            <w:tcW w:w="152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14,0</w:t>
            </w:r>
          </w:p>
        </w:tc>
        <w:tc>
          <w:tcPr>
            <w:tcW w:w="1524" w:type="dxa"/>
            <w:gridSpan w:val="5"/>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57 621</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273,7</w:t>
            </w:r>
          </w:p>
        </w:tc>
        <w:tc>
          <w:tcPr>
            <w:tcW w:w="1524"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228,8</w:t>
            </w:r>
          </w:p>
        </w:tc>
        <w:tc>
          <w:tcPr>
            <w:tcW w:w="1847" w:type="dxa"/>
            <w:gridSpan w:val="3"/>
            <w:tcBorders>
              <w:top w:val="nil"/>
              <w:left w:val="nil"/>
              <w:bottom w:val="nil"/>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Улытауский </w:t>
            </w:r>
          </w:p>
        </w:tc>
      </w:tr>
      <w:tr w:rsidR="008C5E59" w:rsidRPr="00BF0DD1" w:rsidTr="004B363F">
        <w:trPr>
          <w:gridAfter w:val="1"/>
          <w:wAfter w:w="11" w:type="dxa"/>
          <w:cantSplit/>
          <w:trHeight w:val="60"/>
        </w:trPr>
        <w:tc>
          <w:tcPr>
            <w:tcW w:w="1900" w:type="dxa"/>
            <w:gridSpan w:val="3"/>
            <w:tcBorders>
              <w:top w:val="nil"/>
              <w:left w:val="nil"/>
              <w:bottom w:val="single" w:sz="4" w:space="0" w:color="auto"/>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Шет </w:t>
            </w:r>
          </w:p>
        </w:tc>
        <w:tc>
          <w:tcPr>
            <w:tcW w:w="1523" w:type="dxa"/>
            <w:gridSpan w:val="2"/>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44,6</w:t>
            </w:r>
          </w:p>
        </w:tc>
        <w:tc>
          <w:tcPr>
            <w:tcW w:w="1524" w:type="dxa"/>
            <w:gridSpan w:val="5"/>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79 128</w:t>
            </w:r>
          </w:p>
        </w:tc>
        <w:tc>
          <w:tcPr>
            <w:tcW w:w="1524" w:type="dxa"/>
            <w:gridSpan w:val="3"/>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23 630,5</w:t>
            </w:r>
          </w:p>
        </w:tc>
        <w:tc>
          <w:tcPr>
            <w:tcW w:w="1524" w:type="dxa"/>
            <w:gridSpan w:val="3"/>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lang w:val="kk-KZ"/>
              </w:rPr>
            </w:pPr>
            <w:r w:rsidRPr="00BF0DD1">
              <w:rPr>
                <w:rFonts w:asciiTheme="minorHAnsi" w:hAnsiTheme="minorHAnsi"/>
                <w:lang w:val="kk-KZ"/>
              </w:rPr>
              <w:t>1 254,5</w:t>
            </w:r>
          </w:p>
        </w:tc>
        <w:tc>
          <w:tcPr>
            <w:tcW w:w="1847" w:type="dxa"/>
            <w:gridSpan w:val="3"/>
            <w:tcBorders>
              <w:top w:val="nil"/>
              <w:left w:val="nil"/>
              <w:bottom w:val="single" w:sz="4" w:space="0" w:color="auto"/>
              <w:right w:val="nil"/>
            </w:tcBorders>
            <w:vAlign w:val="bottom"/>
          </w:tcPr>
          <w:p w:rsidR="008C5E59" w:rsidRPr="00BF0DD1" w:rsidRDefault="008C5E59" w:rsidP="004B363F">
            <w:pPr>
              <w:pStyle w:val="a8"/>
              <w:rPr>
                <w:rFonts w:asciiTheme="minorHAnsi" w:hAnsiTheme="minorHAnsi"/>
              </w:rPr>
            </w:pPr>
            <w:r w:rsidRPr="00BF0DD1">
              <w:rPr>
                <w:rFonts w:asciiTheme="minorHAnsi" w:hAnsiTheme="minorHAnsi"/>
              </w:rPr>
              <w:t xml:space="preserve">Шетский </w:t>
            </w:r>
          </w:p>
        </w:tc>
      </w:tr>
      <w:tr w:rsidR="008C5E59" w:rsidRPr="00BF0DD1" w:rsidTr="004B363F">
        <w:trPr>
          <w:gridAfter w:val="1"/>
          <w:wAfter w:w="11" w:type="dxa"/>
          <w:cantSplit/>
        </w:trPr>
        <w:tc>
          <w:tcPr>
            <w:tcW w:w="4919" w:type="dxa"/>
            <w:gridSpan w:val="9"/>
            <w:tcBorders>
              <w:top w:val="single" w:sz="4" w:space="0" w:color="auto"/>
              <w:left w:val="nil"/>
              <w:bottom w:val="nil"/>
              <w:right w:val="nil"/>
            </w:tcBorders>
            <w:vAlign w:val="bottom"/>
          </w:tcPr>
          <w:p w:rsidR="008C5E59" w:rsidRPr="007B563D" w:rsidRDefault="008C5E59" w:rsidP="007B563D">
            <w:pPr>
              <w:pStyle w:val="afff6"/>
              <w:rPr>
                <w:i/>
                <w:sz w:val="16"/>
                <w:szCs w:val="16"/>
              </w:rPr>
            </w:pPr>
            <w:r w:rsidRPr="007B563D">
              <w:rPr>
                <w:i/>
                <w:sz w:val="16"/>
                <w:szCs w:val="16"/>
              </w:rPr>
              <w:t>Жалғасы</w:t>
            </w:r>
          </w:p>
        </w:tc>
        <w:tc>
          <w:tcPr>
            <w:tcW w:w="4923" w:type="dxa"/>
            <w:gridSpan w:val="10"/>
            <w:tcBorders>
              <w:top w:val="single" w:sz="4" w:space="0" w:color="auto"/>
              <w:left w:val="nil"/>
              <w:bottom w:val="nil"/>
              <w:right w:val="nil"/>
            </w:tcBorders>
            <w:vAlign w:val="bottom"/>
          </w:tcPr>
          <w:p w:rsidR="008C5E59" w:rsidRPr="007B563D" w:rsidRDefault="008C5E59" w:rsidP="004B363F">
            <w:pPr>
              <w:pStyle w:val="a8"/>
              <w:pageBreakBefore/>
              <w:ind w:right="-85"/>
              <w:jc w:val="right"/>
              <w:rPr>
                <w:rFonts w:asciiTheme="minorHAnsi" w:hAnsiTheme="minorHAnsi"/>
                <w:i/>
                <w:szCs w:val="16"/>
              </w:rPr>
            </w:pPr>
            <w:r w:rsidRPr="007B563D">
              <w:rPr>
                <w:rFonts w:asciiTheme="minorHAnsi" w:hAnsiTheme="minorHAnsi"/>
                <w:i/>
                <w:iCs/>
                <w:szCs w:val="16"/>
              </w:rPr>
              <w:t>Продолжение</w:t>
            </w:r>
          </w:p>
        </w:tc>
      </w:tr>
      <w:tr w:rsidR="007B563D" w:rsidRPr="00BF0DD1" w:rsidTr="00F07A00">
        <w:trPr>
          <w:gridAfter w:val="1"/>
          <w:wAfter w:w="11" w:type="dxa"/>
          <w:cantSplit/>
          <w:trHeight w:val="1758"/>
        </w:trPr>
        <w:tc>
          <w:tcPr>
            <w:tcW w:w="1300" w:type="dxa"/>
            <w:vMerge w:val="restart"/>
            <w:tcBorders>
              <w:left w:val="nil"/>
            </w:tcBorders>
            <w:vAlign w:val="center"/>
          </w:tcPr>
          <w:p w:rsidR="007B563D" w:rsidRPr="00BF0DD1" w:rsidRDefault="007B563D" w:rsidP="004B363F">
            <w:pPr>
              <w:pStyle w:val="a7"/>
              <w:rPr>
                <w:rFonts w:asciiTheme="minorHAnsi" w:hAnsiTheme="minorHAnsi"/>
              </w:rPr>
            </w:pPr>
          </w:p>
        </w:tc>
        <w:tc>
          <w:tcPr>
            <w:tcW w:w="2305" w:type="dxa"/>
            <w:gridSpan w:val="5"/>
            <w:vAlign w:val="center"/>
          </w:tcPr>
          <w:p w:rsidR="007B563D" w:rsidRDefault="007B563D" w:rsidP="004B363F">
            <w:pPr>
              <w:pStyle w:val="a7"/>
              <w:rPr>
                <w:rFonts w:asciiTheme="minorHAnsi" w:hAnsiTheme="minorHAnsi"/>
                <w:lang w:val="kk-KZ"/>
              </w:rPr>
            </w:pPr>
            <w:r w:rsidRPr="00BF0DD1">
              <w:rPr>
                <w:rFonts w:asciiTheme="minorHAnsi" w:hAnsiTheme="minorHAnsi"/>
              </w:rPr>
              <w:t>Ауыл шаруашылығы құралымдарының саны</w:t>
            </w:r>
          </w:p>
          <w:p w:rsidR="007B563D" w:rsidRDefault="007B563D" w:rsidP="004B363F">
            <w:pPr>
              <w:pStyle w:val="a7"/>
              <w:rPr>
                <w:rFonts w:asciiTheme="minorHAnsi" w:hAnsiTheme="minorHAnsi"/>
                <w:lang w:val="kk-KZ"/>
              </w:rPr>
            </w:pPr>
            <w:r w:rsidRPr="00BF0DD1">
              <w:rPr>
                <w:rFonts w:asciiTheme="minorHAnsi" w:hAnsiTheme="minorHAnsi"/>
              </w:rPr>
              <w:t>(жыл соңына), бірлік</w:t>
            </w:r>
          </w:p>
          <w:p w:rsidR="007B563D" w:rsidRPr="007B563D" w:rsidRDefault="007B563D" w:rsidP="004B363F">
            <w:pPr>
              <w:pStyle w:val="a7"/>
              <w:rPr>
                <w:rFonts w:asciiTheme="minorHAnsi" w:hAnsiTheme="minorHAnsi"/>
                <w:lang w:val="kk-KZ"/>
              </w:rPr>
            </w:pPr>
            <w:r w:rsidRPr="00BF0DD1">
              <w:rPr>
                <w:rFonts w:asciiTheme="minorHAnsi" w:hAnsiTheme="minorHAnsi"/>
              </w:rPr>
              <w:t>Число сельхозформирований (на конец года), единиц</w:t>
            </w:r>
          </w:p>
        </w:tc>
        <w:tc>
          <w:tcPr>
            <w:tcW w:w="1205" w:type="dxa"/>
            <w:gridSpan w:val="2"/>
            <w:vMerge w:val="restart"/>
            <w:vAlign w:val="center"/>
          </w:tcPr>
          <w:p w:rsidR="007B563D" w:rsidRPr="007B563D" w:rsidRDefault="007B563D" w:rsidP="004B363F">
            <w:pPr>
              <w:pStyle w:val="a7"/>
              <w:rPr>
                <w:rFonts w:asciiTheme="minorHAnsi" w:hAnsiTheme="minorHAnsi"/>
                <w:lang w:val="kk-KZ"/>
              </w:rPr>
            </w:pPr>
            <w:r>
              <w:rPr>
                <w:rFonts w:asciiTheme="minorHAnsi" w:hAnsiTheme="minorHAnsi"/>
              </w:rPr>
              <w:t>Жұртшылық шаруашылықтары</w:t>
            </w:r>
            <w:r w:rsidRPr="00BF0DD1">
              <w:rPr>
                <w:rFonts w:asciiTheme="minorHAnsi" w:hAnsiTheme="minorHAnsi"/>
              </w:rPr>
              <w:br/>
              <w:t xml:space="preserve">(жыл соңына), бірлік </w:t>
            </w:r>
            <w:r>
              <w:rPr>
                <w:rFonts w:asciiTheme="minorHAnsi" w:hAnsiTheme="minorHAnsi"/>
              </w:rPr>
              <w:t>Хозяйства населения</w:t>
            </w:r>
            <w:r w:rsidRPr="00BF0DD1">
              <w:rPr>
                <w:rFonts w:asciiTheme="minorHAnsi" w:hAnsiTheme="minorHAnsi"/>
              </w:rPr>
              <w:br/>
              <w:t>(на конец года), единиц</w:t>
            </w:r>
          </w:p>
        </w:tc>
        <w:tc>
          <w:tcPr>
            <w:tcW w:w="1205" w:type="dxa"/>
            <w:gridSpan w:val="4"/>
            <w:vMerge w:val="restart"/>
            <w:vAlign w:val="center"/>
          </w:tcPr>
          <w:p w:rsidR="007B563D" w:rsidRPr="007B563D" w:rsidRDefault="007B563D" w:rsidP="004B363F">
            <w:pPr>
              <w:pStyle w:val="a7"/>
              <w:ind w:left="-57" w:right="-57"/>
              <w:rPr>
                <w:rFonts w:asciiTheme="minorHAnsi" w:hAnsiTheme="minorHAnsi"/>
                <w:lang w:val="kk-KZ"/>
              </w:rPr>
            </w:pPr>
            <w:r w:rsidRPr="007B563D">
              <w:rPr>
                <w:rFonts w:asciiTheme="minorHAnsi" w:hAnsiTheme="minorHAnsi"/>
                <w:lang w:val="kk-KZ"/>
              </w:rPr>
              <w:t xml:space="preserve">Ауыл шаруашылығы дақылдарының </w:t>
            </w:r>
            <w:r w:rsidRPr="00BF0DD1">
              <w:rPr>
                <w:rFonts w:asciiTheme="minorHAnsi" w:hAnsiTheme="minorHAnsi"/>
                <w:lang w:val="kk-KZ"/>
              </w:rPr>
              <w:t xml:space="preserve">анықталған </w:t>
            </w:r>
            <w:r w:rsidRPr="007B563D">
              <w:rPr>
                <w:rFonts w:asciiTheme="minorHAnsi" w:hAnsiTheme="minorHAnsi"/>
                <w:lang w:val="kk-KZ"/>
              </w:rPr>
              <w:t>егістік алқабы, барлық санаттағы шаруашылық-тарда, мың га Уточненная посевная площадь сельскохозяйственных культур, во всех категориях хозяйств,</w:t>
            </w:r>
            <w:r w:rsidRPr="007B563D">
              <w:rPr>
                <w:rFonts w:asciiTheme="minorHAnsi" w:hAnsiTheme="minorHAnsi"/>
                <w:lang w:val="kk-KZ"/>
              </w:rPr>
              <w:br/>
              <w:t>тыс. га</w:t>
            </w:r>
          </w:p>
        </w:tc>
        <w:tc>
          <w:tcPr>
            <w:tcW w:w="1205" w:type="dxa"/>
            <w:gridSpan w:val="2"/>
            <w:vMerge w:val="restart"/>
            <w:vAlign w:val="center"/>
          </w:tcPr>
          <w:p w:rsidR="007B563D" w:rsidRPr="00BF0DD1" w:rsidRDefault="007B563D" w:rsidP="004B363F">
            <w:pPr>
              <w:pStyle w:val="a7"/>
              <w:ind w:left="-57" w:right="-57"/>
              <w:rPr>
                <w:rFonts w:asciiTheme="minorHAnsi" w:hAnsiTheme="minorHAnsi"/>
              </w:rPr>
            </w:pPr>
            <w:r w:rsidRPr="00BF0DD1">
              <w:rPr>
                <w:rFonts w:asciiTheme="minorHAnsi" w:hAnsiTheme="minorHAnsi"/>
              </w:rPr>
              <w:t>Негізгі капиталға инвестициялар, млн. теңге Инвестиции в основной капитал,</w:t>
            </w:r>
            <w:r w:rsidRPr="00BF0DD1">
              <w:rPr>
                <w:rFonts w:asciiTheme="minorHAnsi" w:hAnsiTheme="minorHAnsi"/>
              </w:rPr>
              <w:br/>
              <w:t>млн. тенге</w:t>
            </w:r>
          </w:p>
        </w:tc>
        <w:tc>
          <w:tcPr>
            <w:tcW w:w="1205" w:type="dxa"/>
            <w:gridSpan w:val="3"/>
            <w:vMerge w:val="restart"/>
            <w:vAlign w:val="center"/>
          </w:tcPr>
          <w:p w:rsidR="007B563D" w:rsidRPr="00BF0DD1" w:rsidRDefault="007B563D" w:rsidP="004B363F">
            <w:pPr>
              <w:pStyle w:val="a7"/>
              <w:rPr>
                <w:rFonts w:asciiTheme="minorHAnsi" w:hAnsiTheme="minorHAnsi"/>
              </w:rPr>
            </w:pPr>
            <w:r w:rsidRPr="00BF0DD1">
              <w:rPr>
                <w:rFonts w:asciiTheme="minorHAnsi" w:hAnsiTheme="minorHAnsi"/>
              </w:rPr>
              <w:t>Іске қосылған тұрғын үйлердің жалпы ауданы, шаршы метр Ввод в дейс</w:t>
            </w:r>
            <w:r>
              <w:rPr>
                <w:rFonts w:asciiTheme="minorHAnsi" w:hAnsiTheme="minorHAnsi"/>
              </w:rPr>
              <w:t>твие общей площади жилых домов,</w:t>
            </w:r>
            <w:r w:rsidRPr="00BF0DD1">
              <w:rPr>
                <w:rFonts w:asciiTheme="minorHAnsi" w:hAnsiTheme="minorHAnsi"/>
              </w:rPr>
              <w:br/>
              <w:t>кв. метров</w:t>
            </w:r>
          </w:p>
        </w:tc>
        <w:tc>
          <w:tcPr>
            <w:tcW w:w="1417" w:type="dxa"/>
            <w:gridSpan w:val="2"/>
            <w:vMerge w:val="restart"/>
            <w:tcBorders>
              <w:right w:val="nil"/>
            </w:tcBorders>
          </w:tcPr>
          <w:p w:rsidR="007B563D" w:rsidRPr="00BF0DD1" w:rsidRDefault="007B563D" w:rsidP="004B363F">
            <w:pPr>
              <w:pStyle w:val="a7"/>
              <w:rPr>
                <w:rFonts w:asciiTheme="minorHAnsi" w:hAnsiTheme="minorHAnsi"/>
              </w:rPr>
            </w:pPr>
          </w:p>
        </w:tc>
      </w:tr>
      <w:tr w:rsidR="007B563D" w:rsidRPr="00BF0DD1" w:rsidTr="005D2ECC">
        <w:trPr>
          <w:gridAfter w:val="1"/>
          <w:wAfter w:w="11" w:type="dxa"/>
          <w:cantSplit/>
          <w:trHeight w:val="1963"/>
        </w:trPr>
        <w:tc>
          <w:tcPr>
            <w:tcW w:w="1300" w:type="dxa"/>
            <w:vMerge/>
            <w:tcBorders>
              <w:left w:val="nil"/>
            </w:tcBorders>
            <w:vAlign w:val="center"/>
          </w:tcPr>
          <w:p w:rsidR="007B563D" w:rsidRPr="00BF0DD1" w:rsidRDefault="007B563D" w:rsidP="004B363F">
            <w:pPr>
              <w:pStyle w:val="a7"/>
              <w:rPr>
                <w:rFonts w:asciiTheme="minorHAnsi" w:hAnsiTheme="minorHAnsi"/>
              </w:rPr>
            </w:pPr>
          </w:p>
        </w:tc>
        <w:tc>
          <w:tcPr>
            <w:tcW w:w="1152" w:type="dxa"/>
            <w:gridSpan w:val="3"/>
            <w:vAlign w:val="center"/>
          </w:tcPr>
          <w:p w:rsidR="007B563D" w:rsidRPr="00BF0DD1" w:rsidRDefault="007B563D" w:rsidP="004B363F">
            <w:pPr>
              <w:pStyle w:val="a7"/>
              <w:ind w:left="-57" w:right="-57"/>
              <w:rPr>
                <w:rFonts w:asciiTheme="minorHAnsi" w:hAnsiTheme="minorHAnsi"/>
              </w:rPr>
            </w:pPr>
            <w:r w:rsidRPr="00BF0DD1">
              <w:rPr>
                <w:rFonts w:asciiTheme="minorHAnsi" w:hAnsiTheme="minorHAnsi"/>
              </w:rPr>
              <w:t>ауыл шаруашылығы кәсіпорындары сельскохозяйственные предприятия</w:t>
            </w:r>
          </w:p>
        </w:tc>
        <w:tc>
          <w:tcPr>
            <w:tcW w:w="1153" w:type="dxa"/>
            <w:gridSpan w:val="2"/>
            <w:vAlign w:val="center"/>
          </w:tcPr>
          <w:p w:rsidR="007B563D" w:rsidRPr="00BF0DD1" w:rsidRDefault="007B563D" w:rsidP="004B363F">
            <w:pPr>
              <w:pStyle w:val="a7"/>
              <w:rPr>
                <w:rFonts w:asciiTheme="minorHAnsi" w:hAnsiTheme="minorHAnsi"/>
              </w:rPr>
            </w:pPr>
            <w:r w:rsidRPr="00BF0DD1">
              <w:rPr>
                <w:rFonts w:asciiTheme="minorHAnsi" w:hAnsiTheme="minorHAnsi"/>
              </w:rPr>
              <w:t>шаруа немесе фермер қожалықтары крестьянские или фермерские хозяйства</w:t>
            </w:r>
          </w:p>
        </w:tc>
        <w:tc>
          <w:tcPr>
            <w:tcW w:w="1205" w:type="dxa"/>
            <w:gridSpan w:val="2"/>
            <w:vMerge/>
            <w:vAlign w:val="center"/>
          </w:tcPr>
          <w:p w:rsidR="007B563D" w:rsidRPr="00BF0DD1" w:rsidRDefault="007B563D" w:rsidP="004B363F">
            <w:pPr>
              <w:pStyle w:val="a7"/>
              <w:ind w:left="-57" w:right="-57"/>
              <w:rPr>
                <w:rFonts w:asciiTheme="minorHAnsi" w:hAnsiTheme="minorHAnsi"/>
              </w:rPr>
            </w:pPr>
          </w:p>
        </w:tc>
        <w:tc>
          <w:tcPr>
            <w:tcW w:w="1205" w:type="dxa"/>
            <w:gridSpan w:val="4"/>
            <w:vMerge/>
            <w:vAlign w:val="center"/>
          </w:tcPr>
          <w:p w:rsidR="007B563D" w:rsidRPr="00BF0DD1" w:rsidRDefault="007B563D" w:rsidP="004B363F">
            <w:pPr>
              <w:pStyle w:val="a7"/>
              <w:ind w:left="-57" w:right="-57"/>
              <w:rPr>
                <w:rFonts w:asciiTheme="minorHAnsi" w:hAnsiTheme="minorHAnsi"/>
              </w:rPr>
            </w:pPr>
          </w:p>
        </w:tc>
        <w:tc>
          <w:tcPr>
            <w:tcW w:w="1205" w:type="dxa"/>
            <w:gridSpan w:val="2"/>
            <w:vMerge/>
            <w:vAlign w:val="center"/>
          </w:tcPr>
          <w:p w:rsidR="007B563D" w:rsidRPr="00BF0DD1" w:rsidRDefault="007B563D" w:rsidP="004B363F">
            <w:pPr>
              <w:pStyle w:val="a7"/>
              <w:rPr>
                <w:rFonts w:asciiTheme="minorHAnsi" w:hAnsiTheme="minorHAnsi"/>
              </w:rPr>
            </w:pPr>
          </w:p>
        </w:tc>
        <w:tc>
          <w:tcPr>
            <w:tcW w:w="1205" w:type="dxa"/>
            <w:gridSpan w:val="3"/>
            <w:vMerge/>
            <w:vAlign w:val="center"/>
          </w:tcPr>
          <w:p w:rsidR="007B563D" w:rsidRPr="00BF0DD1" w:rsidRDefault="007B563D" w:rsidP="004B363F">
            <w:pPr>
              <w:pStyle w:val="a7"/>
              <w:rPr>
                <w:rFonts w:asciiTheme="minorHAnsi" w:hAnsiTheme="minorHAnsi"/>
              </w:rPr>
            </w:pPr>
          </w:p>
        </w:tc>
        <w:tc>
          <w:tcPr>
            <w:tcW w:w="1417" w:type="dxa"/>
            <w:gridSpan w:val="2"/>
            <w:vMerge/>
            <w:tcBorders>
              <w:right w:val="nil"/>
            </w:tcBorders>
          </w:tcPr>
          <w:p w:rsidR="007B563D" w:rsidRPr="00BF0DD1" w:rsidRDefault="007B563D" w:rsidP="004B363F">
            <w:pPr>
              <w:pStyle w:val="a7"/>
              <w:rPr>
                <w:rFonts w:asciiTheme="minorHAnsi" w:hAnsiTheme="minorHAnsi"/>
              </w:rPr>
            </w:pPr>
          </w:p>
        </w:tc>
      </w:tr>
      <w:tr w:rsidR="008C5E59" w:rsidRPr="00BF0DD1" w:rsidTr="004B363F">
        <w:trPr>
          <w:gridAfter w:val="1"/>
          <w:wAfter w:w="11" w:type="dxa"/>
          <w:cantSplit/>
          <w:trHeight w:val="60"/>
        </w:trPr>
        <w:tc>
          <w:tcPr>
            <w:tcW w:w="9842" w:type="dxa"/>
            <w:gridSpan w:val="19"/>
            <w:tcBorders>
              <w:left w:val="nil"/>
              <w:bottom w:val="nil"/>
              <w:right w:val="nil"/>
            </w:tcBorders>
            <w:vAlign w:val="bottom"/>
          </w:tcPr>
          <w:p w:rsidR="008C5E59" w:rsidRPr="00BF0DD1" w:rsidRDefault="008C5E59" w:rsidP="004B363F">
            <w:pPr>
              <w:pStyle w:val="a7"/>
              <w:rPr>
                <w:rFonts w:asciiTheme="minorHAnsi" w:hAnsiTheme="minorHAnsi"/>
                <w:snapToGrid w:val="0"/>
                <w:szCs w:val="16"/>
              </w:rPr>
            </w:pPr>
            <w:r w:rsidRPr="00BF0DD1">
              <w:rPr>
                <w:rFonts w:asciiTheme="minorHAnsi" w:hAnsiTheme="minorHAnsi"/>
                <w:szCs w:val="16"/>
              </w:rPr>
              <w:t>2012</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rPr>
                <w:rFonts w:asciiTheme="minorHAnsi" w:hAnsiTheme="minorHAnsi"/>
                <w:bCs/>
                <w:snapToGrid w:val="0"/>
                <w:szCs w:val="16"/>
              </w:rPr>
            </w:pPr>
            <w:r w:rsidRPr="00BF0DD1">
              <w:rPr>
                <w:rFonts w:asciiTheme="minorHAnsi" w:hAnsiTheme="minorHAnsi"/>
                <w:bCs/>
                <w:szCs w:val="16"/>
              </w:rPr>
              <w:t>Барлығы</w:t>
            </w:r>
            <w:r w:rsidRPr="00BF0DD1">
              <w:rPr>
                <w:rFonts w:asciiTheme="minorHAnsi" w:hAnsiTheme="minorHAnsi"/>
                <w:bCs/>
                <w:snapToGrid w:val="0"/>
                <w:szCs w:val="16"/>
              </w:rPr>
              <w:t xml:space="preserve">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342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5 339</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eastAsia="MS Mincho" w:hAnsiTheme="minorHAnsi"/>
                <w:szCs w:val="16"/>
              </w:rPr>
              <w:t>123 826</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959,1</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323 816</w:t>
            </w:r>
          </w:p>
        </w:tc>
        <w:tc>
          <w:tcPr>
            <w:tcW w:w="1205"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napToGrid w:val="0"/>
                <w:szCs w:val="16"/>
              </w:rPr>
              <w:t>269 278</w:t>
            </w:r>
          </w:p>
        </w:tc>
        <w:tc>
          <w:tcPr>
            <w:tcW w:w="1417" w:type="dxa"/>
            <w:gridSpan w:val="2"/>
            <w:tcBorders>
              <w:top w:val="nil"/>
              <w:left w:val="nil"/>
              <w:bottom w:val="nil"/>
              <w:right w:val="nil"/>
            </w:tcBorders>
            <w:vAlign w:val="bottom"/>
          </w:tcPr>
          <w:p w:rsidR="008C5E59" w:rsidRPr="00BF0DD1" w:rsidRDefault="008C5E59" w:rsidP="004B363F">
            <w:pPr>
              <w:pStyle w:val="a8"/>
              <w:rPr>
                <w:rFonts w:asciiTheme="minorHAnsi" w:hAnsiTheme="minorHAnsi"/>
                <w:bCs/>
                <w:snapToGrid w:val="0"/>
                <w:szCs w:val="16"/>
              </w:rPr>
            </w:pPr>
            <w:r w:rsidRPr="00BF0DD1">
              <w:rPr>
                <w:rFonts w:asciiTheme="minorHAnsi" w:hAnsiTheme="minorHAnsi"/>
                <w:bCs/>
                <w:snapToGrid w:val="0"/>
                <w:szCs w:val="16"/>
              </w:rPr>
              <w:t>Всего</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rPr>
              <w:t>оның ішінде аудандар:</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205"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в том числе районы:</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Қарағанды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21 334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2,7</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69 331</w:t>
            </w:r>
          </w:p>
        </w:tc>
        <w:tc>
          <w:tcPr>
            <w:tcW w:w="1205"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124 471</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Караганда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Балқаш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22</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3 310</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12 828</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11 236</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Балхаш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Жезқазған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20</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154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5 331</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0,6</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31 386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12 354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Жезказган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Қаражал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10</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3 083</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8 152</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5 185</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Каражал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Приозерск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147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2 065</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4 836</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Приозерск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Саран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14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4 557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8 069</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11 238</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Сарань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Сәтбаев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30</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2 660</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21 927</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10 517</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Сатпаев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Теміртау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7</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7 381</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79 198</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23 944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Темиртау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Шахтинск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23</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5 109</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0,6</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12 950</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10 291</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Шахтинск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Абай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233</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7 348</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52,2</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6 479</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9 104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Абайский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Ақтоғай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570</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3 747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9,3</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1 775</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3 688</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Актогайский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Бұқар жырау</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59</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658</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15 301</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179,3</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20 446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6 244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Бухар-Жырауский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Жаңаарқа</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476</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6 813</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17,4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14 326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7 318</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Жанааркинский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Қарқаралы</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10</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509</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8 248</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69,5</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5 102</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5 125</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Каркаралинский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Нұра</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577</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6 692</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253,2</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9 270</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10 243</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Нуринский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Осакаров</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58</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454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8 894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294,9</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3 802</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3 967</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Осакаровский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Ұлытау</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669</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2 969</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24,4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10 413</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4 141</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Улытауский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Шет</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14</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snapToGrid w:val="0"/>
              </w:rPr>
              <w:t>931</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eastAsia="MS Mincho" w:hAnsiTheme="minorHAnsi"/>
              </w:rPr>
              <w:t>10 902</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53,3</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6 297</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5 376</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Шетский </w:t>
            </w:r>
          </w:p>
        </w:tc>
      </w:tr>
      <w:tr w:rsidR="008C5E59" w:rsidRPr="00BF0DD1" w:rsidTr="004B363F">
        <w:trPr>
          <w:gridAfter w:val="1"/>
          <w:wAfter w:w="11" w:type="dxa"/>
          <w:cantSplit/>
          <w:trHeight w:val="60"/>
        </w:trPr>
        <w:tc>
          <w:tcPr>
            <w:tcW w:w="9842" w:type="dxa"/>
            <w:gridSpan w:val="19"/>
            <w:tcBorders>
              <w:top w:val="nil"/>
              <w:left w:val="nil"/>
              <w:bottom w:val="nil"/>
              <w:right w:val="nil"/>
            </w:tcBorders>
            <w:vAlign w:val="bottom"/>
          </w:tcPr>
          <w:p w:rsidR="008C5E59" w:rsidRPr="00BF0DD1" w:rsidRDefault="008C5E59" w:rsidP="004B363F">
            <w:pPr>
              <w:pStyle w:val="a7"/>
              <w:rPr>
                <w:rFonts w:asciiTheme="minorHAnsi" w:hAnsiTheme="minorHAnsi"/>
                <w:szCs w:val="16"/>
              </w:rPr>
            </w:pPr>
            <w:r w:rsidRPr="00BF0DD1">
              <w:rPr>
                <w:rFonts w:asciiTheme="minorHAnsi" w:hAnsiTheme="minorHAnsi"/>
                <w:szCs w:val="16"/>
              </w:rPr>
              <w:t>2013</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rPr>
                <w:rFonts w:asciiTheme="minorHAnsi" w:hAnsiTheme="minorHAnsi"/>
                <w:bCs/>
                <w:snapToGrid w:val="0"/>
                <w:szCs w:val="16"/>
              </w:rPr>
            </w:pPr>
            <w:r w:rsidRPr="00BF0DD1">
              <w:rPr>
                <w:rFonts w:asciiTheme="minorHAnsi" w:hAnsiTheme="minorHAnsi"/>
                <w:bCs/>
                <w:szCs w:val="16"/>
              </w:rPr>
              <w:t>Барлығы</w:t>
            </w:r>
            <w:r w:rsidRPr="00BF0DD1">
              <w:rPr>
                <w:rFonts w:asciiTheme="minorHAnsi" w:hAnsiTheme="minorHAnsi"/>
                <w:bCs/>
                <w:snapToGrid w:val="0"/>
                <w:szCs w:val="16"/>
              </w:rPr>
              <w:t xml:space="preserve">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369</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szCs w:val="16"/>
              </w:rPr>
            </w:pPr>
            <w:r w:rsidRPr="00BF0DD1">
              <w:rPr>
                <w:rFonts w:asciiTheme="minorHAnsi" w:hAnsiTheme="minorHAnsi"/>
                <w:szCs w:val="16"/>
              </w:rPr>
              <w:t>5 444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szCs w:val="16"/>
              </w:rPr>
            </w:pPr>
            <w:r w:rsidRPr="00BF0DD1">
              <w:rPr>
                <w:rFonts w:asciiTheme="minorHAnsi" w:eastAsia="MS Mincho" w:hAnsiTheme="minorHAnsi"/>
                <w:szCs w:val="16"/>
              </w:rPr>
              <w:t>127 671</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szCs w:val="16"/>
              </w:rPr>
            </w:pPr>
            <w:r w:rsidRPr="00BF0DD1">
              <w:rPr>
                <w:rFonts w:asciiTheme="minorHAnsi" w:hAnsiTheme="minorHAnsi"/>
                <w:szCs w:val="16"/>
              </w:rPr>
              <w:t>996,9</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szCs w:val="16"/>
              </w:rPr>
            </w:pPr>
            <w:r w:rsidRPr="00BF0DD1">
              <w:rPr>
                <w:rFonts w:asciiTheme="minorHAnsi" w:hAnsiTheme="minorHAnsi"/>
                <w:szCs w:val="16"/>
              </w:rPr>
              <w:t>405 015</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szCs w:val="16"/>
              </w:rPr>
            </w:pPr>
            <w:r w:rsidRPr="00BF0DD1">
              <w:rPr>
                <w:rFonts w:asciiTheme="minorHAnsi" w:hAnsiTheme="minorHAnsi"/>
                <w:szCs w:val="16"/>
              </w:rPr>
              <w:t>299 054</w:t>
            </w:r>
          </w:p>
        </w:tc>
        <w:tc>
          <w:tcPr>
            <w:tcW w:w="1417" w:type="dxa"/>
            <w:gridSpan w:val="2"/>
            <w:tcBorders>
              <w:top w:val="nil"/>
              <w:left w:val="nil"/>
              <w:bottom w:val="nil"/>
              <w:right w:val="nil"/>
            </w:tcBorders>
            <w:vAlign w:val="bottom"/>
          </w:tcPr>
          <w:p w:rsidR="008C5E59" w:rsidRPr="00BF0DD1" w:rsidRDefault="008C5E59" w:rsidP="004B363F">
            <w:pPr>
              <w:pStyle w:val="a8"/>
              <w:rPr>
                <w:rFonts w:asciiTheme="minorHAnsi" w:hAnsiTheme="minorHAnsi"/>
                <w:bCs/>
                <w:snapToGrid w:val="0"/>
                <w:szCs w:val="16"/>
              </w:rPr>
            </w:pPr>
            <w:r w:rsidRPr="00BF0DD1">
              <w:rPr>
                <w:rFonts w:asciiTheme="minorHAnsi" w:hAnsiTheme="minorHAnsi"/>
                <w:bCs/>
                <w:snapToGrid w:val="0"/>
                <w:szCs w:val="16"/>
              </w:rPr>
              <w:t>Всего</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rPr>
              <w:lastRenderedPageBreak/>
              <w:t>оның ішінде аудандар:</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в том числе районы:</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Қарағанды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80</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rPr>
              <w:t>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21 334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2,9</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67 435</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152 539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Караганда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Балқаш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rPr>
              <w:t>-</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3 310</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15 273</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12 299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Балхаш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Жезқазған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rPr>
              <w:t>185</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5 284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0,6</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35 868</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11 609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Жезказган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Қаражал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14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3 083</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6 050</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5 259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Каражал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Приозерск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1</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147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4 716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4 989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Приозерск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Саран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11</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4 553</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11 428</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14 753</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Сарань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Сәтбаев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28</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4 417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0,1</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18 226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9 183</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Сатпаев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Теміртау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8</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7 371</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62 673</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24 949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Темиртау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Шахтинск қ.ә.</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19</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6 578</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0,6</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12 157</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7 584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Шахтинск г.а.</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Абай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33</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272</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7 318</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54,4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9 292</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6 444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Абайский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Ақтоғай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16</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533</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3 683</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9,4</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4 956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3 751</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Актогайский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Бұқар жырау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49</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702</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16 315</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187,7</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20 112</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rPr>
              <w:t>7 773</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Бухар-Жырауский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Жаңаарқа</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11</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471</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6 677</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17,2</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6 897</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8 094</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Жанааркинский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Қарқаралы</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12</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545</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8 080</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73,0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7 848</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5 409</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Каркаралинский</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Нұра</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30</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602</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6 634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256,8</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32 060</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10 208</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Нуринский</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Осакаров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68</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467</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10 084</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311,0</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4 826</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4 111</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Осакаровский </w:t>
            </w:r>
          </w:p>
        </w:tc>
      </w:tr>
      <w:tr w:rsidR="008C5E59" w:rsidRPr="00BF0DD1" w:rsidTr="004B363F">
        <w:trPr>
          <w:gridAfter w:val="1"/>
          <w:wAfter w:w="11" w:type="dxa"/>
          <w:cantSplit/>
          <w:trHeight w:val="60"/>
        </w:trPr>
        <w:tc>
          <w:tcPr>
            <w:tcW w:w="1300" w:type="dxa"/>
            <w:tcBorders>
              <w:top w:val="nil"/>
              <w:left w:val="nil"/>
              <w:bottom w:val="nil"/>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Ұлытау </w:t>
            </w:r>
          </w:p>
        </w:tc>
        <w:tc>
          <w:tcPr>
            <w:tcW w:w="1152" w:type="dxa"/>
            <w:gridSpan w:val="3"/>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6</w:t>
            </w:r>
          </w:p>
        </w:tc>
        <w:tc>
          <w:tcPr>
            <w:tcW w:w="1153" w:type="dxa"/>
            <w:gridSpan w:val="2"/>
            <w:tcBorders>
              <w:top w:val="nil"/>
              <w:left w:val="nil"/>
              <w:bottom w:val="nil"/>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654</w:t>
            </w:r>
          </w:p>
        </w:tc>
        <w:tc>
          <w:tcPr>
            <w:tcW w:w="1205" w:type="dxa"/>
            <w:gridSpan w:val="2"/>
            <w:tcBorders>
              <w:top w:val="nil"/>
              <w:left w:val="nil"/>
              <w:bottom w:val="nil"/>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2 556</w:t>
            </w:r>
          </w:p>
        </w:tc>
        <w:tc>
          <w:tcPr>
            <w:tcW w:w="1205" w:type="dxa"/>
            <w:gridSpan w:val="4"/>
            <w:tcBorders>
              <w:top w:val="nil"/>
              <w:left w:val="nil"/>
              <w:bottom w:val="nil"/>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25,6</w:t>
            </w:r>
          </w:p>
        </w:tc>
        <w:tc>
          <w:tcPr>
            <w:tcW w:w="1205" w:type="dxa"/>
            <w:gridSpan w:val="2"/>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70 050</w:t>
            </w:r>
          </w:p>
        </w:tc>
        <w:tc>
          <w:tcPr>
            <w:tcW w:w="1205" w:type="dxa"/>
            <w:gridSpan w:val="3"/>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3 420</w:t>
            </w:r>
          </w:p>
        </w:tc>
        <w:tc>
          <w:tcPr>
            <w:tcW w:w="1417" w:type="dxa"/>
            <w:gridSpan w:val="2"/>
            <w:tcBorders>
              <w:top w:val="nil"/>
              <w:left w:val="nil"/>
              <w:bottom w:val="nil"/>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Улытауский </w:t>
            </w:r>
          </w:p>
        </w:tc>
      </w:tr>
      <w:tr w:rsidR="008C5E59" w:rsidRPr="00BF0DD1" w:rsidTr="004B363F">
        <w:trPr>
          <w:gridAfter w:val="1"/>
          <w:wAfter w:w="11" w:type="dxa"/>
          <w:cantSplit/>
          <w:trHeight w:val="60"/>
        </w:trPr>
        <w:tc>
          <w:tcPr>
            <w:tcW w:w="1300" w:type="dxa"/>
            <w:tcBorders>
              <w:top w:val="nil"/>
              <w:left w:val="nil"/>
              <w:bottom w:val="single" w:sz="4" w:space="0" w:color="auto"/>
              <w:right w:val="nil"/>
            </w:tcBorders>
            <w:vAlign w:val="bottom"/>
          </w:tcPr>
          <w:p w:rsidR="008C5E59" w:rsidRPr="00BF0DD1" w:rsidRDefault="008C5E59" w:rsidP="004B363F">
            <w:pPr>
              <w:pStyle w:val="a8"/>
              <w:ind w:left="113" w:right="-50"/>
              <w:rPr>
                <w:rFonts w:asciiTheme="minorHAnsi" w:hAnsiTheme="minorHAnsi"/>
                <w:snapToGrid w:val="0"/>
              </w:rPr>
            </w:pPr>
            <w:r w:rsidRPr="00BF0DD1">
              <w:rPr>
                <w:rFonts w:asciiTheme="minorHAnsi" w:hAnsiTheme="minorHAnsi"/>
                <w:snapToGrid w:val="0"/>
              </w:rPr>
              <w:t xml:space="preserve">Шет </w:t>
            </w:r>
          </w:p>
        </w:tc>
        <w:tc>
          <w:tcPr>
            <w:tcW w:w="1152" w:type="dxa"/>
            <w:gridSpan w:val="3"/>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14</w:t>
            </w:r>
          </w:p>
        </w:tc>
        <w:tc>
          <w:tcPr>
            <w:tcW w:w="1153" w:type="dxa"/>
            <w:gridSpan w:val="2"/>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snapToGrid w:val="0"/>
              </w:rPr>
            </w:pPr>
            <w:r w:rsidRPr="00BF0DD1">
              <w:rPr>
                <w:rFonts w:asciiTheme="minorHAnsi" w:hAnsiTheme="minorHAnsi"/>
                <w:snapToGrid w:val="0"/>
              </w:rPr>
              <w:t>932</w:t>
            </w:r>
          </w:p>
        </w:tc>
        <w:tc>
          <w:tcPr>
            <w:tcW w:w="1205" w:type="dxa"/>
            <w:gridSpan w:val="2"/>
            <w:tcBorders>
              <w:top w:val="nil"/>
              <w:left w:val="nil"/>
              <w:bottom w:val="single" w:sz="4" w:space="0" w:color="auto"/>
              <w:right w:val="nil"/>
            </w:tcBorders>
            <w:vAlign w:val="bottom"/>
          </w:tcPr>
          <w:p w:rsidR="008C5E59" w:rsidRPr="00BF0DD1" w:rsidRDefault="008C5E59" w:rsidP="004B363F">
            <w:pPr>
              <w:pStyle w:val="a7"/>
              <w:jc w:val="right"/>
              <w:rPr>
                <w:rFonts w:asciiTheme="minorHAnsi" w:eastAsia="MS Mincho" w:hAnsiTheme="minorHAnsi"/>
              </w:rPr>
            </w:pPr>
            <w:r w:rsidRPr="00BF0DD1">
              <w:rPr>
                <w:rFonts w:asciiTheme="minorHAnsi" w:eastAsia="MS Mincho" w:hAnsiTheme="minorHAnsi"/>
              </w:rPr>
              <w:t>10 247</w:t>
            </w:r>
          </w:p>
        </w:tc>
        <w:tc>
          <w:tcPr>
            <w:tcW w:w="1205" w:type="dxa"/>
            <w:gridSpan w:val="4"/>
            <w:tcBorders>
              <w:top w:val="nil"/>
              <w:left w:val="nil"/>
              <w:bottom w:val="single" w:sz="4" w:space="0" w:color="auto"/>
              <w:right w:val="nil"/>
            </w:tcBorders>
            <w:vAlign w:val="bottom"/>
          </w:tcPr>
          <w:p w:rsidR="008C5E59" w:rsidRPr="00BF0DD1" w:rsidRDefault="008C5E59" w:rsidP="004B363F">
            <w:pPr>
              <w:pStyle w:val="a7"/>
              <w:jc w:val="right"/>
              <w:rPr>
                <w:rFonts w:asciiTheme="minorHAnsi" w:hAnsiTheme="minorHAnsi"/>
              </w:rPr>
            </w:pPr>
            <w:r w:rsidRPr="00BF0DD1">
              <w:rPr>
                <w:rFonts w:asciiTheme="minorHAnsi" w:hAnsiTheme="minorHAnsi"/>
              </w:rPr>
              <w:t>56,2</w:t>
            </w:r>
          </w:p>
        </w:tc>
        <w:tc>
          <w:tcPr>
            <w:tcW w:w="1205" w:type="dxa"/>
            <w:gridSpan w:val="2"/>
            <w:tcBorders>
              <w:top w:val="nil"/>
              <w:left w:val="nil"/>
              <w:bottom w:val="single" w:sz="4" w:space="0" w:color="auto"/>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15 148</w:t>
            </w:r>
          </w:p>
        </w:tc>
        <w:tc>
          <w:tcPr>
            <w:tcW w:w="1205" w:type="dxa"/>
            <w:gridSpan w:val="3"/>
            <w:tcBorders>
              <w:top w:val="nil"/>
              <w:left w:val="nil"/>
              <w:bottom w:val="single" w:sz="4" w:space="0" w:color="auto"/>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6 680</w:t>
            </w:r>
          </w:p>
        </w:tc>
        <w:tc>
          <w:tcPr>
            <w:tcW w:w="1417" w:type="dxa"/>
            <w:gridSpan w:val="2"/>
            <w:tcBorders>
              <w:top w:val="nil"/>
              <w:left w:val="nil"/>
              <w:bottom w:val="single" w:sz="4" w:space="0" w:color="auto"/>
              <w:right w:val="nil"/>
            </w:tcBorders>
            <w:vAlign w:val="bottom"/>
          </w:tcPr>
          <w:p w:rsidR="008C5E59" w:rsidRPr="00BF0DD1" w:rsidRDefault="008C5E59" w:rsidP="004B363F">
            <w:pPr>
              <w:pStyle w:val="a8"/>
              <w:ind w:left="113" w:right="-155"/>
              <w:rPr>
                <w:rFonts w:asciiTheme="minorHAnsi" w:hAnsiTheme="minorHAnsi"/>
              </w:rPr>
            </w:pPr>
            <w:r w:rsidRPr="00BF0DD1">
              <w:rPr>
                <w:rFonts w:asciiTheme="minorHAnsi" w:hAnsiTheme="minorHAnsi"/>
              </w:rPr>
              <w:t xml:space="preserve">Шетский </w:t>
            </w:r>
          </w:p>
        </w:tc>
      </w:tr>
    </w:tbl>
    <w:p w:rsidR="008C5E59" w:rsidRPr="00BF0DD1" w:rsidRDefault="008C5E59" w:rsidP="005402BE">
      <w:pPr>
        <w:pStyle w:val="3"/>
        <w:jc w:val="center"/>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063"/>
        <w:gridCol w:w="1063"/>
        <w:gridCol w:w="1063"/>
        <w:gridCol w:w="1063"/>
        <w:gridCol w:w="1063"/>
        <w:gridCol w:w="1064"/>
        <w:gridCol w:w="1701"/>
      </w:tblGrid>
      <w:tr w:rsidR="008C5E59" w:rsidRPr="00BF0DD1" w:rsidTr="004B363F">
        <w:tc>
          <w:tcPr>
            <w:tcW w:w="4890" w:type="dxa"/>
            <w:gridSpan w:val="4"/>
            <w:tcBorders>
              <w:top w:val="nil"/>
              <w:left w:val="nil"/>
              <w:right w:val="nil"/>
            </w:tcBorders>
            <w:vAlign w:val="center"/>
          </w:tcPr>
          <w:p w:rsidR="008C5E59" w:rsidRPr="00BF0DD1" w:rsidRDefault="008C5E59" w:rsidP="004B363F">
            <w:pPr>
              <w:pStyle w:val="a7"/>
              <w:spacing w:after="60"/>
              <w:ind w:left="-85"/>
              <w:jc w:val="left"/>
              <w:rPr>
                <w:rFonts w:asciiTheme="minorHAnsi" w:hAnsiTheme="minorHAnsi"/>
              </w:rPr>
            </w:pPr>
            <w:r w:rsidRPr="00BF0DD1">
              <w:rPr>
                <w:rFonts w:asciiTheme="minorHAnsi" w:hAnsiTheme="minorHAnsi"/>
              </w:rPr>
              <w:t>өткен жылға пайызбен</w:t>
            </w:r>
          </w:p>
        </w:tc>
        <w:tc>
          <w:tcPr>
            <w:tcW w:w="4891" w:type="dxa"/>
            <w:gridSpan w:val="4"/>
            <w:tcBorders>
              <w:top w:val="nil"/>
              <w:left w:val="nil"/>
              <w:right w:val="nil"/>
            </w:tcBorders>
            <w:vAlign w:val="center"/>
          </w:tcPr>
          <w:p w:rsidR="008C5E59" w:rsidRPr="00BF0DD1" w:rsidRDefault="008C5E59" w:rsidP="004B363F">
            <w:pPr>
              <w:pStyle w:val="a7"/>
              <w:spacing w:after="60"/>
              <w:ind w:right="-85"/>
              <w:jc w:val="right"/>
              <w:rPr>
                <w:rFonts w:asciiTheme="minorHAnsi" w:hAnsiTheme="minorHAnsi"/>
              </w:rPr>
            </w:pPr>
            <w:r w:rsidRPr="00BF0DD1">
              <w:rPr>
                <w:rFonts w:asciiTheme="minorHAnsi" w:hAnsiTheme="minorHAnsi"/>
              </w:rPr>
              <w:t>в процентах к предыдущему году</w:t>
            </w:r>
          </w:p>
        </w:tc>
      </w:tr>
      <w:tr w:rsidR="007B563D" w:rsidRPr="00BF0DD1" w:rsidTr="0021273E">
        <w:trPr>
          <w:trHeight w:val="1953"/>
        </w:trPr>
        <w:tc>
          <w:tcPr>
            <w:tcW w:w="1701" w:type="dxa"/>
            <w:tcBorders>
              <w:left w:val="nil"/>
            </w:tcBorders>
            <w:vAlign w:val="center"/>
          </w:tcPr>
          <w:p w:rsidR="007B563D" w:rsidRPr="00BF0DD1" w:rsidRDefault="007B563D" w:rsidP="004B363F">
            <w:pPr>
              <w:pStyle w:val="a7"/>
              <w:rPr>
                <w:rFonts w:asciiTheme="minorHAnsi" w:hAnsiTheme="minorHAnsi"/>
              </w:rPr>
            </w:pPr>
          </w:p>
        </w:tc>
        <w:tc>
          <w:tcPr>
            <w:tcW w:w="1063" w:type="dxa"/>
            <w:vAlign w:val="center"/>
          </w:tcPr>
          <w:p w:rsidR="007B563D" w:rsidRPr="00BF0DD1" w:rsidRDefault="007B563D" w:rsidP="004B363F">
            <w:pPr>
              <w:pStyle w:val="a7"/>
              <w:rPr>
                <w:rFonts w:asciiTheme="minorHAnsi" w:hAnsiTheme="minorHAnsi"/>
              </w:rPr>
            </w:pPr>
            <w:r w:rsidRPr="00BF0DD1">
              <w:rPr>
                <w:rFonts w:asciiTheme="minorHAnsi" w:hAnsiTheme="minorHAnsi"/>
              </w:rPr>
              <w:t>Халық саны (жыл соңына) Численность населения (на конец года)</w:t>
            </w:r>
          </w:p>
        </w:tc>
        <w:tc>
          <w:tcPr>
            <w:tcW w:w="1063" w:type="dxa"/>
            <w:vAlign w:val="center"/>
          </w:tcPr>
          <w:p w:rsidR="007B563D" w:rsidRPr="00BF0DD1" w:rsidRDefault="007B563D" w:rsidP="004B363F">
            <w:pPr>
              <w:pStyle w:val="a7"/>
              <w:rPr>
                <w:rFonts w:asciiTheme="minorHAnsi" w:hAnsiTheme="minorHAnsi"/>
              </w:rPr>
            </w:pPr>
            <w:r w:rsidRPr="00BF0DD1">
              <w:rPr>
                <w:rFonts w:asciiTheme="minorHAnsi" w:hAnsiTheme="minorHAnsi"/>
              </w:rPr>
              <w:t>Нақты жалақы Реальная заработная плата</w:t>
            </w:r>
          </w:p>
        </w:tc>
        <w:tc>
          <w:tcPr>
            <w:tcW w:w="1063" w:type="dxa"/>
            <w:vAlign w:val="center"/>
          </w:tcPr>
          <w:p w:rsidR="007B563D" w:rsidRPr="00BF0DD1" w:rsidRDefault="007B563D" w:rsidP="004B363F">
            <w:pPr>
              <w:pStyle w:val="a7"/>
              <w:rPr>
                <w:rFonts w:asciiTheme="minorHAnsi" w:hAnsiTheme="minorHAnsi"/>
              </w:rPr>
            </w:pPr>
            <w:r w:rsidRPr="00BF0DD1">
              <w:rPr>
                <w:rFonts w:asciiTheme="minorHAnsi" w:hAnsiTheme="minorHAnsi"/>
              </w:rPr>
              <w:t>Өнеркәсіп өнімінің көлемі Объем промышленной продукции</w:t>
            </w:r>
          </w:p>
        </w:tc>
        <w:tc>
          <w:tcPr>
            <w:tcW w:w="1063" w:type="dxa"/>
            <w:vAlign w:val="center"/>
          </w:tcPr>
          <w:p w:rsidR="007B563D" w:rsidRPr="00BF0DD1" w:rsidRDefault="007B563D" w:rsidP="004B363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Объем </w:t>
            </w:r>
            <w:r w:rsidRPr="00BF0DD1">
              <w:rPr>
                <w:rFonts w:asciiTheme="minorHAnsi" w:hAnsiTheme="minorHAnsi"/>
                <w:lang w:val="kk-KZ"/>
              </w:rPr>
              <w:t>р</w:t>
            </w:r>
            <w:r w:rsidRPr="00BF0DD1">
              <w:rPr>
                <w:rFonts w:asciiTheme="minorHAnsi" w:hAnsiTheme="minorHAnsi"/>
              </w:rPr>
              <w:t>озничн</w:t>
            </w:r>
            <w:r w:rsidRPr="00BF0DD1">
              <w:rPr>
                <w:rFonts w:asciiTheme="minorHAnsi" w:hAnsiTheme="minorHAnsi"/>
                <w:lang w:val="kk-KZ"/>
              </w:rPr>
              <w:t>ой</w:t>
            </w:r>
            <w:r w:rsidRPr="00BF0DD1">
              <w:rPr>
                <w:rFonts w:asciiTheme="minorHAnsi" w:hAnsiTheme="minorHAnsi"/>
              </w:rPr>
              <w:t xml:space="preserve"> торговл</w:t>
            </w:r>
            <w:r w:rsidRPr="00BF0DD1">
              <w:rPr>
                <w:rFonts w:asciiTheme="minorHAnsi" w:hAnsiTheme="minorHAnsi"/>
                <w:lang w:val="kk-KZ"/>
              </w:rPr>
              <w:t>и</w:t>
            </w:r>
          </w:p>
        </w:tc>
        <w:tc>
          <w:tcPr>
            <w:tcW w:w="1063" w:type="dxa"/>
            <w:vAlign w:val="center"/>
          </w:tcPr>
          <w:p w:rsidR="007B563D" w:rsidRDefault="007B563D" w:rsidP="004B363F">
            <w:pPr>
              <w:pStyle w:val="a7"/>
              <w:ind w:left="-57" w:right="-57"/>
              <w:rPr>
                <w:rFonts w:asciiTheme="minorHAnsi" w:hAnsiTheme="minorHAnsi"/>
                <w:lang w:val="kk-KZ"/>
              </w:rPr>
            </w:pPr>
            <w:r w:rsidRPr="00BF0DD1">
              <w:rPr>
                <w:rFonts w:asciiTheme="minorHAnsi" w:hAnsiTheme="minorHAnsi"/>
              </w:rPr>
              <w:t>Тұрғын үйлердің жалпы ауданын іске қосу</w:t>
            </w:r>
          </w:p>
          <w:p w:rsidR="007B563D" w:rsidRPr="00BF0DD1" w:rsidRDefault="007B563D" w:rsidP="004B363F">
            <w:pPr>
              <w:pStyle w:val="a7"/>
              <w:ind w:left="-57" w:right="-57"/>
              <w:rPr>
                <w:rFonts w:asciiTheme="minorHAnsi" w:hAnsiTheme="minorHAnsi"/>
              </w:rPr>
            </w:pPr>
            <w:r w:rsidRPr="00BF0DD1">
              <w:rPr>
                <w:rFonts w:asciiTheme="minorHAnsi" w:hAnsiTheme="minorHAnsi"/>
              </w:rPr>
              <w:t>Ввод в действие общей площади жилых домов</w:t>
            </w:r>
          </w:p>
        </w:tc>
        <w:tc>
          <w:tcPr>
            <w:tcW w:w="1064" w:type="dxa"/>
            <w:vAlign w:val="center"/>
          </w:tcPr>
          <w:p w:rsidR="007B563D" w:rsidRPr="00BF0DD1" w:rsidRDefault="007B563D" w:rsidP="004B363F">
            <w:pPr>
              <w:pStyle w:val="a7"/>
              <w:rPr>
                <w:rFonts w:asciiTheme="minorHAnsi" w:hAnsiTheme="minorHAnsi"/>
              </w:rPr>
            </w:pPr>
            <w:r w:rsidRPr="00BF0DD1">
              <w:rPr>
                <w:rFonts w:asciiTheme="minorHAnsi" w:hAnsiTheme="minorHAnsi"/>
              </w:rPr>
              <w:t>Негізгі капиталға инвестициялар Инвестиции в основной капитал</w:t>
            </w:r>
          </w:p>
        </w:tc>
        <w:tc>
          <w:tcPr>
            <w:tcW w:w="1701" w:type="dxa"/>
            <w:tcBorders>
              <w:right w:val="nil"/>
            </w:tcBorders>
          </w:tcPr>
          <w:p w:rsidR="007B563D" w:rsidRPr="00BF0DD1" w:rsidRDefault="007B563D" w:rsidP="004B363F">
            <w:pPr>
              <w:pStyle w:val="a7"/>
              <w:rPr>
                <w:rFonts w:asciiTheme="minorHAnsi" w:hAnsiTheme="minorHAnsi"/>
              </w:rPr>
            </w:pPr>
          </w:p>
        </w:tc>
      </w:tr>
      <w:tr w:rsidR="008C5E59" w:rsidRPr="00BF0DD1" w:rsidTr="004B363F">
        <w:trPr>
          <w:cantSplit/>
        </w:trPr>
        <w:tc>
          <w:tcPr>
            <w:tcW w:w="9781" w:type="dxa"/>
            <w:gridSpan w:val="8"/>
            <w:tcBorders>
              <w:top w:val="nil"/>
              <w:left w:val="nil"/>
              <w:bottom w:val="nil"/>
              <w:right w:val="nil"/>
            </w:tcBorders>
            <w:vAlign w:val="center"/>
          </w:tcPr>
          <w:p w:rsidR="008C5E59" w:rsidRPr="007B563D" w:rsidRDefault="008C5E59" w:rsidP="006E6CA3">
            <w:pPr>
              <w:pStyle w:val="a7"/>
              <w:rPr>
                <w:rFonts w:asciiTheme="minorHAnsi" w:hAnsiTheme="minorHAnsi"/>
                <w:szCs w:val="16"/>
              </w:rPr>
            </w:pPr>
            <w:r w:rsidRPr="007B563D">
              <w:rPr>
                <w:rFonts w:asciiTheme="minorHAnsi" w:hAnsiTheme="minorHAnsi"/>
                <w:szCs w:val="16"/>
              </w:rPr>
              <w:t>2012</w:t>
            </w:r>
          </w:p>
        </w:tc>
      </w:tr>
      <w:tr w:rsidR="008C5E59" w:rsidRPr="00BF0DD1" w:rsidTr="004B363F">
        <w:tc>
          <w:tcPr>
            <w:tcW w:w="1701" w:type="dxa"/>
            <w:tcBorders>
              <w:top w:val="nil"/>
              <w:left w:val="nil"/>
              <w:bottom w:val="nil"/>
              <w:right w:val="nil"/>
            </w:tcBorders>
            <w:vAlign w:val="bottom"/>
          </w:tcPr>
          <w:p w:rsidR="008C5E59" w:rsidRPr="007B563D" w:rsidRDefault="008C5E59" w:rsidP="004B363F">
            <w:pPr>
              <w:pStyle w:val="a8"/>
              <w:rPr>
                <w:rFonts w:asciiTheme="minorHAnsi" w:hAnsiTheme="minorHAnsi"/>
                <w:bCs/>
                <w:snapToGrid w:val="0"/>
                <w:szCs w:val="16"/>
              </w:rPr>
            </w:pPr>
            <w:r w:rsidRPr="007B563D">
              <w:rPr>
                <w:rFonts w:asciiTheme="minorHAnsi" w:hAnsiTheme="minorHAnsi"/>
                <w:bCs/>
                <w:szCs w:val="16"/>
              </w:rPr>
              <w:t>Барлығы</w:t>
            </w:r>
            <w:r w:rsidRPr="007B563D">
              <w:rPr>
                <w:rFonts w:asciiTheme="minorHAnsi" w:hAnsiTheme="minorHAnsi"/>
                <w:bCs/>
                <w:snapToGrid w:val="0"/>
                <w:szCs w:val="16"/>
              </w:rPr>
              <w:t xml:space="preserve"> </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zCs w:val="16"/>
              </w:rPr>
            </w:pPr>
            <w:r w:rsidRPr="007B563D">
              <w:rPr>
                <w:rFonts w:asciiTheme="minorHAnsi" w:hAnsiTheme="minorHAnsi"/>
                <w:szCs w:val="16"/>
              </w:rPr>
              <w:t>100,4</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zCs w:val="16"/>
              </w:rPr>
            </w:pPr>
            <w:r w:rsidRPr="007B563D">
              <w:rPr>
                <w:rFonts w:asciiTheme="minorHAnsi" w:hAnsiTheme="minorHAnsi"/>
                <w:snapToGrid w:val="0"/>
                <w:szCs w:val="16"/>
              </w:rPr>
              <w:t>111,7</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97,6</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104,2</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104,7</w:t>
            </w:r>
          </w:p>
        </w:tc>
        <w:tc>
          <w:tcPr>
            <w:tcW w:w="1064"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121,6</w:t>
            </w:r>
          </w:p>
        </w:tc>
        <w:tc>
          <w:tcPr>
            <w:tcW w:w="1701" w:type="dxa"/>
            <w:tcBorders>
              <w:top w:val="nil"/>
              <w:left w:val="nil"/>
              <w:bottom w:val="nil"/>
              <w:right w:val="nil"/>
            </w:tcBorders>
            <w:vAlign w:val="bottom"/>
          </w:tcPr>
          <w:p w:rsidR="008C5E59" w:rsidRPr="007B563D" w:rsidRDefault="008C5E59" w:rsidP="004B363F">
            <w:pPr>
              <w:pStyle w:val="a8"/>
              <w:rPr>
                <w:rFonts w:asciiTheme="minorHAnsi" w:hAnsiTheme="minorHAnsi"/>
                <w:bCs/>
                <w:snapToGrid w:val="0"/>
                <w:szCs w:val="16"/>
              </w:rPr>
            </w:pPr>
            <w:r w:rsidRPr="007B563D">
              <w:rPr>
                <w:rFonts w:asciiTheme="minorHAnsi" w:hAnsiTheme="minorHAnsi"/>
                <w:bCs/>
                <w:snapToGrid w:val="0"/>
                <w:szCs w:val="16"/>
              </w:rPr>
              <w:t xml:space="preserve">Всего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rPr>
              <w:t>оның ішінде аудандар:</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в том числе районы:</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Қарағанды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122,2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104,6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97,6</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90,8</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Караганда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Балқаш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113,9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120,2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100,3</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123,7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Балхаш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Жезқазған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99,2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107,1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96,5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110,4</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2,6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Жезказган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Қаражал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99,6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108,4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94,1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110,1</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156,7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Каражал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Приозерск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97,9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92,9</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102,1</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Приозерск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Саран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107,5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132,7</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120,7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Сарань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Сәтбаев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134,5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98,3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133,9</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178,9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Сатпаев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Теміртау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91,0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87,9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Темиртау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Шахтинск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101,2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104,7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108,0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146,9</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183,7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Шахтинск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Абай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112,4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168,4</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70,8</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Абайский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Ақтоғай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99,8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125,7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110,4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102,9</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93,4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Актогайский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Бұқар жырау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111,0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113,3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77,5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149,4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Бухар-Жырауский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Жаңаарқа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101,9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109,6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93,9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101,6</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145,9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Жанааркинский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Қарқаралы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99,4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109,2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138,3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105,4</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115,7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Каркаралинский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Нұра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98,8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109,4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108,0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123,3</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89,8</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Нуринский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Осакаров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99,0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99,3</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116,3</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Осакаровский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Ұлытау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101,6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181,8</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6,1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Улытауский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Шет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112,1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122,7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83,1</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123,9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Шетский </w:t>
            </w:r>
          </w:p>
        </w:tc>
      </w:tr>
      <w:tr w:rsidR="008C5E59" w:rsidRPr="00BF0DD1" w:rsidTr="004B363F">
        <w:trPr>
          <w:cantSplit/>
        </w:trPr>
        <w:tc>
          <w:tcPr>
            <w:tcW w:w="9781" w:type="dxa"/>
            <w:gridSpan w:val="8"/>
            <w:tcBorders>
              <w:top w:val="nil"/>
              <w:left w:val="nil"/>
              <w:bottom w:val="nil"/>
              <w:right w:val="nil"/>
            </w:tcBorders>
            <w:vAlign w:val="center"/>
          </w:tcPr>
          <w:p w:rsidR="008C5E59" w:rsidRPr="007B563D" w:rsidRDefault="008C5E59" w:rsidP="006E6CA3">
            <w:pPr>
              <w:pStyle w:val="a7"/>
              <w:rPr>
                <w:rFonts w:asciiTheme="minorHAnsi" w:hAnsiTheme="minorHAnsi"/>
                <w:szCs w:val="16"/>
              </w:rPr>
            </w:pPr>
            <w:r w:rsidRPr="007B563D">
              <w:rPr>
                <w:rFonts w:asciiTheme="minorHAnsi" w:hAnsiTheme="minorHAnsi"/>
                <w:szCs w:val="16"/>
              </w:rPr>
              <w:t>2013</w:t>
            </w:r>
          </w:p>
        </w:tc>
      </w:tr>
      <w:tr w:rsidR="008C5E59" w:rsidRPr="00BF0DD1" w:rsidTr="004B363F">
        <w:tc>
          <w:tcPr>
            <w:tcW w:w="1701" w:type="dxa"/>
            <w:tcBorders>
              <w:top w:val="nil"/>
              <w:left w:val="nil"/>
              <w:bottom w:val="nil"/>
              <w:right w:val="nil"/>
            </w:tcBorders>
            <w:vAlign w:val="bottom"/>
          </w:tcPr>
          <w:p w:rsidR="008C5E59" w:rsidRPr="007B563D" w:rsidRDefault="008C5E59" w:rsidP="004B363F">
            <w:pPr>
              <w:pStyle w:val="a8"/>
              <w:rPr>
                <w:rFonts w:asciiTheme="minorHAnsi" w:hAnsiTheme="minorHAnsi"/>
                <w:bCs/>
                <w:snapToGrid w:val="0"/>
                <w:szCs w:val="16"/>
              </w:rPr>
            </w:pPr>
            <w:r w:rsidRPr="007B563D">
              <w:rPr>
                <w:rFonts w:asciiTheme="minorHAnsi" w:hAnsiTheme="minorHAnsi"/>
                <w:bCs/>
                <w:szCs w:val="16"/>
              </w:rPr>
              <w:t>Барлығы</w:t>
            </w:r>
            <w:r w:rsidRPr="007B563D">
              <w:rPr>
                <w:rFonts w:asciiTheme="minorHAnsi" w:hAnsiTheme="minorHAnsi"/>
                <w:bCs/>
                <w:snapToGrid w:val="0"/>
                <w:szCs w:val="16"/>
              </w:rPr>
              <w:t xml:space="preserve"> </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100,5</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zCs w:val="16"/>
              </w:rPr>
            </w:pPr>
            <w:r w:rsidRPr="007B563D">
              <w:rPr>
                <w:rFonts w:asciiTheme="minorHAnsi" w:hAnsiTheme="minorHAnsi"/>
                <w:szCs w:val="16"/>
              </w:rPr>
              <w:t>100,1</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102,1</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107,8</w:t>
            </w:r>
          </w:p>
        </w:tc>
        <w:tc>
          <w:tcPr>
            <w:tcW w:w="1063"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111,1</w:t>
            </w:r>
          </w:p>
        </w:tc>
        <w:tc>
          <w:tcPr>
            <w:tcW w:w="1064" w:type="dxa"/>
            <w:tcBorders>
              <w:top w:val="nil"/>
              <w:left w:val="nil"/>
              <w:bottom w:val="nil"/>
              <w:right w:val="nil"/>
            </w:tcBorders>
            <w:vAlign w:val="bottom"/>
          </w:tcPr>
          <w:p w:rsidR="008C5E59" w:rsidRPr="007B563D" w:rsidRDefault="008C5E59" w:rsidP="004B363F">
            <w:pPr>
              <w:pStyle w:val="ad"/>
              <w:rPr>
                <w:rFonts w:asciiTheme="minorHAnsi" w:hAnsiTheme="minorHAnsi"/>
                <w:snapToGrid w:val="0"/>
                <w:szCs w:val="16"/>
              </w:rPr>
            </w:pPr>
            <w:r w:rsidRPr="007B563D">
              <w:rPr>
                <w:rFonts w:asciiTheme="minorHAnsi" w:hAnsiTheme="minorHAnsi"/>
                <w:snapToGrid w:val="0"/>
                <w:szCs w:val="16"/>
              </w:rPr>
              <w:t>118,7</w:t>
            </w:r>
          </w:p>
        </w:tc>
        <w:tc>
          <w:tcPr>
            <w:tcW w:w="1701" w:type="dxa"/>
            <w:tcBorders>
              <w:top w:val="nil"/>
              <w:left w:val="nil"/>
              <w:bottom w:val="nil"/>
              <w:right w:val="nil"/>
            </w:tcBorders>
          </w:tcPr>
          <w:p w:rsidR="008C5E59" w:rsidRPr="007B563D" w:rsidRDefault="008C5E59" w:rsidP="004B363F">
            <w:pPr>
              <w:pStyle w:val="a8"/>
              <w:rPr>
                <w:rFonts w:asciiTheme="minorHAnsi" w:hAnsiTheme="minorHAnsi"/>
                <w:bCs/>
                <w:snapToGrid w:val="0"/>
                <w:szCs w:val="16"/>
              </w:rPr>
            </w:pPr>
            <w:r w:rsidRPr="007B563D">
              <w:rPr>
                <w:rFonts w:asciiTheme="minorHAnsi" w:hAnsiTheme="minorHAnsi"/>
                <w:bCs/>
                <w:snapToGrid w:val="0"/>
                <w:szCs w:val="16"/>
              </w:rPr>
              <w:t xml:space="preserve">Всего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rPr>
              <w:t>оның ішінде аудандар:</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в том числе районы:</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Қарағанды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96,3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108,3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122,5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92,3</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Караганда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Балқаш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103,6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120,0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109,5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113,0</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Балхаш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Жезқазған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102,2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83,6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94,0</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108,4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Жезказган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Қаражал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97,3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96,3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101,4</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70,4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Каражал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Приозерск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97,7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98,3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103,2</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2,2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Приозерск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Саран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101,2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112,8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131,3</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134,4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Сарань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Сәтбаев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109,7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95,3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87,3</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78,9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Сатпаев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Теміртау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94,4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107,7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104,2</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75,1</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Темиртау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Шахтинск қ.ә.</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102,2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73,7</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89,1</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Шахтинск г.а.</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lastRenderedPageBreak/>
              <w:t xml:space="preserve">Абай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104,0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104,3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70,8</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136,1</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Абайский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Ақтоғай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98,4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91,5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100,2</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101,7</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2,6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Актогайский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Бұқар жырау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100,5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124,5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93,3</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Бухар-Жырауский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Жаңаарқа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101,3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98,5</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92,3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110,6</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45,7</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Жанааркинский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Қарқаралы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97,6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95,9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118,0</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105,5</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145,9</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Каркаралинский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Нұра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98,8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107,3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102,8</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99,7</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3,3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Нуринский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Осакаров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99,1</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102,3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92,7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104,6</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103,6</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120,4</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Осакаровский </w:t>
            </w:r>
          </w:p>
        </w:tc>
      </w:tr>
      <w:tr w:rsidR="008C5E59" w:rsidRPr="00BF0DD1" w:rsidTr="004B363F">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snapToGrid w:val="0"/>
              </w:rPr>
            </w:pPr>
            <w:r w:rsidRPr="00BF0DD1">
              <w:rPr>
                <w:rFonts w:asciiTheme="minorHAnsi" w:hAnsiTheme="minorHAnsi"/>
                <w:snapToGrid w:val="0"/>
              </w:rPr>
              <w:t xml:space="preserve">Ұлытау </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100,4</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90,9</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122,3</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105,7</w:t>
            </w:r>
          </w:p>
        </w:tc>
        <w:tc>
          <w:tcPr>
            <w:tcW w:w="1063"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82,6</w:t>
            </w:r>
          </w:p>
        </w:tc>
        <w:tc>
          <w:tcPr>
            <w:tcW w:w="1064" w:type="dxa"/>
            <w:tcBorders>
              <w:top w:val="nil"/>
              <w:left w:val="nil"/>
              <w:bottom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6,4 есе</w:t>
            </w:r>
          </w:p>
        </w:tc>
        <w:tc>
          <w:tcPr>
            <w:tcW w:w="1701" w:type="dxa"/>
            <w:tcBorders>
              <w:top w:val="nil"/>
              <w:left w:val="nil"/>
              <w:bottom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Улытауский </w:t>
            </w:r>
          </w:p>
        </w:tc>
      </w:tr>
      <w:tr w:rsidR="008C5E59" w:rsidRPr="00BF0DD1" w:rsidTr="004B363F">
        <w:tc>
          <w:tcPr>
            <w:tcW w:w="1701" w:type="dxa"/>
            <w:tcBorders>
              <w:top w:val="nil"/>
              <w:left w:val="nil"/>
              <w:right w:val="nil"/>
            </w:tcBorders>
            <w:vAlign w:val="bottom"/>
          </w:tcPr>
          <w:p w:rsidR="008C5E59" w:rsidRPr="00BF0DD1" w:rsidRDefault="008C5E59" w:rsidP="004B363F">
            <w:pPr>
              <w:pStyle w:val="a8"/>
              <w:tabs>
                <w:tab w:val="left" w:pos="756"/>
              </w:tabs>
              <w:ind w:left="113"/>
              <w:rPr>
                <w:rFonts w:asciiTheme="minorHAnsi" w:hAnsiTheme="minorHAnsi"/>
                <w:snapToGrid w:val="0"/>
              </w:rPr>
            </w:pPr>
            <w:r w:rsidRPr="00BF0DD1">
              <w:rPr>
                <w:rFonts w:asciiTheme="minorHAnsi" w:hAnsiTheme="minorHAnsi"/>
                <w:snapToGrid w:val="0"/>
              </w:rPr>
              <w:t xml:space="preserve">Шет </w:t>
            </w:r>
          </w:p>
        </w:tc>
        <w:tc>
          <w:tcPr>
            <w:tcW w:w="1063" w:type="dxa"/>
            <w:tcBorders>
              <w:top w:val="nil"/>
              <w:left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99,1</w:t>
            </w:r>
          </w:p>
        </w:tc>
        <w:tc>
          <w:tcPr>
            <w:tcW w:w="1063" w:type="dxa"/>
            <w:tcBorders>
              <w:top w:val="nil"/>
              <w:left w:val="nil"/>
              <w:right w:val="nil"/>
            </w:tcBorders>
            <w:vAlign w:val="bottom"/>
          </w:tcPr>
          <w:p w:rsidR="008C5E59" w:rsidRPr="00BF0DD1" w:rsidRDefault="008C5E59" w:rsidP="004B363F">
            <w:pPr>
              <w:pStyle w:val="ad"/>
              <w:rPr>
                <w:rFonts w:asciiTheme="minorHAnsi" w:hAnsiTheme="minorHAnsi"/>
              </w:rPr>
            </w:pPr>
            <w:r w:rsidRPr="00BF0DD1">
              <w:rPr>
                <w:rFonts w:asciiTheme="minorHAnsi" w:hAnsiTheme="minorHAnsi"/>
              </w:rPr>
              <w:t>98,9</w:t>
            </w:r>
          </w:p>
        </w:tc>
        <w:tc>
          <w:tcPr>
            <w:tcW w:w="1063" w:type="dxa"/>
            <w:tcBorders>
              <w:top w:val="nil"/>
              <w:left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113,3</w:t>
            </w:r>
          </w:p>
        </w:tc>
        <w:tc>
          <w:tcPr>
            <w:tcW w:w="1063" w:type="dxa"/>
            <w:tcBorders>
              <w:top w:val="nil"/>
              <w:left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106,8</w:t>
            </w:r>
          </w:p>
        </w:tc>
        <w:tc>
          <w:tcPr>
            <w:tcW w:w="1063" w:type="dxa"/>
            <w:tcBorders>
              <w:top w:val="nil"/>
              <w:left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124,3</w:t>
            </w:r>
          </w:p>
        </w:tc>
        <w:tc>
          <w:tcPr>
            <w:tcW w:w="1064" w:type="dxa"/>
            <w:tcBorders>
              <w:top w:val="nil"/>
              <w:left w:val="nil"/>
              <w:right w:val="nil"/>
            </w:tcBorders>
            <w:vAlign w:val="bottom"/>
          </w:tcPr>
          <w:p w:rsidR="008C5E59" w:rsidRPr="00BF0DD1" w:rsidRDefault="008C5E59" w:rsidP="004B363F">
            <w:pPr>
              <w:pStyle w:val="ad"/>
              <w:rPr>
                <w:rFonts w:asciiTheme="minorHAnsi" w:hAnsiTheme="minorHAnsi"/>
                <w:snapToGrid w:val="0"/>
              </w:rPr>
            </w:pPr>
            <w:r w:rsidRPr="00BF0DD1">
              <w:rPr>
                <w:rFonts w:asciiTheme="minorHAnsi" w:hAnsiTheme="minorHAnsi"/>
                <w:snapToGrid w:val="0"/>
              </w:rPr>
              <w:t>2,3 есе</w:t>
            </w:r>
          </w:p>
        </w:tc>
        <w:tc>
          <w:tcPr>
            <w:tcW w:w="1701" w:type="dxa"/>
            <w:tcBorders>
              <w:top w:val="nil"/>
              <w:left w:val="nil"/>
              <w:right w:val="nil"/>
            </w:tcBorders>
            <w:vAlign w:val="bottom"/>
          </w:tcPr>
          <w:p w:rsidR="008C5E59" w:rsidRPr="00BF0DD1" w:rsidRDefault="008C5E59" w:rsidP="004B363F">
            <w:pPr>
              <w:pStyle w:val="a8"/>
              <w:ind w:left="113"/>
              <w:rPr>
                <w:rFonts w:asciiTheme="minorHAnsi" w:hAnsiTheme="minorHAnsi"/>
              </w:rPr>
            </w:pPr>
            <w:r w:rsidRPr="00BF0DD1">
              <w:rPr>
                <w:rFonts w:asciiTheme="minorHAnsi" w:hAnsiTheme="minorHAnsi"/>
              </w:rPr>
              <w:t xml:space="preserve">Шетский </w:t>
            </w:r>
          </w:p>
        </w:tc>
      </w:tr>
    </w:tbl>
    <w:p w:rsidR="006E6CA3" w:rsidRPr="00BF0DD1" w:rsidRDefault="006E6CA3" w:rsidP="005402BE">
      <w:pPr>
        <w:pStyle w:val="3"/>
        <w:rPr>
          <w:rFonts w:asciiTheme="minorHAnsi" w:hAnsiTheme="minorHAnsi"/>
        </w:rPr>
      </w:pPr>
      <w:r w:rsidRPr="00BF0DD1">
        <w:rPr>
          <w:rFonts w:asciiTheme="minorHAnsi" w:hAnsiTheme="minorHAnsi"/>
        </w:rPr>
        <w:t>Қостанай</w:t>
      </w:r>
      <w:r w:rsidRPr="00BF0DD1">
        <w:rPr>
          <w:rFonts w:asciiTheme="minorHAnsi" w:hAnsiTheme="minorHAnsi"/>
        </w:rPr>
        <w:br/>
        <w:t>Костанайская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3"/>
        <w:gridCol w:w="1654"/>
        <w:gridCol w:w="1654"/>
        <w:gridCol w:w="1654"/>
        <w:gridCol w:w="1537"/>
        <w:gridCol w:w="1771"/>
      </w:tblGrid>
      <w:tr w:rsidR="006E6CA3" w:rsidRPr="00BF0DD1" w:rsidTr="00B36DFD">
        <w:trPr>
          <w:cantSplit/>
          <w:trHeight w:val="1148"/>
        </w:trPr>
        <w:tc>
          <w:tcPr>
            <w:tcW w:w="1653" w:type="dxa"/>
            <w:tcBorders>
              <w:left w:val="nil"/>
            </w:tcBorders>
          </w:tcPr>
          <w:p w:rsidR="006E6CA3" w:rsidRPr="00BF0DD1" w:rsidRDefault="006E6CA3" w:rsidP="00B36DFD">
            <w:pPr>
              <w:pStyle w:val="a7"/>
              <w:rPr>
                <w:rFonts w:asciiTheme="minorHAnsi" w:hAnsiTheme="minorHAnsi"/>
              </w:rPr>
            </w:pPr>
          </w:p>
        </w:tc>
        <w:tc>
          <w:tcPr>
            <w:tcW w:w="1654" w:type="dxa"/>
            <w:vAlign w:val="center"/>
          </w:tcPr>
          <w:p w:rsidR="006E6CA3" w:rsidRPr="00BF0DD1" w:rsidRDefault="006E6CA3" w:rsidP="00B36DFD">
            <w:pPr>
              <w:pStyle w:val="a7"/>
              <w:rPr>
                <w:rFonts w:asciiTheme="minorHAnsi" w:hAnsiTheme="minorHAnsi"/>
              </w:rPr>
            </w:pPr>
            <w:r w:rsidRPr="00BF0DD1">
              <w:rPr>
                <w:rFonts w:asciiTheme="minorHAnsi" w:hAnsiTheme="minorHAnsi"/>
              </w:rPr>
              <w:t>Халық саны</w:t>
            </w:r>
          </w:p>
          <w:p w:rsidR="006E6CA3" w:rsidRPr="007B563D" w:rsidRDefault="007B563D" w:rsidP="00B36DFD">
            <w:pPr>
              <w:pStyle w:val="a7"/>
              <w:rPr>
                <w:rFonts w:asciiTheme="minorHAnsi" w:hAnsiTheme="minorHAnsi"/>
                <w:lang w:val="kk-KZ"/>
              </w:rPr>
            </w:pPr>
            <w:r>
              <w:rPr>
                <w:rFonts w:asciiTheme="minorHAnsi" w:hAnsiTheme="minorHAnsi"/>
              </w:rPr>
              <w:t>(жылсоңына),</w:t>
            </w:r>
          </w:p>
          <w:p w:rsidR="006E6CA3" w:rsidRPr="007B563D" w:rsidRDefault="007B563D" w:rsidP="00B36DFD">
            <w:pPr>
              <w:pStyle w:val="a7"/>
              <w:rPr>
                <w:rFonts w:asciiTheme="minorHAnsi" w:hAnsiTheme="minorHAnsi"/>
                <w:lang w:val="kk-KZ"/>
              </w:rPr>
            </w:pPr>
            <w:r>
              <w:rPr>
                <w:rFonts w:asciiTheme="minorHAnsi" w:hAnsiTheme="minorHAnsi"/>
              </w:rPr>
              <w:t>мыңадам</w:t>
            </w:r>
            <w:r>
              <w:rPr>
                <w:rFonts w:asciiTheme="minorHAnsi" w:hAnsiTheme="minorHAnsi"/>
              </w:rPr>
              <w:br/>
              <w:t>Численность населения</w:t>
            </w:r>
          </w:p>
          <w:p w:rsidR="006E6CA3" w:rsidRPr="00BF0DD1" w:rsidRDefault="006E6CA3" w:rsidP="00B36DFD">
            <w:pPr>
              <w:pStyle w:val="a7"/>
              <w:rPr>
                <w:rFonts w:asciiTheme="minorHAnsi" w:hAnsiTheme="minorHAnsi"/>
              </w:rPr>
            </w:pPr>
            <w:r w:rsidRPr="00BF0DD1">
              <w:rPr>
                <w:rFonts w:asciiTheme="minorHAnsi" w:hAnsiTheme="minorHAnsi"/>
              </w:rPr>
              <w:t>(на конец года),</w:t>
            </w:r>
          </w:p>
          <w:p w:rsidR="006E6CA3" w:rsidRPr="00BF0DD1" w:rsidRDefault="006E6CA3" w:rsidP="00B36DFD">
            <w:pPr>
              <w:pStyle w:val="a7"/>
              <w:rPr>
                <w:rFonts w:asciiTheme="minorHAnsi" w:hAnsiTheme="minorHAnsi"/>
              </w:rPr>
            </w:pPr>
            <w:r w:rsidRPr="00BF0DD1">
              <w:rPr>
                <w:rFonts w:asciiTheme="minorHAnsi" w:hAnsiTheme="minorHAnsi"/>
              </w:rPr>
              <w:t>тыс. человек</w:t>
            </w:r>
          </w:p>
        </w:tc>
        <w:tc>
          <w:tcPr>
            <w:tcW w:w="1654"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Орташаайлықатаулы жалақы, теңге</w:t>
            </w:r>
            <w:r w:rsidRPr="00BF0DD1">
              <w:rPr>
                <w:rFonts w:asciiTheme="minorHAnsi" w:hAnsiTheme="minorHAnsi"/>
              </w:rPr>
              <w:br/>
              <w:t>Среднемесячная номинальная заработная плата, тенге</w:t>
            </w:r>
          </w:p>
        </w:tc>
        <w:tc>
          <w:tcPr>
            <w:tcW w:w="1654" w:type="dxa"/>
            <w:vAlign w:val="center"/>
          </w:tcPr>
          <w:p w:rsidR="006E6CA3" w:rsidRPr="00BF0DD1" w:rsidRDefault="006E6CA3" w:rsidP="00B36DFD">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6E6CA3" w:rsidRPr="00BF0DD1" w:rsidRDefault="006E6CA3" w:rsidP="00B36DFD">
            <w:pPr>
              <w:pStyle w:val="a7"/>
              <w:rPr>
                <w:rFonts w:asciiTheme="minorHAnsi" w:hAnsiTheme="minorHAnsi"/>
              </w:rPr>
            </w:pPr>
            <w:r w:rsidRPr="00BF0DD1">
              <w:rPr>
                <w:rFonts w:asciiTheme="minorHAnsi" w:hAnsiTheme="minorHAnsi"/>
              </w:rPr>
              <w:t>млн. тенге</w:t>
            </w:r>
          </w:p>
        </w:tc>
        <w:tc>
          <w:tcPr>
            <w:tcW w:w="1537" w:type="dxa"/>
            <w:vAlign w:val="center"/>
          </w:tcPr>
          <w:p w:rsidR="007B563D" w:rsidRDefault="006E6CA3" w:rsidP="00B36DFD">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7B563D">
              <w:rPr>
                <w:rFonts w:asciiTheme="minorHAnsi" w:hAnsiTheme="minorHAnsi"/>
              </w:rPr>
              <w:t>, млн. теңге</w:t>
            </w:r>
            <w:r w:rsidRPr="00BF0DD1">
              <w:rPr>
                <w:rFonts w:asciiTheme="minorHAnsi" w:hAnsiTheme="minorHAnsi"/>
              </w:rPr>
              <w:br/>
              <w:t>Объем розничной торговли,</w:t>
            </w:r>
          </w:p>
          <w:p w:rsidR="006E6CA3" w:rsidRPr="007B563D" w:rsidRDefault="007B563D" w:rsidP="00B36DFD">
            <w:pPr>
              <w:pStyle w:val="a7"/>
              <w:rPr>
                <w:rFonts w:asciiTheme="minorHAnsi" w:hAnsiTheme="minorHAnsi"/>
                <w:lang w:val="kk-KZ"/>
              </w:rPr>
            </w:pPr>
            <w:r>
              <w:rPr>
                <w:rFonts w:asciiTheme="minorHAnsi" w:hAnsiTheme="minorHAnsi"/>
              </w:rPr>
              <w:t>млн. тенге</w:t>
            </w:r>
          </w:p>
        </w:tc>
        <w:tc>
          <w:tcPr>
            <w:tcW w:w="1771" w:type="dxa"/>
            <w:tcBorders>
              <w:right w:val="nil"/>
            </w:tcBorders>
          </w:tcPr>
          <w:p w:rsidR="006E6CA3" w:rsidRPr="00BF0DD1" w:rsidRDefault="006E6CA3" w:rsidP="00B36DFD">
            <w:pPr>
              <w:pStyle w:val="a7"/>
              <w:rPr>
                <w:rFonts w:asciiTheme="minorHAnsi" w:hAnsiTheme="minorHAnsi"/>
              </w:rPr>
            </w:pPr>
          </w:p>
        </w:tc>
      </w:tr>
      <w:tr w:rsidR="006E6CA3" w:rsidRPr="00BF0DD1" w:rsidTr="00B36DFD">
        <w:trPr>
          <w:cantSplit/>
        </w:trPr>
        <w:tc>
          <w:tcPr>
            <w:tcW w:w="9923" w:type="dxa"/>
            <w:gridSpan w:val="6"/>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2012</w:t>
            </w:r>
          </w:p>
        </w:tc>
      </w:tr>
      <w:tr w:rsidR="006E6CA3" w:rsidRPr="00BF0DD1" w:rsidTr="00B140FA">
        <w:trPr>
          <w:cantSplit/>
          <w:trHeight w:val="152"/>
        </w:trPr>
        <w:tc>
          <w:tcPr>
            <w:tcW w:w="1653" w:type="dxa"/>
            <w:tcBorders>
              <w:top w:val="nil"/>
              <w:left w:val="nil"/>
              <w:bottom w:val="nil"/>
              <w:right w:val="nil"/>
            </w:tcBorders>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654" w:type="dxa"/>
            <w:tcBorders>
              <w:top w:val="nil"/>
              <w:left w:val="nil"/>
              <w:bottom w:val="nil"/>
              <w:right w:val="nil"/>
            </w:tcBorders>
            <w:vAlign w:val="bottom"/>
          </w:tcPr>
          <w:p w:rsidR="006E6CA3" w:rsidRPr="007B563D" w:rsidRDefault="006E6CA3" w:rsidP="006E6CA3">
            <w:pPr>
              <w:jc w:val="right"/>
              <w:rPr>
                <w:rFonts w:asciiTheme="minorHAnsi" w:hAnsiTheme="minorHAnsi" w:cs="Arial"/>
                <w:sz w:val="16"/>
                <w:szCs w:val="16"/>
                <w:lang w:val="kk-KZ"/>
              </w:rPr>
            </w:pPr>
            <w:r w:rsidRPr="007B563D">
              <w:rPr>
                <w:rFonts w:asciiTheme="minorHAnsi" w:hAnsiTheme="minorHAnsi" w:cs="Arial"/>
                <w:sz w:val="16"/>
                <w:szCs w:val="16"/>
                <w:lang w:val="kk-KZ"/>
              </w:rPr>
              <w:t>879,9</w:t>
            </w:r>
          </w:p>
        </w:tc>
        <w:tc>
          <w:tcPr>
            <w:tcW w:w="1654" w:type="dxa"/>
            <w:tcBorders>
              <w:top w:val="nil"/>
              <w:left w:val="nil"/>
              <w:bottom w:val="nil"/>
              <w:right w:val="nil"/>
            </w:tcBorders>
            <w:vAlign w:val="bottom"/>
          </w:tcPr>
          <w:p w:rsidR="006E6CA3" w:rsidRPr="007B563D" w:rsidRDefault="006E6CA3" w:rsidP="006E6CA3">
            <w:pPr>
              <w:pStyle w:val="ad"/>
              <w:rPr>
                <w:rFonts w:asciiTheme="minorHAnsi" w:hAnsiTheme="minorHAnsi"/>
                <w:szCs w:val="16"/>
              </w:rPr>
            </w:pPr>
            <w:r w:rsidRPr="007B563D">
              <w:rPr>
                <w:rFonts w:asciiTheme="minorHAnsi" w:hAnsiTheme="minorHAnsi"/>
                <w:szCs w:val="16"/>
              </w:rPr>
              <w:t>76 647</w:t>
            </w:r>
          </w:p>
        </w:tc>
        <w:tc>
          <w:tcPr>
            <w:tcW w:w="1654" w:type="dxa"/>
            <w:tcBorders>
              <w:top w:val="nil"/>
              <w:left w:val="nil"/>
              <w:bottom w:val="nil"/>
              <w:right w:val="nil"/>
            </w:tcBorders>
            <w:vAlign w:val="bottom"/>
          </w:tcPr>
          <w:p w:rsidR="006E6CA3" w:rsidRPr="007B563D" w:rsidRDefault="006E6CA3" w:rsidP="006E6CA3">
            <w:pPr>
              <w:pStyle w:val="ad"/>
              <w:rPr>
                <w:rFonts w:asciiTheme="minorHAnsi" w:hAnsiTheme="minorHAnsi"/>
                <w:szCs w:val="16"/>
                <w:lang w:val="en-US"/>
              </w:rPr>
            </w:pPr>
            <w:r w:rsidRPr="007B563D">
              <w:rPr>
                <w:rFonts w:asciiTheme="minorHAnsi" w:hAnsiTheme="minorHAnsi"/>
                <w:snapToGrid w:val="0"/>
                <w:szCs w:val="16"/>
                <w:lang w:val="kk-KZ"/>
              </w:rPr>
              <w:t>502 028,8</w:t>
            </w:r>
          </w:p>
        </w:tc>
        <w:tc>
          <w:tcPr>
            <w:tcW w:w="1537" w:type="dxa"/>
            <w:tcBorders>
              <w:top w:val="nil"/>
              <w:left w:val="nil"/>
              <w:bottom w:val="nil"/>
              <w:right w:val="nil"/>
            </w:tcBorders>
            <w:vAlign w:val="bottom"/>
          </w:tcPr>
          <w:p w:rsidR="006E6CA3" w:rsidRPr="007B563D" w:rsidRDefault="006E6CA3" w:rsidP="00B140FA">
            <w:pPr>
              <w:ind w:firstLine="0"/>
              <w:jc w:val="right"/>
              <w:rPr>
                <w:rFonts w:asciiTheme="minorHAnsi" w:hAnsiTheme="minorHAnsi" w:cs="Arial"/>
                <w:sz w:val="16"/>
                <w:szCs w:val="16"/>
              </w:rPr>
            </w:pPr>
            <w:r w:rsidRPr="007B563D">
              <w:rPr>
                <w:rFonts w:asciiTheme="minorHAnsi" w:hAnsiTheme="minorHAnsi" w:cs="Arial"/>
                <w:sz w:val="16"/>
                <w:szCs w:val="16"/>
              </w:rPr>
              <w:t>159 741,6</w:t>
            </w:r>
          </w:p>
        </w:tc>
        <w:tc>
          <w:tcPr>
            <w:tcW w:w="1771" w:type="dxa"/>
            <w:tcBorders>
              <w:top w:val="nil"/>
              <w:left w:val="nil"/>
              <w:bottom w:val="nil"/>
              <w:right w:val="nil"/>
            </w:tcBorders>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140FA">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654" w:type="dxa"/>
            <w:tcBorders>
              <w:top w:val="nil"/>
              <w:left w:val="nil"/>
              <w:bottom w:val="nil"/>
              <w:right w:val="nil"/>
            </w:tcBorders>
            <w:vAlign w:val="bottom"/>
          </w:tcPr>
          <w:p w:rsidR="006E6CA3" w:rsidRPr="00BF0DD1" w:rsidRDefault="006E6CA3" w:rsidP="00B140FA">
            <w:pPr>
              <w:jc w:val="right"/>
              <w:rPr>
                <w:rFonts w:asciiTheme="minorHAnsi" w:hAnsiTheme="minorHAnsi" w:cs="Arial"/>
                <w:sz w:val="16"/>
                <w:szCs w:val="16"/>
              </w:rPr>
            </w:pPr>
          </w:p>
        </w:tc>
        <w:tc>
          <w:tcPr>
            <w:tcW w:w="1654" w:type="dxa"/>
            <w:tcBorders>
              <w:top w:val="nil"/>
              <w:left w:val="nil"/>
              <w:bottom w:val="nil"/>
              <w:right w:val="nil"/>
            </w:tcBorders>
            <w:vAlign w:val="bottom"/>
          </w:tcPr>
          <w:p w:rsidR="006E6CA3" w:rsidRPr="00BF0DD1" w:rsidRDefault="006E6CA3" w:rsidP="00B140FA">
            <w:pPr>
              <w:pStyle w:val="ad"/>
              <w:rPr>
                <w:rFonts w:asciiTheme="minorHAnsi" w:hAnsiTheme="minorHAnsi"/>
              </w:rPr>
            </w:pPr>
          </w:p>
        </w:tc>
        <w:tc>
          <w:tcPr>
            <w:tcW w:w="1654" w:type="dxa"/>
            <w:tcBorders>
              <w:top w:val="nil"/>
              <w:left w:val="nil"/>
              <w:bottom w:val="nil"/>
              <w:right w:val="nil"/>
            </w:tcBorders>
            <w:vAlign w:val="bottom"/>
          </w:tcPr>
          <w:p w:rsidR="006E6CA3" w:rsidRPr="00BF0DD1" w:rsidRDefault="006E6CA3" w:rsidP="00B140FA">
            <w:pPr>
              <w:pStyle w:val="ad"/>
              <w:rPr>
                <w:rFonts w:asciiTheme="minorHAnsi" w:hAnsiTheme="minorHAnsi"/>
              </w:rPr>
            </w:pPr>
          </w:p>
        </w:tc>
        <w:tc>
          <w:tcPr>
            <w:tcW w:w="1537" w:type="dxa"/>
            <w:tcBorders>
              <w:top w:val="nil"/>
              <w:left w:val="nil"/>
              <w:bottom w:val="nil"/>
              <w:right w:val="nil"/>
            </w:tcBorders>
            <w:vAlign w:val="bottom"/>
          </w:tcPr>
          <w:p w:rsidR="006E6CA3" w:rsidRPr="00BF0DD1" w:rsidRDefault="006E6CA3" w:rsidP="00B140FA">
            <w:pPr>
              <w:jc w:val="right"/>
              <w:rPr>
                <w:rFonts w:asciiTheme="minorHAnsi" w:hAnsiTheme="minorHAnsi" w:cs="Arial"/>
                <w:sz w:val="16"/>
                <w:szCs w:val="16"/>
              </w:rPr>
            </w:pP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 xml:space="preserve">в том числе </w:t>
            </w:r>
          </w:p>
          <w:p w:rsidR="006E6CA3" w:rsidRPr="00BF0DD1" w:rsidRDefault="006E6CA3" w:rsidP="00B36DFD">
            <w:pPr>
              <w:pStyle w:val="a8"/>
              <w:rPr>
                <w:rFonts w:asciiTheme="minorHAnsi" w:hAnsiTheme="minorHAnsi"/>
              </w:rPr>
            </w:pPr>
            <w:r w:rsidRPr="00BF0DD1">
              <w:rPr>
                <w:rFonts w:asciiTheme="minorHAnsi" w:hAnsiTheme="minorHAnsi"/>
              </w:rPr>
              <w:t>районы:</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219,2</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81 242</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117 589,0</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97 999,1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г. Костанай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Арқалық. қ.ә.</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41,0</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60 269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5 506,7</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2 604,8</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Аркалык г.а.</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Лисаковқ.ә.</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41,0</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78 869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28 418,1</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4 958,4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Лисаковскг.а.</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Рудный қ.ә.</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128,2</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94 283</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248 168,0</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26 050,9</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15,0</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60 966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2 263,3</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278,0</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17,2</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61 031</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77,2</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392,0</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46,1</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64 116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4 170,5</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2 041,8</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20,7</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55 866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2 535,7</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1 020,7</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14,3</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65 486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48,3</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184,1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50,8</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66 324</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25 013,1</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2 422,0</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14,5</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62 288</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1 214,3</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333,1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29,6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56 629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2 078,4</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2 587,1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67 600</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rPr>
              <w:t>2 291,3</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1 441,6</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68,9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69 867</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15 329,2</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9 467,2</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30,5</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62 316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kk-KZ"/>
              </w:rPr>
              <w:t>2 825,5</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2 966,6</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62 026</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1 001,8</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223,4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23,4</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59 705</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3 290,2</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1 436,6</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27,7</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83 461</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36 100,0</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1 472,3</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23,9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64 259</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1 338,9</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566,8</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6E6CA3" w:rsidRPr="00BF0DD1" w:rsidTr="00B36DFD">
        <w:trPr>
          <w:cantSplit/>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Федоров </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27,4</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62 365</w:t>
            </w:r>
          </w:p>
        </w:tc>
        <w:tc>
          <w:tcPr>
            <w:tcW w:w="165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2 769,3</w:t>
            </w:r>
          </w:p>
        </w:tc>
        <w:tc>
          <w:tcPr>
            <w:tcW w:w="1537"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1 295,1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Федоровский</w:t>
            </w:r>
          </w:p>
        </w:tc>
      </w:tr>
      <w:tr w:rsidR="006E6CA3" w:rsidRPr="00BF0DD1" w:rsidTr="00B36DFD">
        <w:trPr>
          <w:cantSplit/>
        </w:trPr>
        <w:tc>
          <w:tcPr>
            <w:tcW w:w="9923" w:type="dxa"/>
            <w:gridSpan w:val="6"/>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2013</w:t>
            </w:r>
          </w:p>
        </w:tc>
      </w:tr>
      <w:tr w:rsidR="006E6CA3" w:rsidRPr="00BF0DD1" w:rsidTr="00B140FA">
        <w:trPr>
          <w:cantSplit/>
          <w:trHeight w:val="147"/>
        </w:trPr>
        <w:tc>
          <w:tcPr>
            <w:tcW w:w="1653" w:type="dxa"/>
            <w:tcBorders>
              <w:top w:val="nil"/>
              <w:left w:val="nil"/>
              <w:bottom w:val="nil"/>
              <w:right w:val="nil"/>
            </w:tcBorders>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654" w:type="dxa"/>
            <w:tcBorders>
              <w:top w:val="nil"/>
              <w:left w:val="nil"/>
              <w:bottom w:val="nil"/>
              <w:right w:val="nil"/>
            </w:tcBorders>
            <w:vAlign w:val="bottom"/>
          </w:tcPr>
          <w:p w:rsidR="006E6CA3" w:rsidRPr="007B563D" w:rsidRDefault="006E6CA3" w:rsidP="00B140FA">
            <w:pPr>
              <w:jc w:val="right"/>
              <w:rPr>
                <w:rFonts w:asciiTheme="minorHAnsi" w:hAnsiTheme="minorHAnsi" w:cs="Arial"/>
                <w:sz w:val="16"/>
                <w:szCs w:val="16"/>
              </w:rPr>
            </w:pPr>
            <w:r w:rsidRPr="007B563D">
              <w:rPr>
                <w:rFonts w:asciiTheme="minorHAnsi" w:hAnsiTheme="minorHAnsi" w:cs="Arial"/>
                <w:sz w:val="16"/>
                <w:szCs w:val="16"/>
                <w:lang w:val="en-US"/>
              </w:rPr>
              <w:t>8</w:t>
            </w:r>
            <w:r w:rsidRPr="007B563D">
              <w:rPr>
                <w:rFonts w:asciiTheme="minorHAnsi" w:hAnsiTheme="minorHAnsi" w:cs="Arial"/>
                <w:sz w:val="16"/>
                <w:szCs w:val="16"/>
              </w:rPr>
              <w:t>80,8</w:t>
            </w:r>
          </w:p>
        </w:tc>
        <w:tc>
          <w:tcPr>
            <w:tcW w:w="1654" w:type="dxa"/>
            <w:tcBorders>
              <w:top w:val="nil"/>
              <w:left w:val="nil"/>
              <w:bottom w:val="nil"/>
              <w:right w:val="nil"/>
            </w:tcBorders>
            <w:vAlign w:val="bottom"/>
          </w:tcPr>
          <w:p w:rsidR="006E6CA3" w:rsidRPr="007B563D" w:rsidRDefault="006E6CA3" w:rsidP="00B140FA">
            <w:pPr>
              <w:pStyle w:val="ad"/>
              <w:rPr>
                <w:rFonts w:asciiTheme="minorHAnsi" w:hAnsiTheme="minorHAnsi"/>
                <w:szCs w:val="16"/>
              </w:rPr>
            </w:pPr>
            <w:r w:rsidRPr="007B563D">
              <w:rPr>
                <w:rFonts w:asciiTheme="minorHAnsi" w:hAnsiTheme="minorHAnsi"/>
                <w:szCs w:val="16"/>
              </w:rPr>
              <w:t>83 451</w:t>
            </w:r>
          </w:p>
        </w:tc>
        <w:tc>
          <w:tcPr>
            <w:tcW w:w="1654" w:type="dxa"/>
            <w:tcBorders>
              <w:top w:val="nil"/>
              <w:left w:val="nil"/>
              <w:bottom w:val="nil"/>
              <w:right w:val="nil"/>
            </w:tcBorders>
            <w:vAlign w:val="bottom"/>
          </w:tcPr>
          <w:p w:rsidR="006E6CA3" w:rsidRPr="007B563D" w:rsidRDefault="006E6CA3" w:rsidP="00B140FA">
            <w:pPr>
              <w:pStyle w:val="ad"/>
              <w:rPr>
                <w:rFonts w:asciiTheme="minorHAnsi" w:hAnsiTheme="minorHAnsi"/>
                <w:szCs w:val="16"/>
              </w:rPr>
            </w:pPr>
            <w:r w:rsidRPr="007B563D">
              <w:rPr>
                <w:rFonts w:asciiTheme="minorHAnsi" w:hAnsiTheme="minorHAnsi"/>
                <w:szCs w:val="16"/>
              </w:rPr>
              <w:t>530 474,1</w:t>
            </w:r>
          </w:p>
        </w:tc>
        <w:tc>
          <w:tcPr>
            <w:tcW w:w="1537" w:type="dxa"/>
            <w:tcBorders>
              <w:top w:val="nil"/>
              <w:left w:val="nil"/>
              <w:bottom w:val="nil"/>
              <w:right w:val="nil"/>
            </w:tcBorders>
            <w:vAlign w:val="bottom"/>
          </w:tcPr>
          <w:p w:rsidR="006E6CA3" w:rsidRPr="007B563D" w:rsidRDefault="006E6CA3" w:rsidP="00B140FA">
            <w:pPr>
              <w:ind w:firstLine="0"/>
              <w:jc w:val="right"/>
              <w:rPr>
                <w:rFonts w:asciiTheme="minorHAnsi" w:hAnsiTheme="minorHAnsi" w:cs="Arial"/>
                <w:sz w:val="16"/>
                <w:szCs w:val="16"/>
              </w:rPr>
            </w:pPr>
            <w:r w:rsidRPr="007B563D">
              <w:rPr>
                <w:rFonts w:asciiTheme="minorHAnsi" w:hAnsiTheme="minorHAnsi" w:cs="Arial"/>
                <w:sz w:val="16"/>
                <w:szCs w:val="16"/>
              </w:rPr>
              <w:t>207 126,5</w:t>
            </w:r>
          </w:p>
        </w:tc>
        <w:tc>
          <w:tcPr>
            <w:tcW w:w="1771" w:type="dxa"/>
            <w:tcBorders>
              <w:top w:val="nil"/>
              <w:left w:val="nil"/>
              <w:bottom w:val="nil"/>
              <w:right w:val="nil"/>
            </w:tcBorders>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654" w:type="dxa"/>
            <w:tcBorders>
              <w:top w:val="nil"/>
              <w:left w:val="nil"/>
              <w:bottom w:val="nil"/>
              <w:right w:val="nil"/>
            </w:tcBorders>
          </w:tcPr>
          <w:p w:rsidR="006E6CA3" w:rsidRPr="00BF0DD1" w:rsidRDefault="006E6CA3" w:rsidP="00B36DFD">
            <w:pPr>
              <w:jc w:val="right"/>
              <w:rPr>
                <w:rFonts w:asciiTheme="minorHAnsi" w:hAnsiTheme="minorHAnsi" w:cs="Arial"/>
                <w:sz w:val="16"/>
                <w:szCs w:val="16"/>
                <w:lang w:val="en-US"/>
              </w:rPr>
            </w:pP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 xml:space="preserve">в том числе </w:t>
            </w:r>
          </w:p>
          <w:p w:rsidR="006E6CA3" w:rsidRPr="00BF0DD1" w:rsidRDefault="006E6CA3" w:rsidP="00B36DFD">
            <w:pPr>
              <w:pStyle w:val="a8"/>
              <w:rPr>
                <w:rFonts w:asciiTheme="minorHAnsi" w:hAnsiTheme="minorHAnsi"/>
              </w:rPr>
            </w:pPr>
            <w:r w:rsidRPr="00BF0DD1">
              <w:rPr>
                <w:rFonts w:asciiTheme="minorHAnsi" w:hAnsiTheme="minorHAnsi"/>
              </w:rPr>
              <w:t>районы:</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654"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221,9</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88 247</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130 890,7</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126 720,4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г. Костанай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Арқалық қ.ә.</w:t>
            </w:r>
          </w:p>
        </w:tc>
        <w:tc>
          <w:tcPr>
            <w:tcW w:w="1654"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41,7</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69 086</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5 621,1</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2 866,4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Аркалык г.а.</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Лисаков қ.ә.</w:t>
            </w:r>
          </w:p>
        </w:tc>
        <w:tc>
          <w:tcPr>
            <w:tcW w:w="1654"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41,2</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85 071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31 447,5</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6 113,5</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Лисаковск г.а.</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lang w:val="kk-KZ"/>
              </w:rPr>
              <w:t>Рудный қ.ә.</w:t>
            </w:r>
          </w:p>
        </w:tc>
        <w:tc>
          <w:tcPr>
            <w:tcW w:w="1654"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128,2</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105 470</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263 519,6</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35 156,7</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15,0</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61 283</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2 342,3</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382,5</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17,2</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66 619</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105,1</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484,0</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45,8</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68 431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3 838,8</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2 479,8</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20,3</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62 172</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3 309,2</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1 355,0</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14,0</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63 371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79,5</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228,4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50,8</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69 356</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23 494,5</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3 122,4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64 459</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1 096,6</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394,6</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29,3</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62 931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2 304,9</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3 431,7</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27,7</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69 196</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2 778,5</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1 876,2</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69,9</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72 251</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18 185,9</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12 922,6</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30,2</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65 633</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3 146,8</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3 322,4</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12,5</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63 776</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1 497,9</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268,7</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22,9</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65 595</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2 752,1</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1 757,3</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27,3</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91 355</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28 864,4</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1 869,1</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5402BE">
        <w:trPr>
          <w:cantSplit/>
          <w:trHeight w:val="147"/>
        </w:trPr>
        <w:tc>
          <w:tcPr>
            <w:tcW w:w="1653"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23,5</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66 136</w:t>
            </w:r>
          </w:p>
        </w:tc>
        <w:tc>
          <w:tcPr>
            <w:tcW w:w="1654" w:type="dxa"/>
            <w:tcBorders>
              <w:top w:val="nil"/>
              <w:left w:val="nil"/>
              <w:bottom w:val="nil"/>
              <w:right w:val="nil"/>
            </w:tcBorders>
          </w:tcPr>
          <w:p w:rsidR="006E6CA3" w:rsidRPr="00BF0DD1" w:rsidRDefault="006E6CA3" w:rsidP="00B36DFD">
            <w:pPr>
              <w:pStyle w:val="ad"/>
              <w:rPr>
                <w:rFonts w:asciiTheme="minorHAnsi" w:hAnsiTheme="minorHAnsi"/>
              </w:rPr>
            </w:pPr>
            <w:r w:rsidRPr="00BF0DD1">
              <w:rPr>
                <w:rFonts w:asciiTheme="minorHAnsi" w:hAnsiTheme="minorHAnsi"/>
              </w:rPr>
              <w:t>1 813,0</w:t>
            </w:r>
          </w:p>
        </w:tc>
        <w:tc>
          <w:tcPr>
            <w:tcW w:w="1537" w:type="dxa"/>
            <w:tcBorders>
              <w:top w:val="nil"/>
              <w:left w:val="nil"/>
              <w:bottom w:val="nil"/>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659,5</w:t>
            </w:r>
          </w:p>
        </w:tc>
        <w:tc>
          <w:tcPr>
            <w:tcW w:w="177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6E6CA3" w:rsidRPr="00BF0DD1" w:rsidTr="005402BE">
        <w:trPr>
          <w:cantSplit/>
          <w:trHeight w:val="147"/>
        </w:trPr>
        <w:tc>
          <w:tcPr>
            <w:tcW w:w="1653" w:type="dxa"/>
            <w:tcBorders>
              <w:top w:val="nil"/>
              <w:left w:val="nil"/>
              <w:bottom w:val="single" w:sz="4" w:space="0" w:color="auto"/>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Федоров </w:t>
            </w:r>
          </w:p>
        </w:tc>
        <w:tc>
          <w:tcPr>
            <w:tcW w:w="1654" w:type="dxa"/>
            <w:tcBorders>
              <w:top w:val="nil"/>
              <w:left w:val="nil"/>
              <w:bottom w:val="single" w:sz="4" w:space="0" w:color="auto"/>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27,3</w:t>
            </w:r>
          </w:p>
        </w:tc>
        <w:tc>
          <w:tcPr>
            <w:tcW w:w="1654" w:type="dxa"/>
            <w:tcBorders>
              <w:top w:val="nil"/>
              <w:left w:val="nil"/>
              <w:bottom w:val="single" w:sz="4" w:space="0" w:color="auto"/>
              <w:right w:val="nil"/>
            </w:tcBorders>
          </w:tcPr>
          <w:p w:rsidR="006E6CA3" w:rsidRPr="00BF0DD1" w:rsidRDefault="006E6CA3" w:rsidP="00B36DFD">
            <w:pPr>
              <w:pStyle w:val="ad"/>
              <w:rPr>
                <w:rFonts w:asciiTheme="minorHAnsi" w:hAnsiTheme="minorHAnsi"/>
              </w:rPr>
            </w:pPr>
            <w:r w:rsidRPr="00BF0DD1">
              <w:rPr>
                <w:rFonts w:asciiTheme="minorHAnsi" w:hAnsiTheme="minorHAnsi"/>
              </w:rPr>
              <w:t>67 181</w:t>
            </w:r>
          </w:p>
        </w:tc>
        <w:tc>
          <w:tcPr>
            <w:tcW w:w="1654" w:type="dxa"/>
            <w:tcBorders>
              <w:top w:val="nil"/>
              <w:left w:val="nil"/>
              <w:bottom w:val="single" w:sz="4" w:space="0" w:color="auto"/>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3 385,7</w:t>
            </w:r>
          </w:p>
        </w:tc>
        <w:tc>
          <w:tcPr>
            <w:tcW w:w="1537" w:type="dxa"/>
            <w:tcBorders>
              <w:top w:val="nil"/>
              <w:left w:val="nil"/>
              <w:bottom w:val="single" w:sz="4" w:space="0" w:color="auto"/>
              <w:right w:val="nil"/>
            </w:tcBorders>
          </w:tcPr>
          <w:p w:rsidR="006E6CA3" w:rsidRPr="00BF0DD1" w:rsidRDefault="006E6CA3" w:rsidP="00B36DFD">
            <w:pPr>
              <w:jc w:val="right"/>
              <w:rPr>
                <w:rFonts w:asciiTheme="minorHAnsi" w:hAnsiTheme="minorHAnsi" w:cs="Arial"/>
                <w:sz w:val="16"/>
                <w:szCs w:val="16"/>
              </w:rPr>
            </w:pPr>
            <w:r w:rsidRPr="00BF0DD1">
              <w:rPr>
                <w:rFonts w:asciiTheme="minorHAnsi" w:hAnsiTheme="minorHAnsi" w:cs="Arial"/>
                <w:sz w:val="16"/>
                <w:szCs w:val="16"/>
              </w:rPr>
              <w:t>1 715,3</w:t>
            </w:r>
          </w:p>
        </w:tc>
        <w:tc>
          <w:tcPr>
            <w:tcW w:w="1771" w:type="dxa"/>
            <w:tcBorders>
              <w:top w:val="nil"/>
              <w:left w:val="nil"/>
              <w:bottom w:val="single" w:sz="4" w:space="0" w:color="auto"/>
              <w:right w:val="nil"/>
            </w:tcBorders>
          </w:tcPr>
          <w:p w:rsidR="006E6CA3" w:rsidRPr="00BF0DD1" w:rsidRDefault="006E6CA3" w:rsidP="00B36DFD">
            <w:pPr>
              <w:pStyle w:val="a8"/>
              <w:rPr>
                <w:rFonts w:asciiTheme="minorHAnsi" w:hAnsiTheme="minorHAnsi"/>
              </w:rPr>
            </w:pPr>
            <w:r w:rsidRPr="00BF0DD1">
              <w:rPr>
                <w:rFonts w:asciiTheme="minorHAnsi" w:hAnsiTheme="minorHAnsi"/>
              </w:rPr>
              <w:t>Федоровский</w:t>
            </w:r>
          </w:p>
        </w:tc>
      </w:tr>
    </w:tbl>
    <w:p w:rsidR="006E6CA3" w:rsidRPr="00BF0DD1" w:rsidRDefault="006E6CA3" w:rsidP="006E6CA3">
      <w:pPr>
        <w:spacing w:before="60" w:after="40"/>
        <w:ind w:right="-1021"/>
        <w:rPr>
          <w:rFonts w:asciiTheme="minorHAnsi" w:hAnsiTheme="minorHAnsi"/>
          <w:i/>
          <w:iCs/>
          <w:sz w:val="16"/>
          <w:szCs w:val="16"/>
          <w:lang w:val="kk-KZ"/>
        </w:rPr>
      </w:pPr>
      <w:r w:rsidRPr="00BF0DD1">
        <w:rPr>
          <w:rFonts w:asciiTheme="minorHAnsi" w:hAnsiTheme="minorHAnsi"/>
          <w:i/>
          <w:iCs/>
          <w:sz w:val="16"/>
          <w:szCs w:val="16"/>
          <w:lang w:val="kk-KZ"/>
        </w:rPr>
        <w:t>Соңы</w:t>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r>
      <w:r w:rsidRPr="00BF0DD1">
        <w:rPr>
          <w:rFonts w:asciiTheme="minorHAnsi" w:hAnsiTheme="minorHAnsi"/>
          <w:i/>
          <w:iCs/>
          <w:sz w:val="16"/>
          <w:szCs w:val="16"/>
          <w:lang w:val="kk-KZ"/>
        </w:rPr>
        <w:tab/>
        <w:t>Окончание</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8"/>
        <w:gridCol w:w="1276"/>
        <w:gridCol w:w="1418"/>
        <w:gridCol w:w="1275"/>
        <w:gridCol w:w="70"/>
        <w:gridCol w:w="1206"/>
        <w:gridCol w:w="1134"/>
        <w:gridCol w:w="1134"/>
        <w:gridCol w:w="1487"/>
      </w:tblGrid>
      <w:tr w:rsidR="006E6CA3" w:rsidRPr="00BF0DD1" w:rsidTr="00B36DFD">
        <w:trPr>
          <w:cantSplit/>
          <w:trHeight w:val="1108"/>
        </w:trPr>
        <w:tc>
          <w:tcPr>
            <w:tcW w:w="1348" w:type="dxa"/>
            <w:vMerge w:val="restart"/>
            <w:tcBorders>
              <w:left w:val="nil"/>
            </w:tcBorders>
            <w:vAlign w:val="center"/>
          </w:tcPr>
          <w:p w:rsidR="006E6CA3" w:rsidRPr="00BF0DD1" w:rsidRDefault="006E6CA3" w:rsidP="00B36DFD">
            <w:pPr>
              <w:pStyle w:val="a7"/>
              <w:rPr>
                <w:rFonts w:asciiTheme="minorHAnsi" w:hAnsiTheme="minorHAnsi"/>
                <w:lang w:val="kk-KZ"/>
              </w:rPr>
            </w:pPr>
          </w:p>
        </w:tc>
        <w:tc>
          <w:tcPr>
            <w:tcW w:w="2694" w:type="dxa"/>
            <w:gridSpan w:val="2"/>
            <w:vAlign w:val="center"/>
          </w:tcPr>
          <w:p w:rsidR="006E6CA3" w:rsidRPr="00BF0DD1" w:rsidRDefault="006E6CA3" w:rsidP="00B36DFD">
            <w:pPr>
              <w:pStyle w:val="a7"/>
              <w:rPr>
                <w:rFonts w:asciiTheme="minorHAnsi" w:hAnsiTheme="minorHAnsi"/>
                <w:lang w:val="kk-KZ"/>
              </w:rPr>
            </w:pPr>
            <w:r w:rsidRPr="00BF0DD1">
              <w:rPr>
                <w:rFonts w:asciiTheme="minorHAnsi" w:hAnsiTheme="minorHAnsi"/>
                <w:lang w:val="kk-KZ"/>
              </w:rPr>
              <w:t>Ауыл шаруашылығы құралымдарының саны</w:t>
            </w:r>
          </w:p>
          <w:p w:rsidR="006E6CA3" w:rsidRPr="00BF0DD1" w:rsidRDefault="006E6CA3" w:rsidP="00B36DFD">
            <w:pPr>
              <w:pStyle w:val="a7"/>
              <w:rPr>
                <w:rFonts w:asciiTheme="minorHAnsi" w:hAnsiTheme="minorHAnsi"/>
                <w:lang w:val="kk-KZ"/>
              </w:rPr>
            </w:pPr>
            <w:r w:rsidRPr="00BF0DD1">
              <w:rPr>
                <w:rFonts w:asciiTheme="minorHAnsi" w:hAnsiTheme="minorHAnsi"/>
                <w:lang w:val="kk-KZ"/>
              </w:rPr>
              <w:t>(жыл соңына), бірлі</w:t>
            </w:r>
            <w:r w:rsidR="007B563D">
              <w:rPr>
                <w:rFonts w:asciiTheme="minorHAnsi" w:hAnsiTheme="minorHAnsi"/>
                <w:lang w:val="kk-KZ"/>
              </w:rPr>
              <w:t>к</w:t>
            </w:r>
            <w:r w:rsidR="007B563D">
              <w:rPr>
                <w:rFonts w:asciiTheme="minorHAnsi" w:hAnsiTheme="minorHAnsi"/>
                <w:lang w:val="kk-KZ"/>
              </w:rPr>
              <w:br/>
              <w:t>Число сельхозформирований</w:t>
            </w:r>
          </w:p>
          <w:p w:rsidR="006E6CA3" w:rsidRPr="00BF0DD1" w:rsidRDefault="006E6CA3" w:rsidP="00B36DFD">
            <w:pPr>
              <w:pStyle w:val="a7"/>
              <w:rPr>
                <w:rFonts w:asciiTheme="minorHAnsi" w:hAnsiTheme="minorHAnsi"/>
                <w:lang w:val="kk-KZ"/>
              </w:rPr>
            </w:pPr>
            <w:r w:rsidRPr="00BF0DD1">
              <w:rPr>
                <w:rFonts w:asciiTheme="minorHAnsi" w:hAnsiTheme="minorHAnsi"/>
                <w:lang w:val="kk-KZ"/>
              </w:rPr>
              <w:t>(на конец года), единиц</w:t>
            </w:r>
          </w:p>
        </w:tc>
        <w:tc>
          <w:tcPr>
            <w:tcW w:w="1275" w:type="dxa"/>
            <w:vMerge w:val="restart"/>
            <w:tcBorders>
              <w:bottom w:val="nil"/>
            </w:tcBorders>
            <w:vAlign w:val="center"/>
          </w:tcPr>
          <w:p w:rsidR="006E6CA3" w:rsidRPr="00BF0DD1" w:rsidRDefault="006E6CA3" w:rsidP="00B36DFD">
            <w:pPr>
              <w:pStyle w:val="a7"/>
              <w:rPr>
                <w:rFonts w:asciiTheme="minorHAnsi" w:hAnsiTheme="minorHAnsi"/>
              </w:rPr>
            </w:pPr>
            <w:r w:rsidRPr="00BF0DD1">
              <w:rPr>
                <w:rFonts w:asciiTheme="minorHAnsi" w:hAnsiTheme="minorHAnsi"/>
                <w:lang w:val="kk-KZ"/>
              </w:rPr>
              <w:t>Жұртшылық шаруашы</w:t>
            </w:r>
            <w:r w:rsidRPr="00BF0DD1">
              <w:rPr>
                <w:rFonts w:asciiTheme="minorHAnsi" w:hAnsiTheme="minorHAnsi"/>
              </w:rPr>
              <w:t>лықтары</w:t>
            </w:r>
          </w:p>
          <w:p w:rsidR="007B563D" w:rsidRDefault="006E6CA3" w:rsidP="00B36DFD">
            <w:pPr>
              <w:pStyle w:val="a7"/>
              <w:rPr>
                <w:rFonts w:asciiTheme="minorHAnsi" w:hAnsiTheme="minorHAnsi"/>
                <w:lang w:val="kk-KZ"/>
              </w:rPr>
            </w:pPr>
            <w:r w:rsidRPr="00BF0DD1">
              <w:rPr>
                <w:rFonts w:asciiTheme="minorHAnsi" w:hAnsiTheme="minorHAnsi"/>
              </w:rPr>
              <w:t>(жылсоңына), бірлік</w:t>
            </w:r>
            <w:r w:rsidRPr="00BF0DD1">
              <w:rPr>
                <w:rFonts w:asciiTheme="minorHAnsi" w:hAnsiTheme="minorHAnsi"/>
                <w:vertAlign w:val="superscript"/>
              </w:rPr>
              <w:t>*</w:t>
            </w:r>
            <w:r w:rsidRPr="00BF0DD1">
              <w:rPr>
                <w:rFonts w:asciiTheme="minorHAnsi" w:hAnsiTheme="minorHAnsi"/>
              </w:rPr>
              <w:br/>
              <w:t>Хозяйства населения</w:t>
            </w:r>
          </w:p>
          <w:p w:rsidR="006E6CA3" w:rsidRPr="00BF0DD1" w:rsidRDefault="006E6CA3" w:rsidP="00B36DFD">
            <w:pPr>
              <w:pStyle w:val="a7"/>
              <w:rPr>
                <w:rFonts w:asciiTheme="minorHAnsi" w:hAnsiTheme="minorHAnsi"/>
              </w:rPr>
            </w:pPr>
            <w:r w:rsidRPr="00BF0DD1">
              <w:rPr>
                <w:rFonts w:asciiTheme="minorHAnsi" w:hAnsiTheme="minorHAnsi"/>
              </w:rPr>
              <w:t>(на конец года), единиц*</w:t>
            </w:r>
          </w:p>
        </w:tc>
        <w:tc>
          <w:tcPr>
            <w:tcW w:w="1276" w:type="dxa"/>
            <w:gridSpan w:val="2"/>
            <w:vMerge w:val="restart"/>
            <w:tcBorders>
              <w:bottom w:val="nil"/>
            </w:tcBorders>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Ауыл шаруашылығыдақылдарының а</w:t>
            </w:r>
            <w:r w:rsidRPr="00BF0DD1">
              <w:rPr>
                <w:rFonts w:asciiTheme="minorHAnsi" w:hAnsiTheme="minorHAnsi"/>
                <w:lang w:val="kk-KZ"/>
              </w:rPr>
              <w:t xml:space="preserve">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w:t>
            </w:r>
            <w:r w:rsidR="007B563D">
              <w:rPr>
                <w:rFonts w:asciiTheme="minorHAnsi" w:hAnsiTheme="minorHAnsi"/>
              </w:rPr>
              <w:t>р, во всех категориях хозяйств,</w:t>
            </w:r>
          </w:p>
          <w:p w:rsidR="006E6CA3" w:rsidRPr="00BF0DD1" w:rsidRDefault="006E6CA3" w:rsidP="00B36DFD">
            <w:pPr>
              <w:pStyle w:val="a7"/>
              <w:rPr>
                <w:rFonts w:asciiTheme="minorHAnsi" w:hAnsiTheme="minorHAnsi"/>
              </w:rPr>
            </w:pPr>
            <w:r w:rsidRPr="00BF0DD1">
              <w:rPr>
                <w:rFonts w:asciiTheme="minorHAnsi" w:hAnsiTheme="minorHAnsi"/>
              </w:rPr>
              <w:t>тыс. га</w:t>
            </w:r>
          </w:p>
        </w:tc>
        <w:tc>
          <w:tcPr>
            <w:tcW w:w="1134" w:type="dxa"/>
            <w:vMerge w:val="restart"/>
            <w:tcBorders>
              <w:bottom w:val="nil"/>
            </w:tcBorders>
            <w:vAlign w:val="center"/>
          </w:tcPr>
          <w:p w:rsidR="006E6CA3" w:rsidRPr="007B563D" w:rsidRDefault="006E6CA3" w:rsidP="007B563D">
            <w:pPr>
              <w:pStyle w:val="a7"/>
              <w:rPr>
                <w:rFonts w:asciiTheme="minorHAnsi" w:hAnsiTheme="minorHAnsi"/>
                <w:lang w:val="kk-KZ"/>
              </w:rPr>
            </w:pPr>
            <w:r w:rsidRPr="00BF0DD1">
              <w:rPr>
                <w:rFonts w:asciiTheme="minorHAnsi" w:hAnsiTheme="minorHAnsi"/>
              </w:rPr>
              <w:t xml:space="preserve">Негізгі капиталға </w:t>
            </w:r>
            <w:r w:rsidRPr="00BF0DD1">
              <w:rPr>
                <w:rFonts w:asciiTheme="minorHAnsi" w:hAnsiTheme="minorHAnsi"/>
                <w:lang w:val="kk-KZ"/>
              </w:rPr>
              <w:t xml:space="preserve">салынған </w:t>
            </w:r>
            <w:r w:rsidR="007B563D">
              <w:rPr>
                <w:rFonts w:asciiTheme="minorHAnsi" w:hAnsiTheme="minorHAnsi"/>
              </w:rPr>
              <w:t>инвестициялар,</w:t>
            </w:r>
          </w:p>
          <w:p w:rsidR="006E6CA3" w:rsidRPr="007B563D" w:rsidRDefault="006E6CA3" w:rsidP="007B563D">
            <w:pPr>
              <w:pStyle w:val="a7"/>
              <w:rPr>
                <w:rFonts w:asciiTheme="minorHAnsi" w:hAnsiTheme="minorHAnsi"/>
                <w:lang w:val="kk-KZ"/>
              </w:rPr>
            </w:pPr>
            <w:r w:rsidRPr="00BF0DD1">
              <w:rPr>
                <w:rFonts w:asciiTheme="minorHAnsi" w:hAnsiTheme="minorHAnsi"/>
              </w:rPr>
              <w:t>млн. теңге</w:t>
            </w:r>
            <w:r w:rsidRPr="00BF0DD1">
              <w:rPr>
                <w:rFonts w:asciiTheme="minorHAnsi" w:hAnsiTheme="minorHAnsi"/>
              </w:rPr>
              <w:br/>
              <w:t>Инвестиции</w:t>
            </w:r>
            <w:r w:rsidR="007B563D">
              <w:rPr>
                <w:rFonts w:asciiTheme="minorHAnsi" w:hAnsiTheme="minorHAnsi"/>
              </w:rPr>
              <w:t xml:space="preserve"> в основной капитал, млн. тенге</w:t>
            </w:r>
          </w:p>
        </w:tc>
        <w:tc>
          <w:tcPr>
            <w:tcW w:w="1134" w:type="dxa"/>
            <w:vMerge w:val="restart"/>
            <w:tcBorders>
              <w:bottom w:val="nil"/>
            </w:tcBorders>
            <w:vAlign w:val="center"/>
          </w:tcPr>
          <w:p w:rsidR="006E6CA3" w:rsidRPr="00BF0DD1" w:rsidRDefault="006E6CA3" w:rsidP="00B36DFD">
            <w:pPr>
              <w:pStyle w:val="a7"/>
              <w:rPr>
                <w:rFonts w:asciiTheme="minorHAnsi" w:hAnsiTheme="minorHAnsi"/>
              </w:rPr>
            </w:pPr>
            <w:r w:rsidRPr="00BF0DD1">
              <w:rPr>
                <w:rFonts w:asciiTheme="minorHAnsi" w:hAnsiTheme="minorHAnsi"/>
                <w:lang w:val="kk-KZ"/>
              </w:rPr>
              <w:t>Пайдалануға берілген</w:t>
            </w:r>
            <w:r w:rsidRPr="00BF0DD1">
              <w:rPr>
                <w:rFonts w:asciiTheme="minorHAnsi" w:hAnsiTheme="minorHAnsi"/>
              </w:rPr>
              <w:t>тұрғынүйлердіңжалпы</w:t>
            </w:r>
            <w:r w:rsidRPr="00BF0DD1">
              <w:rPr>
                <w:rFonts w:asciiTheme="minorHAnsi" w:hAnsiTheme="minorHAnsi"/>
                <w:lang w:val="kk-KZ"/>
              </w:rPr>
              <w:t>алаңы</w:t>
            </w:r>
            <w:r w:rsidRPr="00BF0DD1">
              <w:rPr>
                <w:rFonts w:asciiTheme="minorHAnsi" w:hAnsiTheme="minorHAnsi"/>
              </w:rPr>
              <w:t>, шаршы метр</w:t>
            </w:r>
            <w:r w:rsidRPr="00BF0DD1">
              <w:rPr>
                <w:rFonts w:asciiTheme="minorHAnsi" w:hAnsiTheme="minorHAnsi"/>
              </w:rPr>
              <w:br/>
              <w:t xml:space="preserve">Ввод в </w:t>
            </w:r>
            <w:r w:rsidRPr="00BF0DD1">
              <w:rPr>
                <w:rFonts w:asciiTheme="minorHAnsi" w:hAnsiTheme="minorHAnsi"/>
                <w:lang w:val="kk-KZ"/>
              </w:rPr>
              <w:t>эксплуатацию</w:t>
            </w:r>
            <w:r w:rsidRPr="00BF0DD1">
              <w:rPr>
                <w:rFonts w:asciiTheme="minorHAnsi" w:hAnsiTheme="minorHAnsi"/>
              </w:rPr>
              <w:t xml:space="preserve"> общей площади жилых зданий,</w:t>
            </w:r>
          </w:p>
          <w:p w:rsidR="006E6CA3" w:rsidRPr="007B563D" w:rsidRDefault="007B563D" w:rsidP="00B36DFD">
            <w:pPr>
              <w:pStyle w:val="a7"/>
              <w:rPr>
                <w:rFonts w:asciiTheme="minorHAnsi" w:hAnsiTheme="minorHAnsi"/>
                <w:lang w:val="kk-KZ"/>
              </w:rPr>
            </w:pPr>
            <w:r>
              <w:rPr>
                <w:rFonts w:asciiTheme="minorHAnsi" w:hAnsiTheme="minorHAnsi"/>
              </w:rPr>
              <w:t>кв. метров</w:t>
            </w:r>
          </w:p>
        </w:tc>
        <w:tc>
          <w:tcPr>
            <w:tcW w:w="1487" w:type="dxa"/>
            <w:vMerge w:val="restart"/>
            <w:tcBorders>
              <w:right w:val="nil"/>
            </w:tcBorders>
          </w:tcPr>
          <w:p w:rsidR="006E6CA3" w:rsidRPr="00BF0DD1" w:rsidRDefault="006E6CA3" w:rsidP="00B36DFD">
            <w:pPr>
              <w:pStyle w:val="a7"/>
              <w:rPr>
                <w:rFonts w:asciiTheme="minorHAnsi" w:hAnsiTheme="minorHAnsi"/>
              </w:rPr>
            </w:pPr>
          </w:p>
        </w:tc>
      </w:tr>
      <w:tr w:rsidR="006E6CA3" w:rsidRPr="00BF0DD1" w:rsidTr="00B36DFD">
        <w:trPr>
          <w:cantSplit/>
          <w:trHeight w:val="2118"/>
        </w:trPr>
        <w:tc>
          <w:tcPr>
            <w:tcW w:w="1348" w:type="dxa"/>
            <w:vMerge/>
            <w:tcBorders>
              <w:left w:val="nil"/>
            </w:tcBorders>
            <w:vAlign w:val="center"/>
          </w:tcPr>
          <w:p w:rsidR="006E6CA3" w:rsidRPr="00BF0DD1" w:rsidRDefault="006E6CA3" w:rsidP="00B36DFD">
            <w:pPr>
              <w:jc w:val="center"/>
              <w:rPr>
                <w:rFonts w:asciiTheme="minorHAnsi" w:hAnsiTheme="minorHAnsi" w:cs="Arial"/>
                <w:sz w:val="16"/>
                <w:szCs w:val="16"/>
              </w:rPr>
            </w:pPr>
          </w:p>
        </w:tc>
        <w:tc>
          <w:tcPr>
            <w:tcW w:w="1276"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Ауылшаруашылығыкәсіпорындары</w:t>
            </w:r>
            <w:r w:rsidRPr="00BF0DD1">
              <w:rPr>
                <w:rFonts w:asciiTheme="minorHAnsi" w:hAnsiTheme="minorHAnsi"/>
              </w:rPr>
              <w:br/>
              <w:t>сельскохозяйственные предприятия</w:t>
            </w:r>
          </w:p>
        </w:tc>
        <w:tc>
          <w:tcPr>
            <w:tcW w:w="1418" w:type="dxa"/>
            <w:vAlign w:val="center"/>
          </w:tcPr>
          <w:p w:rsidR="006E6CA3" w:rsidRPr="00BF0DD1" w:rsidRDefault="006E6CA3" w:rsidP="00B36DFD">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275" w:type="dxa"/>
            <w:vMerge/>
            <w:tcBorders>
              <w:top w:val="nil"/>
            </w:tcBorders>
            <w:vAlign w:val="center"/>
          </w:tcPr>
          <w:p w:rsidR="006E6CA3" w:rsidRPr="00BF0DD1" w:rsidRDefault="006E6CA3" w:rsidP="00B36DFD">
            <w:pPr>
              <w:jc w:val="center"/>
              <w:rPr>
                <w:rFonts w:asciiTheme="minorHAnsi" w:hAnsiTheme="minorHAnsi" w:cs="Arial"/>
                <w:sz w:val="16"/>
                <w:szCs w:val="16"/>
              </w:rPr>
            </w:pPr>
          </w:p>
        </w:tc>
        <w:tc>
          <w:tcPr>
            <w:tcW w:w="1276" w:type="dxa"/>
            <w:gridSpan w:val="2"/>
            <w:vMerge/>
            <w:tcBorders>
              <w:top w:val="nil"/>
            </w:tcBorders>
            <w:vAlign w:val="center"/>
          </w:tcPr>
          <w:p w:rsidR="006E6CA3" w:rsidRPr="00BF0DD1" w:rsidRDefault="006E6CA3" w:rsidP="00B36DFD">
            <w:pPr>
              <w:jc w:val="center"/>
              <w:rPr>
                <w:rFonts w:asciiTheme="minorHAnsi" w:hAnsiTheme="minorHAnsi" w:cs="Arial"/>
                <w:sz w:val="16"/>
                <w:szCs w:val="16"/>
              </w:rPr>
            </w:pPr>
          </w:p>
        </w:tc>
        <w:tc>
          <w:tcPr>
            <w:tcW w:w="1134" w:type="dxa"/>
            <w:vMerge/>
            <w:tcBorders>
              <w:top w:val="nil"/>
            </w:tcBorders>
            <w:vAlign w:val="center"/>
          </w:tcPr>
          <w:p w:rsidR="006E6CA3" w:rsidRPr="00BF0DD1" w:rsidRDefault="006E6CA3" w:rsidP="00B36DFD">
            <w:pPr>
              <w:jc w:val="center"/>
              <w:rPr>
                <w:rFonts w:asciiTheme="minorHAnsi" w:hAnsiTheme="minorHAnsi" w:cs="Arial"/>
                <w:sz w:val="16"/>
                <w:szCs w:val="16"/>
              </w:rPr>
            </w:pPr>
          </w:p>
        </w:tc>
        <w:tc>
          <w:tcPr>
            <w:tcW w:w="1134" w:type="dxa"/>
            <w:vMerge/>
            <w:tcBorders>
              <w:top w:val="nil"/>
            </w:tcBorders>
            <w:vAlign w:val="center"/>
          </w:tcPr>
          <w:p w:rsidR="006E6CA3" w:rsidRPr="00BF0DD1" w:rsidRDefault="006E6CA3" w:rsidP="00B36DFD">
            <w:pPr>
              <w:jc w:val="center"/>
              <w:rPr>
                <w:rFonts w:asciiTheme="minorHAnsi" w:hAnsiTheme="minorHAnsi" w:cs="Arial"/>
                <w:sz w:val="16"/>
                <w:szCs w:val="16"/>
              </w:rPr>
            </w:pPr>
          </w:p>
        </w:tc>
        <w:tc>
          <w:tcPr>
            <w:tcW w:w="1487" w:type="dxa"/>
            <w:vMerge/>
            <w:tcBorders>
              <w:top w:val="nil"/>
              <w:right w:val="nil"/>
            </w:tcBorders>
          </w:tcPr>
          <w:p w:rsidR="006E6CA3" w:rsidRPr="00BF0DD1" w:rsidRDefault="006E6CA3" w:rsidP="00B36DFD">
            <w:pPr>
              <w:jc w:val="center"/>
              <w:rPr>
                <w:rFonts w:asciiTheme="minorHAnsi" w:hAnsiTheme="minorHAnsi" w:cs="Arial"/>
                <w:sz w:val="16"/>
                <w:szCs w:val="16"/>
              </w:rPr>
            </w:pPr>
          </w:p>
        </w:tc>
      </w:tr>
      <w:tr w:rsidR="006E6CA3" w:rsidRPr="00BF0DD1" w:rsidTr="00B36DFD">
        <w:trPr>
          <w:cantSplit/>
        </w:trPr>
        <w:tc>
          <w:tcPr>
            <w:tcW w:w="10348" w:type="dxa"/>
            <w:gridSpan w:val="9"/>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2012</w:t>
            </w:r>
          </w:p>
        </w:tc>
      </w:tr>
      <w:tr w:rsidR="006E6CA3" w:rsidRPr="00BF0DD1" w:rsidTr="00B36DFD">
        <w:trPr>
          <w:cantSplit/>
          <w:trHeight w:val="74"/>
        </w:trPr>
        <w:tc>
          <w:tcPr>
            <w:tcW w:w="1348" w:type="dxa"/>
            <w:tcBorders>
              <w:top w:val="nil"/>
              <w:left w:val="nil"/>
              <w:bottom w:val="nil"/>
              <w:right w:val="nil"/>
            </w:tcBorders>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276"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854</w:t>
            </w:r>
          </w:p>
        </w:tc>
        <w:tc>
          <w:tcPr>
            <w:tcW w:w="1418"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5 483</w:t>
            </w:r>
          </w:p>
        </w:tc>
        <w:tc>
          <w:tcPr>
            <w:tcW w:w="1275"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115 837</w:t>
            </w:r>
          </w:p>
        </w:tc>
        <w:tc>
          <w:tcPr>
            <w:tcW w:w="1276" w:type="dxa"/>
            <w:gridSpan w:val="2"/>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5 148,2</w:t>
            </w:r>
          </w:p>
        </w:tc>
        <w:tc>
          <w:tcPr>
            <w:tcW w:w="1134"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163 753,6</w:t>
            </w:r>
          </w:p>
        </w:tc>
        <w:tc>
          <w:tcPr>
            <w:tcW w:w="1134"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204 750</w:t>
            </w:r>
          </w:p>
        </w:tc>
        <w:tc>
          <w:tcPr>
            <w:tcW w:w="1487" w:type="dxa"/>
            <w:tcBorders>
              <w:top w:val="nil"/>
              <w:left w:val="nil"/>
              <w:bottom w:val="nil"/>
              <w:right w:val="nil"/>
            </w:tcBorders>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в том числе районы:</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142</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56</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42 774,2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119 137</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lang w:val="kk-KZ"/>
              </w:rPr>
              <w:t xml:space="preserve">г. </w:t>
            </w:r>
            <w:r w:rsidRPr="00BF0DD1">
              <w:rPr>
                <w:rFonts w:asciiTheme="minorHAnsi" w:hAnsiTheme="minorHAnsi"/>
              </w:rPr>
              <w:t>Костанай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Арқалыққ.ә.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51</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388</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2 785</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286,9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6 342,1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10 225</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Аркалык 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Лисаковқ.ә.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1 459</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0,4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10 908,8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2 591</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Лисаковскг.а.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Рудный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17</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2 610</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51 356,8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27 854</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157</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4 306</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252,0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1 673,5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1 559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17</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329</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2 880</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86,3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382,6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1 263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266</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13 032</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330,8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4 564,1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1 644</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147</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6 651</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365,1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2 393,5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1 043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108</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2 388</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15,6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542,5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1 223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169</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2 925</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266,2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3 806,0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2 713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106</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3 683</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340,4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2 888,1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1 357</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275</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8 470</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279,7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4 182,7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2 796</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442</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7 913</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746,9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2 989,0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1 814</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96</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557</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16 448</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351,2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8 970,2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21 558</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62</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473</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8 495</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288,5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2 003,9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2 022</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213</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2 733</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242,4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1 556,0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638</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36</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680</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6 398</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347,9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4 266,9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1 890</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50</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161</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7 926</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192,3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5 321,7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1 245</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41</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238</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5 803</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350,1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3 166,5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1 000</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Федоров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713</w:t>
            </w:r>
          </w:p>
        </w:tc>
        <w:tc>
          <w:tcPr>
            <w:tcW w:w="1275"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8 932</w:t>
            </w:r>
          </w:p>
        </w:tc>
        <w:tc>
          <w:tcPr>
            <w:tcW w:w="1276"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401,2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3 664,5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1 178</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Федоровский</w:t>
            </w:r>
          </w:p>
        </w:tc>
      </w:tr>
      <w:tr w:rsidR="006E6CA3" w:rsidRPr="00BF0DD1" w:rsidTr="00B36DFD">
        <w:trPr>
          <w:cantSplit/>
        </w:trPr>
        <w:tc>
          <w:tcPr>
            <w:tcW w:w="10348" w:type="dxa"/>
            <w:gridSpan w:val="9"/>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2013</w:t>
            </w:r>
          </w:p>
        </w:tc>
      </w:tr>
      <w:tr w:rsidR="006E6CA3" w:rsidRPr="00BF0DD1" w:rsidTr="00B36DFD">
        <w:trPr>
          <w:cantSplit/>
        </w:trPr>
        <w:tc>
          <w:tcPr>
            <w:tcW w:w="1348" w:type="dxa"/>
            <w:tcBorders>
              <w:top w:val="nil"/>
              <w:left w:val="nil"/>
              <w:bottom w:val="nil"/>
              <w:right w:val="nil"/>
            </w:tcBorders>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276"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844</w:t>
            </w:r>
          </w:p>
        </w:tc>
        <w:tc>
          <w:tcPr>
            <w:tcW w:w="1418"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5 509</w:t>
            </w:r>
          </w:p>
        </w:tc>
        <w:tc>
          <w:tcPr>
            <w:tcW w:w="1345" w:type="dxa"/>
            <w:gridSpan w:val="2"/>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113 356</w:t>
            </w:r>
          </w:p>
        </w:tc>
        <w:tc>
          <w:tcPr>
            <w:tcW w:w="1206"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5 222,8</w:t>
            </w:r>
          </w:p>
        </w:tc>
        <w:tc>
          <w:tcPr>
            <w:tcW w:w="1134"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180 419,1</w:t>
            </w:r>
          </w:p>
        </w:tc>
        <w:tc>
          <w:tcPr>
            <w:tcW w:w="1134"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en-US"/>
              </w:rPr>
            </w:pPr>
            <w:r w:rsidRPr="007B563D">
              <w:rPr>
                <w:rFonts w:asciiTheme="minorHAnsi" w:hAnsiTheme="minorHAnsi"/>
                <w:szCs w:val="16"/>
                <w:lang w:val="en-US"/>
              </w:rPr>
              <w:t>231 780</w:t>
            </w:r>
          </w:p>
        </w:tc>
        <w:tc>
          <w:tcPr>
            <w:tcW w:w="1487" w:type="dxa"/>
            <w:tcBorders>
              <w:top w:val="nil"/>
              <w:left w:val="nil"/>
              <w:bottom w:val="nil"/>
              <w:right w:val="nil"/>
            </w:tcBorders>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в том числе районы:</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138</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55</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lang w:val="kk-KZ"/>
              </w:rPr>
              <w:t>55 81</w:t>
            </w:r>
            <w:r w:rsidRPr="00BF0DD1">
              <w:rPr>
                <w:rFonts w:asciiTheme="minorHAnsi" w:hAnsiTheme="minorHAnsi"/>
              </w:rPr>
              <w:t>5,5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151 527</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lang w:val="kk-KZ"/>
              </w:rPr>
              <w:t xml:space="preserve">г. </w:t>
            </w:r>
            <w:r w:rsidRPr="00BF0DD1">
              <w:rPr>
                <w:rFonts w:asciiTheme="minorHAnsi" w:hAnsiTheme="minorHAnsi"/>
              </w:rPr>
              <w:t>Костанай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Арқалыққ.ә.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52</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388</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2 751</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289,9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6 384,8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1 439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Аркалык 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Лисаковқ.ә.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1 356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0,4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8 639,9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5 489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Лисаковскг.а.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Рудный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2 610</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1,1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54 136,0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28 002</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30</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149</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4 248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271,7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1 965,4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1 069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15</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342</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2 851</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84,9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547,5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1 289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43</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270</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12 475</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332,1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4 222,6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2 291</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145</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6 476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381,9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2 701,8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1 056</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118</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2 277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16,1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lang w:val="kk-KZ"/>
              </w:rPr>
              <w:t>61</w:t>
            </w:r>
            <w:r w:rsidRPr="00BF0DD1">
              <w:rPr>
                <w:rFonts w:asciiTheme="minorHAnsi" w:hAnsiTheme="minorHAnsi"/>
                <w:lang w:val="en-US"/>
              </w:rPr>
              <w:t>2</w:t>
            </w:r>
            <w:r w:rsidRPr="00BF0DD1">
              <w:rPr>
                <w:rFonts w:asciiTheme="minorHAnsi" w:hAnsiTheme="minorHAnsi"/>
              </w:rPr>
              <w:t>,7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1 254</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33</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172</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2 814</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249,5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1 761,9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2 723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106</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3 460</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332,4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2 534,8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1 367</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38</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287</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8 943</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276,3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3 927,3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3 109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45</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443</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7 736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753,4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3 444,7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1 613</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94</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555</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16 443</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340,9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9 893,8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22 348</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60</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468</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8 016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295,7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1 225,2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2 302</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38</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212</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2 676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239,5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747,2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149</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41</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682</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6 107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373,0</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4 043,8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1 225</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51</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169</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8 247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186,6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9 213,3</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1 277</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1B1107">
        <w:trPr>
          <w:cantSplit/>
        </w:trPr>
        <w:tc>
          <w:tcPr>
            <w:tcW w:w="1348"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39</w:t>
            </w:r>
          </w:p>
        </w:tc>
        <w:tc>
          <w:tcPr>
            <w:tcW w:w="1418"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208</w:t>
            </w:r>
          </w:p>
        </w:tc>
        <w:tc>
          <w:tcPr>
            <w:tcW w:w="1345" w:type="dxa"/>
            <w:gridSpan w:val="2"/>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5 628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cs="Arial"/>
              </w:rPr>
            </w:pPr>
            <w:r w:rsidRPr="00BF0DD1">
              <w:rPr>
                <w:rFonts w:asciiTheme="minorHAnsi" w:hAnsiTheme="minorHAnsi" w:cs="Arial"/>
              </w:rPr>
              <w:t>365,1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3 863,8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1 002</w:t>
            </w:r>
          </w:p>
        </w:tc>
        <w:tc>
          <w:tcPr>
            <w:tcW w:w="1487"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1B1107" w:rsidRPr="00BF0DD1" w:rsidTr="001B1107">
        <w:trPr>
          <w:cantSplit/>
        </w:trPr>
        <w:tc>
          <w:tcPr>
            <w:tcW w:w="1348" w:type="dxa"/>
            <w:tcBorders>
              <w:top w:val="nil"/>
              <w:left w:val="nil"/>
              <w:bottom w:val="single" w:sz="4" w:space="0" w:color="auto"/>
              <w:right w:val="nil"/>
            </w:tcBorders>
          </w:tcPr>
          <w:p w:rsidR="001B1107" w:rsidRPr="00BF0DD1" w:rsidRDefault="001B1107" w:rsidP="00B36DFD">
            <w:pPr>
              <w:pStyle w:val="a8"/>
              <w:rPr>
                <w:rFonts w:asciiTheme="minorHAnsi" w:hAnsiTheme="minorHAnsi"/>
                <w:snapToGrid w:val="0"/>
              </w:rPr>
            </w:pPr>
            <w:r w:rsidRPr="00BF0DD1">
              <w:rPr>
                <w:rFonts w:asciiTheme="minorHAnsi" w:hAnsiTheme="minorHAnsi"/>
                <w:snapToGrid w:val="0"/>
              </w:rPr>
              <w:t>Федоров</w:t>
            </w:r>
          </w:p>
        </w:tc>
        <w:tc>
          <w:tcPr>
            <w:tcW w:w="1276" w:type="dxa"/>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lang w:val="kk-KZ"/>
              </w:rPr>
            </w:pPr>
            <w:r w:rsidRPr="00BF0DD1">
              <w:rPr>
                <w:rFonts w:asciiTheme="minorHAnsi" w:hAnsiTheme="minorHAnsi"/>
                <w:lang w:val="kk-KZ"/>
              </w:rPr>
              <w:t>33</w:t>
            </w:r>
          </w:p>
        </w:tc>
        <w:tc>
          <w:tcPr>
            <w:tcW w:w="1418" w:type="dxa"/>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lang w:val="kk-KZ"/>
              </w:rPr>
            </w:pPr>
            <w:r w:rsidRPr="00BF0DD1">
              <w:rPr>
                <w:rFonts w:asciiTheme="minorHAnsi" w:hAnsiTheme="minorHAnsi"/>
                <w:lang w:val="kk-KZ"/>
              </w:rPr>
              <w:t>733</w:t>
            </w:r>
          </w:p>
        </w:tc>
        <w:tc>
          <w:tcPr>
            <w:tcW w:w="1345" w:type="dxa"/>
            <w:gridSpan w:val="2"/>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lang w:val="kk-KZ"/>
              </w:rPr>
            </w:pPr>
            <w:r w:rsidRPr="00BF0DD1">
              <w:rPr>
                <w:rFonts w:asciiTheme="minorHAnsi" w:hAnsiTheme="minorHAnsi"/>
                <w:lang w:val="kk-KZ"/>
              </w:rPr>
              <w:t>8 242</w:t>
            </w:r>
          </w:p>
        </w:tc>
        <w:tc>
          <w:tcPr>
            <w:tcW w:w="1206" w:type="dxa"/>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cs="Arial"/>
              </w:rPr>
            </w:pPr>
            <w:r w:rsidRPr="00BF0DD1">
              <w:rPr>
                <w:rFonts w:asciiTheme="minorHAnsi" w:hAnsiTheme="minorHAnsi"/>
                <w:szCs w:val="16"/>
              </w:rPr>
              <w:t>429,1</w:t>
            </w:r>
          </w:p>
        </w:tc>
        <w:tc>
          <w:tcPr>
            <w:tcW w:w="1134" w:type="dxa"/>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lang w:val="kk-KZ"/>
              </w:rPr>
            </w:pPr>
            <w:r w:rsidRPr="00BF0DD1">
              <w:rPr>
                <w:rFonts w:asciiTheme="minorHAnsi" w:hAnsiTheme="minorHAnsi"/>
                <w:lang w:val="kk-KZ"/>
              </w:rPr>
              <w:t>4 737,1</w:t>
            </w:r>
          </w:p>
        </w:tc>
        <w:tc>
          <w:tcPr>
            <w:tcW w:w="1134" w:type="dxa"/>
            <w:tcBorders>
              <w:top w:val="nil"/>
              <w:left w:val="nil"/>
              <w:bottom w:val="single" w:sz="4" w:space="0" w:color="auto"/>
              <w:right w:val="nil"/>
            </w:tcBorders>
            <w:vAlign w:val="bottom"/>
          </w:tcPr>
          <w:p w:rsidR="001B1107" w:rsidRPr="00BF0DD1" w:rsidRDefault="001B1107" w:rsidP="00B36DFD">
            <w:pPr>
              <w:pStyle w:val="ad"/>
              <w:rPr>
                <w:rFonts w:asciiTheme="minorHAnsi" w:hAnsiTheme="minorHAnsi"/>
                <w:lang w:val="en-US"/>
              </w:rPr>
            </w:pPr>
            <w:r w:rsidRPr="00BF0DD1">
              <w:rPr>
                <w:rFonts w:asciiTheme="minorHAnsi" w:hAnsiTheme="minorHAnsi"/>
                <w:lang w:val="en-US"/>
              </w:rPr>
              <w:t>1 249</w:t>
            </w:r>
          </w:p>
        </w:tc>
        <w:tc>
          <w:tcPr>
            <w:tcW w:w="1487" w:type="dxa"/>
            <w:tcBorders>
              <w:top w:val="nil"/>
              <w:left w:val="nil"/>
              <w:bottom w:val="single" w:sz="4" w:space="0" w:color="auto"/>
              <w:right w:val="nil"/>
            </w:tcBorders>
          </w:tcPr>
          <w:p w:rsidR="001B1107" w:rsidRPr="00BF0DD1" w:rsidRDefault="001B1107" w:rsidP="00B36DFD">
            <w:pPr>
              <w:pStyle w:val="a8"/>
              <w:rPr>
                <w:rFonts w:asciiTheme="minorHAnsi" w:hAnsiTheme="minorHAnsi"/>
              </w:rPr>
            </w:pPr>
            <w:r w:rsidRPr="00BF0DD1">
              <w:rPr>
                <w:rFonts w:asciiTheme="minorHAnsi" w:hAnsiTheme="minorHAnsi"/>
              </w:rPr>
              <w:t>Федоровский</w:t>
            </w:r>
          </w:p>
        </w:tc>
      </w:tr>
    </w:tbl>
    <w:p w:rsidR="006E6CA3" w:rsidRPr="00BF0DD1" w:rsidRDefault="00F41EA9" w:rsidP="006E6CA3">
      <w:pPr>
        <w:pStyle w:val="a5"/>
        <w:rPr>
          <w:rFonts w:asciiTheme="minorHAnsi" w:hAnsiTheme="minorHAnsi"/>
          <w:b/>
          <w:bCs/>
        </w:rPr>
      </w:pPr>
      <w:r w:rsidRPr="00BF0DD1">
        <w:rPr>
          <w:rFonts w:asciiTheme="minorHAnsi" w:hAnsiTheme="minorHAnsi"/>
          <w:noProof/>
        </w:rPr>
        <w:pict>
          <v:rect id="_x0000_s1031" style="position:absolute;left:0;text-align:left;margin-left:292.55pt;margin-top:10.25pt;width:17.75pt;height:22pt;z-index:251662336;mso-position-horizontal-relative:text;mso-position-vertical-relative:text" o:allowincell="f" strokecolor="white" strokeweight=".25pt">
            <v:textbox style="mso-next-textbox:#_x0000_s1031">
              <w:txbxContent>
                <w:p w:rsidR="00BF0DD1" w:rsidRDefault="00BF0DD1" w:rsidP="006E6CA3">
                  <w:pPr>
                    <w:jc w:val="center"/>
                  </w:pPr>
                </w:p>
              </w:txbxContent>
            </v:textbox>
          </v:rect>
        </w:pict>
      </w:r>
      <w:r w:rsidR="006E6CA3" w:rsidRPr="00BF0DD1">
        <w:rPr>
          <w:rFonts w:asciiTheme="minorHAnsi" w:hAnsiTheme="minorHAnsi"/>
          <w:lang w:val="kk-KZ"/>
        </w:rPr>
        <w:t>* 2012-2013 жылғы – ауылдық жердегі үй шаруашылығы.</w:t>
      </w:r>
      <w:r w:rsidR="006E6CA3" w:rsidRPr="00BF0DD1">
        <w:rPr>
          <w:rFonts w:asciiTheme="minorHAnsi" w:hAnsiTheme="minorHAnsi"/>
          <w:lang w:val="kk-KZ"/>
        </w:rPr>
        <w:br/>
      </w:r>
      <w:r w:rsidR="006E6CA3" w:rsidRPr="00BF0DD1">
        <w:rPr>
          <w:rFonts w:asciiTheme="minorHAnsi" w:hAnsiTheme="minorHAnsi"/>
        </w:rPr>
        <w:t>2012</w:t>
      </w:r>
      <w:r w:rsidR="006E6CA3" w:rsidRPr="00BF0DD1">
        <w:rPr>
          <w:rFonts w:asciiTheme="minorHAnsi" w:hAnsiTheme="minorHAnsi"/>
          <w:lang w:val="kk-KZ"/>
        </w:rPr>
        <w:t>-</w:t>
      </w:r>
      <w:r w:rsidR="006E6CA3" w:rsidRPr="00BF0DD1">
        <w:rPr>
          <w:rFonts w:asciiTheme="minorHAnsi" w:hAnsiTheme="minorHAnsi"/>
        </w:rPr>
        <w:t xml:space="preserve">2013 гг. </w:t>
      </w:r>
      <w:r w:rsidR="006E6CA3" w:rsidRPr="00BF0DD1">
        <w:rPr>
          <w:rFonts w:asciiTheme="minorHAnsi" w:hAnsiTheme="minorHAnsi"/>
          <w:lang w:val="kk-KZ"/>
        </w:rPr>
        <w:t>– домашние</w:t>
      </w:r>
      <w:r w:rsidR="006E6CA3" w:rsidRPr="00BF0DD1">
        <w:rPr>
          <w:rFonts w:asciiTheme="minorHAnsi" w:hAnsiTheme="minorHAnsi"/>
        </w:rPr>
        <w:t xml:space="preserve"> хозяйства в сельской местности.</w:t>
      </w:r>
    </w:p>
    <w:p w:rsidR="006E6CA3" w:rsidRPr="00BF0DD1" w:rsidRDefault="006E6CA3" w:rsidP="005402BE">
      <w:pPr>
        <w:pStyle w:val="3"/>
        <w:jc w:val="center"/>
        <w:rPr>
          <w:rFonts w:asciiTheme="minorHAnsi" w:hAnsiTheme="minorHAnsi"/>
        </w:rPr>
      </w:pPr>
      <w:r w:rsidRPr="00BF0DD1">
        <w:rPr>
          <w:rFonts w:asciiTheme="minorHAnsi" w:hAnsiTheme="minorHAnsi"/>
        </w:rPr>
        <w:lastRenderedPageBreak/>
        <w:t>Негізгі</w:t>
      </w:r>
      <w:r w:rsidR="005402BE" w:rsidRPr="00BF0DD1">
        <w:rPr>
          <w:rFonts w:asciiTheme="minorHAnsi" w:hAnsiTheme="minorHAnsi"/>
        </w:rPr>
        <w:t xml:space="preserve"> </w:t>
      </w:r>
      <w:r w:rsidRPr="00BF0DD1">
        <w:rPr>
          <w:rFonts w:asciiTheme="minorHAnsi" w:hAnsiTheme="minorHAnsi"/>
        </w:rPr>
        <w:t>әлеуметтік-экономикалық</w:t>
      </w:r>
      <w:r w:rsidR="005402BE" w:rsidRPr="00BF0DD1">
        <w:rPr>
          <w:rFonts w:asciiTheme="minorHAnsi" w:hAnsiTheme="minorHAnsi"/>
        </w:rPr>
        <w:t xml:space="preserve"> </w:t>
      </w:r>
      <w:r w:rsidRPr="00BF0DD1">
        <w:rPr>
          <w:rFonts w:asciiTheme="minorHAnsi" w:hAnsiTheme="minorHAnsi"/>
        </w:rPr>
        <w:t>көрсеткіштердің</w:t>
      </w:r>
      <w:r w:rsidR="005402BE" w:rsidRPr="00BF0DD1">
        <w:rPr>
          <w:rFonts w:asciiTheme="minorHAnsi" w:hAnsiTheme="minorHAnsi"/>
        </w:rPr>
        <w:t xml:space="preserve"> </w:t>
      </w:r>
      <w:r w:rsidRPr="00BF0DD1">
        <w:rPr>
          <w:rFonts w:asciiTheme="minorHAnsi" w:hAnsiTheme="minorHAnsi"/>
        </w:rPr>
        <w:t>индекстері</w:t>
      </w:r>
      <w:r w:rsidRPr="00BF0DD1">
        <w:rPr>
          <w:rFonts w:asciiTheme="minorHAnsi" w:hAnsiTheme="minorHAnsi"/>
        </w:rPr>
        <w:br/>
        <w:t>Индексы основных социально-экономических показателей</w:t>
      </w:r>
    </w:p>
    <w:p w:rsidR="006E6CA3" w:rsidRPr="00BF0DD1" w:rsidRDefault="006E6CA3" w:rsidP="006E6CA3">
      <w:pPr>
        <w:spacing w:before="60" w:after="40"/>
        <w:ind w:right="-737"/>
        <w:rPr>
          <w:rFonts w:asciiTheme="minorHAnsi" w:hAnsiTheme="minorHAnsi"/>
          <w:sz w:val="16"/>
          <w:szCs w:val="16"/>
        </w:rPr>
      </w:pPr>
      <w:r w:rsidRPr="00BF0DD1">
        <w:rPr>
          <w:rFonts w:asciiTheme="minorHAnsi" w:hAnsiTheme="minorHAnsi"/>
          <w:sz w:val="16"/>
          <w:szCs w:val="16"/>
          <w:lang w:val="kk-KZ"/>
        </w:rPr>
        <w:t>ө</w:t>
      </w:r>
      <w:r w:rsidRPr="00BF0DD1">
        <w:rPr>
          <w:rFonts w:asciiTheme="minorHAnsi" w:hAnsiTheme="minorHAnsi"/>
          <w:sz w:val="16"/>
          <w:szCs w:val="16"/>
        </w:rPr>
        <w:t>ткенжылғапайызбен</w:t>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r>
      <w:r w:rsidRPr="00BF0DD1">
        <w:rPr>
          <w:rFonts w:asciiTheme="minorHAnsi" w:hAnsiTheme="minorHAnsi"/>
          <w:sz w:val="16"/>
          <w:szCs w:val="16"/>
        </w:rPr>
        <w:tab/>
        <w:t>в процентах к предыдущему году</w:t>
      </w:r>
    </w:p>
    <w:tbl>
      <w:tblP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2"/>
        <w:gridCol w:w="1276"/>
        <w:gridCol w:w="1062"/>
        <w:gridCol w:w="1206"/>
        <w:gridCol w:w="992"/>
        <w:gridCol w:w="1276"/>
        <w:gridCol w:w="1134"/>
        <w:gridCol w:w="1701"/>
      </w:tblGrid>
      <w:tr w:rsidR="006E6CA3" w:rsidRPr="00BF0DD1" w:rsidTr="00B36DFD">
        <w:trPr>
          <w:trHeight w:val="2152"/>
        </w:trPr>
        <w:tc>
          <w:tcPr>
            <w:tcW w:w="1632" w:type="dxa"/>
            <w:tcBorders>
              <w:left w:val="nil"/>
            </w:tcBorders>
            <w:vAlign w:val="center"/>
          </w:tcPr>
          <w:p w:rsidR="006E6CA3" w:rsidRPr="00BF0DD1" w:rsidRDefault="006E6CA3" w:rsidP="00B36DFD">
            <w:pPr>
              <w:pStyle w:val="a7"/>
              <w:rPr>
                <w:rFonts w:asciiTheme="minorHAnsi" w:hAnsiTheme="minorHAnsi"/>
              </w:rPr>
            </w:pPr>
          </w:p>
        </w:tc>
        <w:tc>
          <w:tcPr>
            <w:tcW w:w="1276" w:type="dxa"/>
            <w:vAlign w:val="center"/>
          </w:tcPr>
          <w:p w:rsidR="006E6CA3" w:rsidRPr="007B563D" w:rsidRDefault="007B563D" w:rsidP="00B36DFD">
            <w:pPr>
              <w:pStyle w:val="a7"/>
              <w:rPr>
                <w:rFonts w:asciiTheme="minorHAnsi" w:hAnsiTheme="minorHAnsi"/>
                <w:lang w:val="kk-KZ"/>
              </w:rPr>
            </w:pPr>
            <w:r>
              <w:rPr>
                <w:rFonts w:asciiTheme="minorHAnsi" w:hAnsiTheme="minorHAnsi"/>
              </w:rPr>
              <w:t>Халық саны</w:t>
            </w:r>
          </w:p>
          <w:p w:rsidR="006E6CA3" w:rsidRPr="007B563D" w:rsidRDefault="006E6CA3" w:rsidP="00B36DFD">
            <w:pPr>
              <w:pStyle w:val="a7"/>
              <w:rPr>
                <w:rFonts w:asciiTheme="minorHAnsi" w:hAnsiTheme="minorHAnsi"/>
                <w:lang w:val="kk-KZ"/>
              </w:rPr>
            </w:pPr>
            <w:r w:rsidRPr="00BF0DD1">
              <w:rPr>
                <w:rFonts w:asciiTheme="minorHAnsi" w:hAnsiTheme="minorHAnsi"/>
              </w:rPr>
              <w:t>(жылсоңына)</w:t>
            </w:r>
            <w:r w:rsidRPr="00BF0DD1">
              <w:rPr>
                <w:rFonts w:asciiTheme="minorHAnsi" w:hAnsiTheme="minorHAnsi"/>
              </w:rPr>
              <w:br/>
              <w:t>Численность населения</w:t>
            </w:r>
            <w:r w:rsidR="007B563D">
              <w:rPr>
                <w:rFonts w:asciiTheme="minorHAnsi" w:hAnsiTheme="minorHAnsi"/>
              </w:rPr>
              <w:t xml:space="preserve"> (на конец года)</w:t>
            </w:r>
          </w:p>
        </w:tc>
        <w:tc>
          <w:tcPr>
            <w:tcW w:w="1062"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Нақтыж</w:t>
            </w:r>
            <w:r w:rsidR="007B563D">
              <w:rPr>
                <w:rFonts w:asciiTheme="minorHAnsi" w:hAnsiTheme="minorHAnsi"/>
              </w:rPr>
              <w:t>алақы</w:t>
            </w:r>
            <w:r w:rsidR="007B563D">
              <w:rPr>
                <w:rFonts w:asciiTheme="minorHAnsi" w:hAnsiTheme="minorHAnsi"/>
              </w:rPr>
              <w:br/>
              <w:t>Реальная заработная плата</w:t>
            </w:r>
          </w:p>
        </w:tc>
        <w:tc>
          <w:tcPr>
            <w:tcW w:w="1206"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992"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276"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lang w:val="kk-KZ"/>
              </w:rPr>
              <w:t xml:space="preserve">Пайдалануға берілген </w:t>
            </w:r>
            <w:r w:rsidRPr="00BF0DD1">
              <w:rPr>
                <w:rFonts w:asciiTheme="minorHAnsi" w:hAnsiTheme="minorHAnsi"/>
              </w:rPr>
              <w:t xml:space="preserve">тұрғын үйлердің жалпы </w:t>
            </w:r>
            <w:r w:rsidRPr="00BF0DD1">
              <w:rPr>
                <w:rFonts w:asciiTheme="minorHAnsi" w:hAnsiTheme="minorHAnsi"/>
                <w:lang w:val="kk-KZ"/>
              </w:rPr>
              <w:t>алаңы</w:t>
            </w:r>
            <w:r w:rsidRPr="00BF0DD1">
              <w:rPr>
                <w:rFonts w:asciiTheme="minorHAnsi" w:hAnsiTheme="minorHAnsi"/>
              </w:rPr>
              <w:br/>
              <w:t xml:space="preserve">Ввод в </w:t>
            </w:r>
            <w:r w:rsidRPr="00BF0DD1">
              <w:rPr>
                <w:rFonts w:asciiTheme="minorHAnsi" w:hAnsiTheme="minorHAnsi"/>
                <w:lang w:val="kk-KZ"/>
              </w:rPr>
              <w:t>эксплуатацию</w:t>
            </w:r>
            <w:r w:rsidRPr="00BF0DD1">
              <w:rPr>
                <w:rFonts w:asciiTheme="minorHAnsi" w:hAnsiTheme="minorHAnsi"/>
              </w:rPr>
              <w:t xml:space="preserve"> общей площади жилых зданий</w:t>
            </w:r>
          </w:p>
        </w:tc>
        <w:tc>
          <w:tcPr>
            <w:tcW w:w="1134" w:type="dxa"/>
            <w:vAlign w:val="center"/>
          </w:tcPr>
          <w:p w:rsidR="006E6CA3" w:rsidRPr="007B563D" w:rsidRDefault="006E6CA3" w:rsidP="00B36DFD">
            <w:pPr>
              <w:pStyle w:val="a7"/>
              <w:rPr>
                <w:rFonts w:asciiTheme="minorHAnsi" w:hAnsiTheme="minorHAnsi"/>
                <w:lang w:val="kk-KZ"/>
              </w:rPr>
            </w:pPr>
            <w:r w:rsidRPr="00BF0DD1">
              <w:rPr>
                <w:rFonts w:asciiTheme="minorHAnsi" w:hAnsiTheme="minorHAnsi"/>
              </w:rPr>
              <w:t>Негізгікапиталға</w:t>
            </w:r>
            <w:r w:rsidRPr="00BF0DD1">
              <w:rPr>
                <w:rFonts w:asciiTheme="minorHAnsi" w:hAnsiTheme="minorHAnsi"/>
                <w:lang w:val="kk-KZ"/>
              </w:rPr>
              <w:t xml:space="preserve">салынған </w:t>
            </w:r>
            <w:r w:rsidRPr="00BF0DD1">
              <w:rPr>
                <w:rFonts w:asciiTheme="minorHAnsi" w:hAnsiTheme="minorHAnsi"/>
              </w:rPr>
              <w:t>инвестициялар</w:t>
            </w:r>
            <w:r w:rsidRPr="00BF0DD1">
              <w:rPr>
                <w:rFonts w:asciiTheme="minorHAnsi" w:hAnsiTheme="minorHAnsi"/>
              </w:rPr>
              <w:br/>
              <w:t>Инвестиции в основной капитал</w:t>
            </w:r>
          </w:p>
        </w:tc>
        <w:tc>
          <w:tcPr>
            <w:tcW w:w="1701" w:type="dxa"/>
            <w:tcBorders>
              <w:right w:val="nil"/>
            </w:tcBorders>
          </w:tcPr>
          <w:p w:rsidR="006E6CA3" w:rsidRPr="00BF0DD1" w:rsidRDefault="006E6CA3" w:rsidP="00B36DFD">
            <w:pPr>
              <w:pStyle w:val="a7"/>
              <w:rPr>
                <w:rFonts w:asciiTheme="minorHAnsi" w:hAnsiTheme="minorHAnsi"/>
              </w:rPr>
            </w:pPr>
          </w:p>
        </w:tc>
      </w:tr>
      <w:tr w:rsidR="006E6CA3" w:rsidRPr="00BF0DD1" w:rsidTr="00B36DFD">
        <w:trPr>
          <w:cantSplit/>
        </w:trPr>
        <w:tc>
          <w:tcPr>
            <w:tcW w:w="10279" w:type="dxa"/>
            <w:gridSpan w:val="8"/>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2012</w:t>
            </w:r>
          </w:p>
        </w:tc>
      </w:tr>
      <w:tr w:rsidR="006E6CA3" w:rsidRPr="00BF0DD1" w:rsidTr="00B36DFD">
        <w:trPr>
          <w:trHeight w:val="108"/>
        </w:trPr>
        <w:tc>
          <w:tcPr>
            <w:tcW w:w="1632" w:type="dxa"/>
            <w:tcBorders>
              <w:top w:val="nil"/>
              <w:left w:val="nil"/>
              <w:bottom w:val="nil"/>
              <w:right w:val="nil"/>
            </w:tcBorders>
            <w:vAlign w:val="bottom"/>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276"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100,0</w:t>
            </w:r>
          </w:p>
        </w:tc>
        <w:tc>
          <w:tcPr>
            <w:tcW w:w="1062" w:type="dxa"/>
            <w:tcBorders>
              <w:top w:val="nil"/>
              <w:left w:val="nil"/>
              <w:bottom w:val="nil"/>
              <w:right w:val="nil"/>
            </w:tcBorders>
            <w:vAlign w:val="bottom"/>
          </w:tcPr>
          <w:p w:rsidR="006E6CA3" w:rsidRPr="007B563D" w:rsidRDefault="006E6CA3" w:rsidP="00B36DFD">
            <w:pPr>
              <w:pStyle w:val="ad"/>
              <w:rPr>
                <w:rFonts w:asciiTheme="minorHAnsi" w:hAnsiTheme="minorHAnsi"/>
                <w:szCs w:val="16"/>
              </w:rPr>
            </w:pPr>
            <w:r w:rsidRPr="007B563D">
              <w:rPr>
                <w:rFonts w:asciiTheme="minorHAnsi" w:hAnsiTheme="minorHAnsi"/>
                <w:szCs w:val="16"/>
              </w:rPr>
              <w:t>109,2</w:t>
            </w:r>
          </w:p>
        </w:tc>
        <w:tc>
          <w:tcPr>
            <w:tcW w:w="1206"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kk-KZ"/>
              </w:rPr>
            </w:pPr>
            <w:r w:rsidRPr="007B563D">
              <w:rPr>
                <w:rFonts w:asciiTheme="minorHAnsi" w:hAnsiTheme="minorHAnsi"/>
                <w:snapToGrid w:val="0"/>
                <w:szCs w:val="16"/>
                <w:lang w:val="kk-KZ"/>
              </w:rPr>
              <w:t>101,7</w:t>
            </w:r>
          </w:p>
        </w:tc>
        <w:tc>
          <w:tcPr>
            <w:tcW w:w="992" w:type="dxa"/>
            <w:tcBorders>
              <w:top w:val="nil"/>
              <w:left w:val="nil"/>
              <w:bottom w:val="nil"/>
              <w:right w:val="nil"/>
            </w:tcBorders>
            <w:vAlign w:val="bottom"/>
          </w:tcPr>
          <w:p w:rsidR="006E6CA3" w:rsidRPr="007B563D" w:rsidRDefault="006E6CA3" w:rsidP="00B36DFD">
            <w:pPr>
              <w:pStyle w:val="ad"/>
              <w:rPr>
                <w:rFonts w:asciiTheme="minorHAnsi" w:hAnsiTheme="minorHAnsi"/>
                <w:snapToGrid w:val="0"/>
                <w:szCs w:val="16"/>
                <w:lang w:val="kk-KZ"/>
              </w:rPr>
            </w:pPr>
            <w:r w:rsidRPr="007B563D">
              <w:rPr>
                <w:rFonts w:asciiTheme="minorHAnsi" w:hAnsiTheme="minorHAnsi"/>
                <w:snapToGrid w:val="0"/>
                <w:szCs w:val="16"/>
                <w:lang w:val="kk-KZ"/>
              </w:rPr>
              <w:t>123,4</w:t>
            </w:r>
          </w:p>
        </w:tc>
        <w:tc>
          <w:tcPr>
            <w:tcW w:w="1276" w:type="dxa"/>
            <w:tcBorders>
              <w:top w:val="nil"/>
              <w:left w:val="nil"/>
              <w:bottom w:val="nil"/>
              <w:right w:val="nil"/>
            </w:tcBorders>
            <w:vAlign w:val="bottom"/>
          </w:tcPr>
          <w:p w:rsidR="006E6CA3" w:rsidRPr="007B563D" w:rsidRDefault="006E6CA3" w:rsidP="00B36DFD">
            <w:pPr>
              <w:pStyle w:val="ad"/>
              <w:rPr>
                <w:rFonts w:asciiTheme="minorHAnsi" w:hAnsiTheme="minorHAnsi"/>
                <w:szCs w:val="16"/>
                <w:lang w:val="en-US"/>
              </w:rPr>
            </w:pPr>
            <w:r w:rsidRPr="007B563D">
              <w:rPr>
                <w:rFonts w:asciiTheme="minorHAnsi" w:hAnsiTheme="minorHAnsi"/>
                <w:szCs w:val="16"/>
                <w:lang w:val="en-US"/>
              </w:rPr>
              <w:t>104</w:t>
            </w:r>
            <w:r w:rsidRPr="007B563D">
              <w:rPr>
                <w:rFonts w:asciiTheme="minorHAnsi" w:hAnsiTheme="minorHAnsi"/>
                <w:szCs w:val="16"/>
              </w:rPr>
              <w:t>,</w:t>
            </w:r>
            <w:r w:rsidRPr="007B563D">
              <w:rPr>
                <w:rFonts w:asciiTheme="minorHAnsi" w:hAnsiTheme="minorHAnsi"/>
                <w:szCs w:val="16"/>
                <w:lang w:val="en-US"/>
              </w:rPr>
              <w:t>4</w:t>
            </w:r>
          </w:p>
        </w:tc>
        <w:tc>
          <w:tcPr>
            <w:tcW w:w="1134" w:type="dxa"/>
            <w:tcBorders>
              <w:top w:val="nil"/>
              <w:left w:val="nil"/>
              <w:bottom w:val="nil"/>
              <w:right w:val="nil"/>
            </w:tcBorders>
            <w:vAlign w:val="bottom"/>
          </w:tcPr>
          <w:p w:rsidR="006E6CA3" w:rsidRPr="007B563D" w:rsidRDefault="006E6CA3" w:rsidP="00B36DFD">
            <w:pPr>
              <w:pStyle w:val="ad"/>
              <w:rPr>
                <w:rFonts w:asciiTheme="minorHAnsi" w:hAnsiTheme="minorHAnsi"/>
                <w:snapToGrid w:val="0"/>
                <w:szCs w:val="16"/>
                <w:lang w:val="kk-KZ"/>
              </w:rPr>
            </w:pPr>
            <w:r w:rsidRPr="007B563D">
              <w:rPr>
                <w:rFonts w:asciiTheme="minorHAnsi" w:hAnsiTheme="minorHAnsi"/>
                <w:snapToGrid w:val="0"/>
                <w:szCs w:val="16"/>
                <w:lang w:val="kk-KZ"/>
              </w:rPr>
              <w:t>102,7</w:t>
            </w:r>
          </w:p>
        </w:tc>
        <w:tc>
          <w:tcPr>
            <w:tcW w:w="1701" w:type="dxa"/>
            <w:tcBorders>
              <w:top w:val="nil"/>
              <w:left w:val="nil"/>
              <w:bottom w:val="nil"/>
              <w:right w:val="nil"/>
            </w:tcBorders>
            <w:vAlign w:val="bottom"/>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36DFD">
        <w:tc>
          <w:tcPr>
            <w:tcW w:w="1632"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701" w:type="dxa"/>
            <w:tcBorders>
              <w:top w:val="nil"/>
              <w:left w:val="nil"/>
              <w:bottom w:val="nil"/>
              <w:right w:val="nil"/>
            </w:tcBorders>
          </w:tcPr>
          <w:p w:rsidR="006E6CA3" w:rsidRPr="00BF0DD1" w:rsidRDefault="006E6CA3" w:rsidP="00B36DFD">
            <w:pPr>
              <w:pStyle w:val="a8"/>
              <w:rPr>
                <w:rFonts w:asciiTheme="minorHAnsi" w:hAnsiTheme="minorHAnsi"/>
              </w:rPr>
            </w:pPr>
            <w:r w:rsidRPr="00BF0DD1">
              <w:rPr>
                <w:rFonts w:asciiTheme="minorHAnsi" w:hAnsiTheme="minorHAnsi"/>
              </w:rPr>
              <w:t>в том числе районы:</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110,5</w:t>
            </w:r>
          </w:p>
        </w:tc>
        <w:tc>
          <w:tcPr>
            <w:tcW w:w="1206"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w:t>
            </w:r>
            <w:r w:rsidRPr="00BF0DD1">
              <w:rPr>
                <w:rFonts w:asciiTheme="minorHAnsi" w:hAnsiTheme="minorHAnsi"/>
                <w:lang w:val="en-US"/>
              </w:rPr>
              <w:t>6</w:t>
            </w:r>
            <w:r w:rsidRPr="00BF0DD1">
              <w:rPr>
                <w:rFonts w:asciiTheme="minorHAnsi" w:hAnsiTheme="minorHAnsi"/>
                <w:lang w:val="kk-KZ"/>
              </w:rPr>
              <w:t>,9</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r w:rsidRPr="00BF0DD1">
              <w:rPr>
                <w:rFonts w:asciiTheme="minorHAnsi" w:hAnsiTheme="minorHAnsi"/>
                <w:snapToGrid w:val="0"/>
              </w:rPr>
              <w:t>131,8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108</w:t>
            </w:r>
            <w:r w:rsidRPr="00BF0DD1">
              <w:rPr>
                <w:rFonts w:asciiTheme="minorHAnsi" w:hAnsiTheme="minorHAnsi"/>
              </w:rPr>
              <w:t>,</w:t>
            </w:r>
            <w:r w:rsidRPr="00BF0DD1">
              <w:rPr>
                <w:rFonts w:asciiTheme="minorHAnsi" w:hAnsiTheme="minorHAnsi"/>
                <w:lang w:val="en-US"/>
              </w:rPr>
              <w:t>7</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86,7</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 xml:space="preserve">г. Костанай </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Арқалық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104,2</w:t>
            </w:r>
          </w:p>
        </w:tc>
        <w:tc>
          <w:tcPr>
            <w:tcW w:w="1206" w:type="dxa"/>
            <w:tcBorders>
              <w:top w:val="nil"/>
              <w:left w:val="nil"/>
              <w:bottom w:val="nil"/>
              <w:right w:val="nil"/>
            </w:tcBorders>
          </w:tcPr>
          <w:p w:rsidR="006E6CA3" w:rsidRPr="00BF0DD1" w:rsidRDefault="006E6CA3" w:rsidP="00B36DFD">
            <w:pPr>
              <w:pStyle w:val="ad"/>
              <w:rPr>
                <w:rFonts w:asciiTheme="minorHAnsi" w:hAnsiTheme="minorHAnsi"/>
                <w:lang w:val="en-US"/>
              </w:rPr>
            </w:pPr>
            <w:r w:rsidRPr="00BF0DD1">
              <w:rPr>
                <w:rFonts w:asciiTheme="minorHAnsi" w:hAnsiTheme="minorHAnsi"/>
                <w:lang w:val="kk-KZ"/>
              </w:rPr>
              <w:t>8</w:t>
            </w:r>
            <w:r w:rsidRPr="00BF0DD1">
              <w:rPr>
                <w:rFonts w:asciiTheme="minorHAnsi" w:hAnsiTheme="minorHAnsi"/>
                <w:lang w:val="en-US"/>
              </w:rPr>
              <w:t>5</w:t>
            </w:r>
            <w:r w:rsidRPr="00BF0DD1">
              <w:rPr>
                <w:rFonts w:asciiTheme="minorHAnsi" w:hAnsiTheme="minorHAnsi"/>
                <w:lang w:val="kk-KZ"/>
              </w:rPr>
              <w:t>,</w:t>
            </w:r>
            <w:r w:rsidRPr="00BF0DD1">
              <w:rPr>
                <w:rFonts w:asciiTheme="minorHAnsi" w:hAnsiTheme="minorHAnsi"/>
                <w:lang w:val="en-US"/>
              </w:rPr>
              <w:t>8</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105,8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102</w:t>
            </w:r>
            <w:r w:rsidRPr="00BF0DD1">
              <w:rPr>
                <w:rFonts w:asciiTheme="minorHAnsi" w:hAnsiTheme="minorHAnsi"/>
              </w:rPr>
              <w:t>,</w:t>
            </w:r>
            <w:r w:rsidRPr="00BF0DD1">
              <w:rPr>
                <w:rFonts w:asciiTheme="minorHAnsi" w:hAnsiTheme="minorHAnsi"/>
                <w:lang w:val="en-US"/>
              </w:rPr>
              <w:t>4</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161,6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Аркалык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Лисаков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102,4</w:t>
            </w:r>
          </w:p>
        </w:tc>
        <w:tc>
          <w:tcPr>
            <w:tcW w:w="1206" w:type="dxa"/>
            <w:tcBorders>
              <w:top w:val="nil"/>
              <w:left w:val="nil"/>
              <w:bottom w:val="nil"/>
              <w:right w:val="nil"/>
            </w:tcBorders>
          </w:tcPr>
          <w:p w:rsidR="006E6CA3" w:rsidRPr="00BF0DD1" w:rsidRDefault="006E6CA3" w:rsidP="00B36DFD">
            <w:pPr>
              <w:pStyle w:val="ad"/>
              <w:rPr>
                <w:rFonts w:asciiTheme="minorHAnsi" w:hAnsiTheme="minorHAnsi"/>
                <w:lang w:val="en-US"/>
              </w:rPr>
            </w:pPr>
            <w:r w:rsidRPr="00BF0DD1">
              <w:rPr>
                <w:rFonts w:asciiTheme="minorHAnsi" w:hAnsiTheme="minorHAnsi"/>
                <w:lang w:val="kk-KZ"/>
              </w:rPr>
              <w:t>11</w:t>
            </w:r>
            <w:r w:rsidRPr="00BF0DD1">
              <w:rPr>
                <w:rFonts w:asciiTheme="minorHAnsi" w:hAnsiTheme="minorHAnsi"/>
                <w:lang w:val="en-US"/>
              </w:rPr>
              <w:t>4</w:t>
            </w:r>
            <w:r w:rsidRPr="00BF0DD1">
              <w:rPr>
                <w:rFonts w:asciiTheme="minorHAnsi" w:hAnsiTheme="minorHAnsi"/>
                <w:lang w:val="kk-KZ"/>
              </w:rPr>
              <w:t>,</w:t>
            </w:r>
            <w:r w:rsidRPr="00BF0DD1">
              <w:rPr>
                <w:rFonts w:asciiTheme="minorHAnsi" w:hAnsiTheme="minorHAnsi"/>
                <w:lang w:val="en-US"/>
              </w:rPr>
              <w:t>1</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108,9</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0</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133,2</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Лисаковск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Рудный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100,5</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109,2</w:t>
            </w:r>
          </w:p>
        </w:tc>
        <w:tc>
          <w:tcPr>
            <w:tcW w:w="1206"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96,9</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117,7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97</w:t>
            </w:r>
            <w:r w:rsidRPr="00BF0DD1">
              <w:rPr>
                <w:rFonts w:asciiTheme="minorHAnsi" w:hAnsiTheme="minorHAnsi"/>
              </w:rPr>
              <w:t>,</w:t>
            </w:r>
            <w:r w:rsidRPr="00BF0DD1">
              <w:rPr>
                <w:rFonts w:asciiTheme="minorHAnsi" w:hAnsiTheme="minorHAnsi"/>
                <w:lang w:val="en-US"/>
              </w:rPr>
              <w:t>1</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112,7</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105,2</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105,8</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110,2</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109</w:t>
            </w:r>
            <w:r w:rsidRPr="00BF0DD1">
              <w:rPr>
                <w:rFonts w:asciiTheme="minorHAnsi" w:hAnsiTheme="minorHAnsi"/>
              </w:rPr>
              <w:t>,</w:t>
            </w:r>
            <w:r w:rsidRPr="00BF0DD1">
              <w:rPr>
                <w:rFonts w:asciiTheme="minorHAnsi" w:hAnsiTheme="minorHAnsi"/>
                <w:lang w:val="en-US"/>
              </w:rPr>
              <w:t>2</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98,6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99,4</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117,2</w:t>
            </w:r>
          </w:p>
        </w:tc>
        <w:tc>
          <w:tcPr>
            <w:tcW w:w="1206" w:type="dxa"/>
            <w:tcBorders>
              <w:top w:val="nil"/>
              <w:left w:val="nil"/>
              <w:bottom w:val="nil"/>
              <w:right w:val="nil"/>
            </w:tcBorders>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208,4</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106,6</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5</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59,8</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99,1</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111,7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105,6</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105,2</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101</w:t>
            </w:r>
            <w:r w:rsidRPr="00BF0DD1">
              <w:rPr>
                <w:rFonts w:asciiTheme="minorHAnsi" w:hAnsiTheme="minorHAnsi"/>
              </w:rPr>
              <w:t>,</w:t>
            </w:r>
            <w:r w:rsidRPr="00BF0DD1">
              <w:rPr>
                <w:rFonts w:asciiTheme="minorHAnsi" w:hAnsiTheme="minorHAnsi"/>
                <w:lang w:val="en-US"/>
              </w:rPr>
              <w:t>3</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115,3</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98,6</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107,0</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129,3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108,0</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4</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102,6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121,8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101,0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104,7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2</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95,0</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106,8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85,0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110,4</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3</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100,1</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107,0</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101,3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106,2</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103</w:t>
            </w:r>
            <w:r w:rsidRPr="00BF0DD1">
              <w:rPr>
                <w:rFonts w:asciiTheme="minorHAnsi" w:hAnsiTheme="minorHAnsi"/>
              </w:rPr>
              <w:t>,</w:t>
            </w:r>
            <w:r w:rsidRPr="00BF0DD1">
              <w:rPr>
                <w:rFonts w:asciiTheme="minorHAnsi" w:hAnsiTheme="minorHAnsi"/>
                <w:lang w:val="en-US"/>
              </w:rPr>
              <w:t>4</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71,4</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107,3</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114,4</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110,0</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100</w:t>
            </w:r>
            <w:r w:rsidRPr="00BF0DD1">
              <w:rPr>
                <w:rFonts w:asciiTheme="minorHAnsi" w:hAnsiTheme="minorHAnsi"/>
              </w:rPr>
              <w:t>,</w:t>
            </w:r>
            <w:r w:rsidRPr="00BF0DD1">
              <w:rPr>
                <w:rFonts w:asciiTheme="minorHAnsi" w:hAnsiTheme="minorHAnsi"/>
                <w:lang w:val="en-US"/>
              </w:rPr>
              <w:t>2</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60,5</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98,6</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108,6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96,8</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126,6</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108</w:t>
            </w:r>
            <w:r w:rsidRPr="00BF0DD1">
              <w:rPr>
                <w:rFonts w:asciiTheme="minorHAnsi" w:hAnsiTheme="minorHAnsi"/>
              </w:rPr>
              <w:t>,</w:t>
            </w:r>
            <w:r w:rsidRPr="00BF0DD1">
              <w:rPr>
                <w:rFonts w:asciiTheme="minorHAnsi" w:hAnsiTheme="minorHAnsi"/>
                <w:lang w:val="en-US"/>
              </w:rPr>
              <w:t>3</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89,6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111,4</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195,7</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104,6</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103</w:t>
            </w:r>
            <w:r w:rsidRPr="00BF0DD1">
              <w:rPr>
                <w:rFonts w:asciiTheme="minorHAnsi" w:hAnsiTheme="minorHAnsi"/>
              </w:rPr>
              <w:t>,</w:t>
            </w:r>
            <w:r w:rsidRPr="00BF0DD1">
              <w:rPr>
                <w:rFonts w:asciiTheme="minorHAnsi" w:hAnsiTheme="minorHAnsi"/>
                <w:lang w:val="en-US"/>
              </w:rPr>
              <w:t>4</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107,6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109,8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109,4</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106,4</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101</w:t>
            </w:r>
            <w:r w:rsidRPr="00BF0DD1">
              <w:rPr>
                <w:rFonts w:asciiTheme="minorHAnsi" w:hAnsiTheme="minorHAnsi"/>
              </w:rPr>
              <w:t>,</w:t>
            </w:r>
            <w:r w:rsidRPr="00BF0DD1">
              <w:rPr>
                <w:rFonts w:asciiTheme="minorHAnsi" w:hAnsiTheme="minorHAnsi"/>
                <w:lang w:val="en-US"/>
              </w:rPr>
              <w:t>0</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120,7</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98,4</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106,7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151,7</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109,8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31</w:t>
            </w:r>
            <w:r w:rsidRPr="00BF0DD1">
              <w:rPr>
                <w:rFonts w:asciiTheme="minorHAnsi" w:hAnsiTheme="minorHAnsi"/>
              </w:rPr>
              <w:t>,</w:t>
            </w:r>
            <w:r w:rsidRPr="00BF0DD1">
              <w:rPr>
                <w:rFonts w:asciiTheme="minorHAnsi" w:hAnsiTheme="minorHAnsi"/>
                <w:lang w:val="en-US"/>
              </w:rPr>
              <w:t>5</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133,1</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101,9</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106,5</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112,4</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159</w:t>
            </w:r>
            <w:r w:rsidRPr="00BF0DD1">
              <w:rPr>
                <w:rFonts w:asciiTheme="minorHAnsi" w:hAnsiTheme="minorHAnsi"/>
              </w:rPr>
              <w:t>,</w:t>
            </w:r>
            <w:r w:rsidRPr="00BF0DD1">
              <w:rPr>
                <w:rFonts w:asciiTheme="minorHAnsi" w:hAnsiTheme="minorHAnsi"/>
                <w:lang w:val="en-US"/>
              </w:rPr>
              <w:t>9</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115,3</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109,2</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108,5</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115,4</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102</w:t>
            </w:r>
            <w:r w:rsidRPr="00BF0DD1">
              <w:rPr>
                <w:rFonts w:asciiTheme="minorHAnsi" w:hAnsiTheme="minorHAnsi"/>
              </w:rPr>
              <w:t>,</w:t>
            </w:r>
            <w:r w:rsidRPr="00BF0DD1">
              <w:rPr>
                <w:rFonts w:asciiTheme="minorHAnsi" w:hAnsiTheme="minorHAnsi"/>
                <w:lang w:val="en-US"/>
              </w:rPr>
              <w:t>7</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95,0</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98,8</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111,4</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120,0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108,7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50</w:t>
            </w:r>
            <w:r w:rsidRPr="00BF0DD1">
              <w:rPr>
                <w:rFonts w:asciiTheme="minorHAnsi" w:hAnsiTheme="minorHAnsi"/>
              </w:rPr>
              <w:t>,</w:t>
            </w:r>
            <w:r w:rsidRPr="00BF0DD1">
              <w:rPr>
                <w:rFonts w:asciiTheme="minorHAnsi" w:hAnsiTheme="minorHAnsi"/>
                <w:lang w:val="en-US"/>
              </w:rPr>
              <w:t>3</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128,5</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Федоров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99,6</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106,5</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120,5</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111,4</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lang w:val="en-US"/>
              </w:rPr>
            </w:pPr>
            <w:r w:rsidRPr="00BF0DD1">
              <w:rPr>
                <w:rFonts w:asciiTheme="minorHAnsi" w:hAnsiTheme="minorHAnsi"/>
                <w:lang w:val="en-US"/>
              </w:rPr>
              <w:t>118</w:t>
            </w:r>
            <w:r w:rsidRPr="00BF0DD1">
              <w:rPr>
                <w:rFonts w:asciiTheme="minorHAnsi" w:hAnsiTheme="minorHAnsi"/>
              </w:rPr>
              <w:t>,</w:t>
            </w:r>
            <w:r w:rsidRPr="00BF0DD1">
              <w:rPr>
                <w:rFonts w:asciiTheme="minorHAnsi" w:hAnsiTheme="minorHAnsi"/>
                <w:lang w:val="en-US"/>
              </w:rPr>
              <w:t>0</w:t>
            </w:r>
          </w:p>
        </w:tc>
        <w:tc>
          <w:tcPr>
            <w:tcW w:w="1134" w:type="dxa"/>
            <w:tcBorders>
              <w:top w:val="nil"/>
              <w:left w:val="nil"/>
              <w:bottom w:val="nil"/>
              <w:right w:val="nil"/>
            </w:tcBorders>
          </w:tcPr>
          <w:p w:rsidR="006E6CA3" w:rsidRPr="00BF0DD1" w:rsidRDefault="006E6CA3" w:rsidP="00B36DFD">
            <w:pPr>
              <w:pStyle w:val="ad"/>
              <w:rPr>
                <w:rFonts w:asciiTheme="minorHAnsi" w:hAnsiTheme="minorHAnsi"/>
                <w:snapToGrid w:val="0"/>
                <w:lang w:val="kk-KZ"/>
              </w:rPr>
            </w:pPr>
            <w:r w:rsidRPr="00BF0DD1">
              <w:rPr>
                <w:rFonts w:asciiTheme="minorHAnsi" w:hAnsiTheme="minorHAnsi"/>
                <w:snapToGrid w:val="0"/>
                <w:lang w:val="kk-KZ"/>
              </w:rPr>
              <w:t>165,6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Федоровский</w:t>
            </w:r>
          </w:p>
        </w:tc>
      </w:tr>
      <w:tr w:rsidR="006E6CA3" w:rsidRPr="00BF0DD1" w:rsidTr="00B36DFD">
        <w:trPr>
          <w:cantSplit/>
        </w:trPr>
        <w:tc>
          <w:tcPr>
            <w:tcW w:w="10279" w:type="dxa"/>
            <w:gridSpan w:val="8"/>
            <w:tcBorders>
              <w:top w:val="nil"/>
              <w:left w:val="nil"/>
              <w:bottom w:val="nil"/>
              <w:right w:val="nil"/>
            </w:tcBorders>
          </w:tcPr>
          <w:p w:rsidR="006E6CA3" w:rsidRPr="007B563D" w:rsidRDefault="006E6CA3" w:rsidP="006E6CA3">
            <w:pPr>
              <w:pStyle w:val="a7"/>
              <w:rPr>
                <w:rFonts w:asciiTheme="minorHAnsi" w:hAnsiTheme="minorHAnsi"/>
                <w:szCs w:val="16"/>
              </w:rPr>
            </w:pPr>
            <w:r w:rsidRPr="007B563D">
              <w:rPr>
                <w:rFonts w:asciiTheme="minorHAnsi" w:hAnsiTheme="minorHAnsi"/>
                <w:szCs w:val="16"/>
              </w:rPr>
              <w:t>2013</w:t>
            </w:r>
          </w:p>
        </w:tc>
      </w:tr>
      <w:tr w:rsidR="006E6CA3" w:rsidRPr="00BF0DD1" w:rsidTr="00B36DFD">
        <w:trPr>
          <w:trHeight w:val="167"/>
        </w:trPr>
        <w:tc>
          <w:tcPr>
            <w:tcW w:w="1632" w:type="dxa"/>
            <w:tcBorders>
              <w:top w:val="nil"/>
              <w:left w:val="nil"/>
              <w:bottom w:val="nil"/>
              <w:right w:val="nil"/>
            </w:tcBorders>
          </w:tcPr>
          <w:p w:rsidR="006E6CA3" w:rsidRPr="007B563D" w:rsidRDefault="006E6CA3" w:rsidP="00B36DFD">
            <w:pPr>
              <w:pStyle w:val="a8"/>
              <w:rPr>
                <w:rFonts w:asciiTheme="minorHAnsi" w:hAnsiTheme="minorHAnsi"/>
                <w:snapToGrid w:val="0"/>
                <w:szCs w:val="16"/>
              </w:rPr>
            </w:pPr>
            <w:r w:rsidRPr="007B563D">
              <w:rPr>
                <w:rFonts w:asciiTheme="minorHAnsi" w:hAnsiTheme="minorHAnsi"/>
                <w:szCs w:val="16"/>
              </w:rPr>
              <w:t>Барлығы</w:t>
            </w:r>
          </w:p>
        </w:tc>
        <w:tc>
          <w:tcPr>
            <w:tcW w:w="1276" w:type="dxa"/>
            <w:tcBorders>
              <w:top w:val="nil"/>
              <w:left w:val="nil"/>
              <w:bottom w:val="nil"/>
              <w:right w:val="nil"/>
            </w:tcBorders>
          </w:tcPr>
          <w:p w:rsidR="006E6CA3" w:rsidRPr="007B563D" w:rsidRDefault="006E6CA3" w:rsidP="00B36DFD">
            <w:pPr>
              <w:pStyle w:val="ad"/>
              <w:rPr>
                <w:rFonts w:asciiTheme="minorHAnsi" w:hAnsiTheme="minorHAnsi"/>
                <w:szCs w:val="16"/>
              </w:rPr>
            </w:pPr>
            <w:r w:rsidRPr="007B563D">
              <w:rPr>
                <w:rFonts w:asciiTheme="minorHAnsi" w:hAnsiTheme="minorHAnsi"/>
                <w:szCs w:val="16"/>
              </w:rPr>
              <w:t>100,1</w:t>
            </w:r>
          </w:p>
        </w:tc>
        <w:tc>
          <w:tcPr>
            <w:tcW w:w="1062" w:type="dxa"/>
            <w:tcBorders>
              <w:top w:val="nil"/>
              <w:left w:val="nil"/>
              <w:bottom w:val="nil"/>
              <w:right w:val="nil"/>
            </w:tcBorders>
          </w:tcPr>
          <w:p w:rsidR="006E6CA3" w:rsidRPr="007B563D" w:rsidRDefault="006E6CA3" w:rsidP="00B36DFD">
            <w:pPr>
              <w:pStyle w:val="ad"/>
              <w:rPr>
                <w:rFonts w:asciiTheme="minorHAnsi" w:hAnsiTheme="minorHAnsi"/>
                <w:szCs w:val="16"/>
              </w:rPr>
            </w:pPr>
            <w:r w:rsidRPr="007B563D">
              <w:rPr>
                <w:rFonts w:asciiTheme="minorHAnsi" w:hAnsiTheme="minorHAnsi"/>
                <w:szCs w:val="16"/>
              </w:rPr>
              <w:t>102,8</w:t>
            </w:r>
          </w:p>
        </w:tc>
        <w:tc>
          <w:tcPr>
            <w:tcW w:w="1206" w:type="dxa"/>
            <w:tcBorders>
              <w:top w:val="nil"/>
              <w:left w:val="nil"/>
              <w:bottom w:val="nil"/>
              <w:right w:val="nil"/>
            </w:tcBorders>
          </w:tcPr>
          <w:p w:rsidR="006E6CA3" w:rsidRPr="007B563D" w:rsidRDefault="006E6CA3" w:rsidP="00B36DFD">
            <w:pPr>
              <w:pStyle w:val="ad"/>
              <w:rPr>
                <w:rFonts w:asciiTheme="minorHAnsi" w:hAnsiTheme="minorHAnsi"/>
                <w:szCs w:val="16"/>
                <w:lang w:val="kk-KZ"/>
              </w:rPr>
            </w:pPr>
            <w:r w:rsidRPr="007B563D">
              <w:rPr>
                <w:rFonts w:asciiTheme="minorHAnsi" w:hAnsiTheme="minorHAnsi"/>
                <w:szCs w:val="16"/>
                <w:lang w:val="kk-KZ"/>
              </w:rPr>
              <w:t>100,6</w:t>
            </w:r>
          </w:p>
        </w:tc>
        <w:tc>
          <w:tcPr>
            <w:tcW w:w="992" w:type="dxa"/>
            <w:tcBorders>
              <w:top w:val="nil"/>
              <w:left w:val="nil"/>
              <w:bottom w:val="nil"/>
              <w:right w:val="nil"/>
            </w:tcBorders>
          </w:tcPr>
          <w:p w:rsidR="006E6CA3" w:rsidRPr="007B563D" w:rsidRDefault="006E6CA3" w:rsidP="00B36DFD">
            <w:pPr>
              <w:pStyle w:val="ad"/>
              <w:rPr>
                <w:rFonts w:asciiTheme="minorHAnsi" w:hAnsiTheme="minorHAnsi"/>
                <w:snapToGrid w:val="0"/>
                <w:szCs w:val="16"/>
                <w:lang w:val="en-US"/>
              </w:rPr>
            </w:pPr>
            <w:r w:rsidRPr="007B563D">
              <w:rPr>
                <w:rFonts w:asciiTheme="minorHAnsi" w:hAnsiTheme="minorHAnsi"/>
                <w:szCs w:val="16"/>
                <w:lang w:val="kk-KZ"/>
              </w:rPr>
              <w:t>1</w:t>
            </w:r>
            <w:r w:rsidRPr="007B563D">
              <w:rPr>
                <w:rFonts w:asciiTheme="minorHAnsi" w:hAnsiTheme="minorHAnsi"/>
                <w:szCs w:val="16"/>
              </w:rPr>
              <w:t>25,9</w:t>
            </w:r>
          </w:p>
        </w:tc>
        <w:tc>
          <w:tcPr>
            <w:tcW w:w="1276" w:type="dxa"/>
            <w:tcBorders>
              <w:top w:val="nil"/>
              <w:left w:val="nil"/>
              <w:bottom w:val="nil"/>
              <w:right w:val="nil"/>
            </w:tcBorders>
          </w:tcPr>
          <w:p w:rsidR="006E6CA3" w:rsidRPr="007B563D" w:rsidRDefault="006E6CA3" w:rsidP="00B36DFD">
            <w:pPr>
              <w:pStyle w:val="ad"/>
              <w:rPr>
                <w:rFonts w:asciiTheme="minorHAnsi" w:hAnsiTheme="minorHAnsi"/>
                <w:szCs w:val="16"/>
              </w:rPr>
            </w:pPr>
            <w:r w:rsidRPr="007B563D">
              <w:rPr>
                <w:rFonts w:asciiTheme="minorHAnsi" w:hAnsiTheme="minorHAnsi"/>
                <w:szCs w:val="16"/>
              </w:rPr>
              <w:t>113,2</w:t>
            </w:r>
          </w:p>
        </w:tc>
        <w:tc>
          <w:tcPr>
            <w:tcW w:w="1134" w:type="dxa"/>
            <w:tcBorders>
              <w:top w:val="nil"/>
              <w:left w:val="nil"/>
              <w:bottom w:val="nil"/>
              <w:right w:val="nil"/>
            </w:tcBorders>
          </w:tcPr>
          <w:p w:rsidR="006E6CA3" w:rsidRPr="007B563D" w:rsidRDefault="006E6CA3" w:rsidP="00B36DFD">
            <w:pPr>
              <w:pStyle w:val="ad"/>
              <w:rPr>
                <w:rFonts w:asciiTheme="minorHAnsi" w:hAnsiTheme="minorHAnsi"/>
                <w:snapToGrid w:val="0"/>
                <w:szCs w:val="16"/>
              </w:rPr>
            </w:pPr>
            <w:r w:rsidRPr="007B563D">
              <w:rPr>
                <w:rFonts w:asciiTheme="minorHAnsi" w:hAnsiTheme="minorHAnsi"/>
                <w:snapToGrid w:val="0"/>
                <w:szCs w:val="16"/>
                <w:lang w:val="en-US"/>
              </w:rPr>
              <w:t>105</w:t>
            </w:r>
            <w:r w:rsidRPr="007B563D">
              <w:rPr>
                <w:rFonts w:asciiTheme="minorHAnsi" w:hAnsiTheme="minorHAnsi"/>
                <w:snapToGrid w:val="0"/>
                <w:szCs w:val="16"/>
              </w:rPr>
              <w:t>,</w:t>
            </w:r>
            <w:r w:rsidRPr="007B563D">
              <w:rPr>
                <w:rFonts w:asciiTheme="minorHAnsi" w:hAnsiTheme="minorHAnsi"/>
                <w:snapToGrid w:val="0"/>
                <w:szCs w:val="16"/>
                <w:lang w:val="en-US"/>
              </w:rPr>
              <w:t>5</w:t>
            </w:r>
          </w:p>
        </w:tc>
        <w:tc>
          <w:tcPr>
            <w:tcW w:w="1701" w:type="dxa"/>
            <w:tcBorders>
              <w:top w:val="nil"/>
              <w:left w:val="nil"/>
              <w:bottom w:val="nil"/>
              <w:right w:val="nil"/>
            </w:tcBorders>
          </w:tcPr>
          <w:p w:rsidR="006E6CA3" w:rsidRPr="007B563D" w:rsidRDefault="006E6CA3" w:rsidP="00B36DFD">
            <w:pPr>
              <w:pStyle w:val="a8"/>
              <w:rPr>
                <w:rFonts w:asciiTheme="minorHAnsi" w:hAnsiTheme="minorHAnsi"/>
                <w:szCs w:val="16"/>
              </w:rPr>
            </w:pPr>
            <w:r w:rsidRPr="007B563D">
              <w:rPr>
                <w:rFonts w:asciiTheme="minorHAnsi" w:hAnsiTheme="minorHAnsi"/>
                <w:szCs w:val="16"/>
              </w:rPr>
              <w:t>Всего</w:t>
            </w:r>
          </w:p>
        </w:tc>
      </w:tr>
      <w:tr w:rsidR="006E6CA3" w:rsidRPr="00BF0DD1" w:rsidTr="00B36DFD">
        <w:tc>
          <w:tcPr>
            <w:tcW w:w="1632"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rPr>
              <w:t>оның ішінде аудандар:</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rPr>
            </w:pPr>
          </w:p>
        </w:tc>
        <w:tc>
          <w:tcPr>
            <w:tcW w:w="170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rPr>
              <w:t xml:space="preserve">в том числе </w:t>
            </w:r>
          </w:p>
          <w:p w:rsidR="006E6CA3" w:rsidRPr="00BF0DD1" w:rsidRDefault="006E6CA3" w:rsidP="00B36DFD">
            <w:pPr>
              <w:pStyle w:val="a8"/>
              <w:rPr>
                <w:rFonts w:asciiTheme="minorHAnsi" w:hAnsiTheme="minorHAnsi"/>
              </w:rPr>
            </w:pPr>
            <w:r w:rsidRPr="00BF0DD1">
              <w:rPr>
                <w:rFonts w:asciiTheme="minorHAnsi" w:hAnsiTheme="minorHAnsi"/>
              </w:rPr>
              <w:t>районы:</w:t>
            </w:r>
          </w:p>
        </w:tc>
      </w:tr>
      <w:tr w:rsidR="006E6CA3" w:rsidRPr="00BF0DD1" w:rsidTr="00B36DFD">
        <w:trPr>
          <w:trHeight w:val="69"/>
        </w:trPr>
        <w:tc>
          <w:tcPr>
            <w:tcW w:w="1632" w:type="dxa"/>
            <w:tcBorders>
              <w:top w:val="nil"/>
              <w:left w:val="nil"/>
              <w:bottom w:val="nil"/>
              <w:right w:val="nil"/>
            </w:tcBorders>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 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102,6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107,2</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125,5</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127,2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125,0</w:t>
            </w:r>
          </w:p>
        </w:tc>
        <w:tc>
          <w:tcPr>
            <w:tcW w:w="170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 xml:space="preserve">г. Костанай </w:t>
            </w:r>
          </w:p>
        </w:tc>
      </w:tr>
      <w:tr w:rsidR="006E6CA3" w:rsidRPr="00BF0DD1" w:rsidTr="00B36DFD">
        <w:trPr>
          <w:trHeight w:val="20"/>
        </w:trPr>
        <w:tc>
          <w:tcPr>
            <w:tcW w:w="1632" w:type="dxa"/>
            <w:tcBorders>
              <w:top w:val="nil"/>
              <w:left w:val="nil"/>
              <w:bottom w:val="nil"/>
              <w:right w:val="nil"/>
            </w:tcBorders>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Арқалық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101,7</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108,2</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104,0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106,8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14,1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96,4</w:t>
            </w:r>
          </w:p>
        </w:tc>
        <w:tc>
          <w:tcPr>
            <w:tcW w:w="1701" w:type="dxa"/>
            <w:tcBorders>
              <w:top w:val="nil"/>
              <w:left w:val="nil"/>
              <w:bottom w:val="nil"/>
              <w:right w:val="nil"/>
            </w:tcBorders>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Аркалык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lang w:val="kk-KZ"/>
              </w:rPr>
            </w:pPr>
            <w:r w:rsidRPr="00BF0DD1">
              <w:rPr>
                <w:rFonts w:asciiTheme="minorHAnsi" w:hAnsiTheme="minorHAnsi"/>
                <w:snapToGrid w:val="0"/>
                <w:lang w:val="kk-KZ"/>
              </w:rPr>
              <w:t>Лисаков 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100,5</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101,9</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96,0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119,7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211,8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75,9</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lang w:val="kk-KZ"/>
              </w:rPr>
            </w:pPr>
            <w:r w:rsidRPr="00BF0DD1">
              <w:rPr>
                <w:rFonts w:asciiTheme="minorHAnsi" w:hAnsiTheme="minorHAnsi"/>
                <w:lang w:val="kk-KZ"/>
              </w:rPr>
              <w:t>Лисаковск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lang w:val="kk-KZ"/>
              </w:rPr>
              <w:t>Ру</w:t>
            </w:r>
            <w:r w:rsidRPr="00BF0DD1">
              <w:rPr>
                <w:rFonts w:asciiTheme="minorHAnsi" w:hAnsiTheme="minorHAnsi"/>
                <w:snapToGrid w:val="0"/>
              </w:rPr>
              <w:t>дныйқ.ә.</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105,6</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100,9</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131,0</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101,0</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Рудный г.а.</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Алтынсарин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94,9</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102,3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133,6</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68,6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112,5</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Алтынсаринский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Амангелді</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103,1</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126,4</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119,9</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102,1</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137,1</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Амангельдинский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Әулиекөл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100,8</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89,3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117,9</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139,4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88,6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Аулиекольский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Денисов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98,1</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105,1</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136,4</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128,9</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108,1</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Денисовский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Жангелдин</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97,9</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91,4</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21,3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120,5</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102,5</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108,2</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Джангельдинский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Жітіқара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91,1</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125,2</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44,3</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Житикаринский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Қамысты</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79,1</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115,0</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84,1</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Камыстинский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Қарабалық</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104,9</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109,9</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128,8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111,2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89,9</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Карабалыкский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Қарасу</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96,7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106,9</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126,3</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88,9</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110,4</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Карасуский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Қостанай</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101,5</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130,0</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132,5</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103,7</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105,6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Костанайский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Меңдіқара</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99,0</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99,5</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123,1</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108,7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113,8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58,6</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Мендыкаринский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Науырзым</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99,2</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97,1</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99,3</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116,8</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23,4</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46,0</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Наурзумский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Сарыкөл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97,9</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103,7</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102,2</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118,7</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64,8</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90,8</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Сарыкольский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Таран </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98,6</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103,4</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88,6</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123,3</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102,6</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165,8</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Тарановский</w:t>
            </w:r>
          </w:p>
        </w:tc>
      </w:tr>
      <w:tr w:rsidR="006E6CA3" w:rsidRPr="00BF0DD1" w:rsidTr="00B36DFD">
        <w:trPr>
          <w:trHeight w:val="20"/>
        </w:trPr>
        <w:tc>
          <w:tcPr>
            <w:tcW w:w="1632" w:type="dxa"/>
            <w:tcBorders>
              <w:top w:val="nil"/>
              <w:left w:val="nil"/>
              <w:bottom w:val="nil"/>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Ұзынкөл</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98,3</w:t>
            </w:r>
          </w:p>
        </w:tc>
        <w:tc>
          <w:tcPr>
            <w:tcW w:w="1062"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97,2</w:t>
            </w:r>
          </w:p>
        </w:tc>
        <w:tc>
          <w:tcPr>
            <w:tcW w:w="1206"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135,6</w:t>
            </w:r>
          </w:p>
        </w:tc>
        <w:tc>
          <w:tcPr>
            <w:tcW w:w="992" w:type="dxa"/>
            <w:tcBorders>
              <w:top w:val="nil"/>
              <w:left w:val="nil"/>
              <w:bottom w:val="nil"/>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113,0</w:t>
            </w:r>
          </w:p>
        </w:tc>
        <w:tc>
          <w:tcPr>
            <w:tcW w:w="1276" w:type="dxa"/>
            <w:tcBorders>
              <w:top w:val="nil"/>
              <w:left w:val="nil"/>
              <w:bottom w:val="nil"/>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100,2</w:t>
            </w:r>
          </w:p>
        </w:tc>
        <w:tc>
          <w:tcPr>
            <w:tcW w:w="1134" w:type="dxa"/>
            <w:tcBorders>
              <w:top w:val="nil"/>
              <w:left w:val="nil"/>
              <w:bottom w:val="nil"/>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116,9</w:t>
            </w:r>
          </w:p>
        </w:tc>
        <w:tc>
          <w:tcPr>
            <w:tcW w:w="1701" w:type="dxa"/>
            <w:tcBorders>
              <w:top w:val="nil"/>
              <w:left w:val="nil"/>
              <w:bottom w:val="nil"/>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Узункольский</w:t>
            </w:r>
          </w:p>
        </w:tc>
      </w:tr>
      <w:tr w:rsidR="006E6CA3" w:rsidRPr="00BF0DD1" w:rsidTr="00B36DFD">
        <w:trPr>
          <w:trHeight w:val="20"/>
        </w:trPr>
        <w:tc>
          <w:tcPr>
            <w:tcW w:w="1632" w:type="dxa"/>
            <w:tcBorders>
              <w:top w:val="nil"/>
              <w:left w:val="nil"/>
              <w:bottom w:val="single" w:sz="4" w:space="0" w:color="auto"/>
              <w:right w:val="nil"/>
            </w:tcBorders>
            <w:vAlign w:val="bottom"/>
          </w:tcPr>
          <w:p w:rsidR="006E6CA3" w:rsidRPr="00BF0DD1" w:rsidRDefault="006E6CA3" w:rsidP="00B36DFD">
            <w:pPr>
              <w:pStyle w:val="a8"/>
              <w:rPr>
                <w:rFonts w:asciiTheme="minorHAnsi" w:hAnsiTheme="minorHAnsi"/>
                <w:snapToGrid w:val="0"/>
              </w:rPr>
            </w:pPr>
            <w:r w:rsidRPr="00BF0DD1">
              <w:rPr>
                <w:rFonts w:asciiTheme="minorHAnsi" w:hAnsiTheme="minorHAnsi"/>
                <w:snapToGrid w:val="0"/>
              </w:rPr>
              <w:t xml:space="preserve">Федоров </w:t>
            </w:r>
          </w:p>
        </w:tc>
        <w:tc>
          <w:tcPr>
            <w:tcW w:w="1276"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99,6</w:t>
            </w:r>
          </w:p>
        </w:tc>
        <w:tc>
          <w:tcPr>
            <w:tcW w:w="1062"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101,7</w:t>
            </w:r>
          </w:p>
        </w:tc>
        <w:tc>
          <w:tcPr>
            <w:tcW w:w="1206"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122,1</w:t>
            </w:r>
          </w:p>
        </w:tc>
        <w:tc>
          <w:tcPr>
            <w:tcW w:w="992"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lang w:val="kk-KZ"/>
              </w:rPr>
            </w:pPr>
            <w:r w:rsidRPr="00BF0DD1">
              <w:rPr>
                <w:rFonts w:asciiTheme="minorHAnsi" w:hAnsiTheme="minorHAnsi"/>
                <w:lang w:val="kk-KZ"/>
              </w:rPr>
              <w:t>128,6</w:t>
            </w:r>
          </w:p>
        </w:tc>
        <w:tc>
          <w:tcPr>
            <w:tcW w:w="1276"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rPr>
            </w:pPr>
            <w:r w:rsidRPr="00BF0DD1">
              <w:rPr>
                <w:rFonts w:asciiTheme="minorHAnsi" w:hAnsiTheme="minorHAnsi"/>
              </w:rPr>
              <w:t>106,0</w:t>
            </w:r>
          </w:p>
        </w:tc>
        <w:tc>
          <w:tcPr>
            <w:tcW w:w="1134" w:type="dxa"/>
            <w:tcBorders>
              <w:top w:val="nil"/>
              <w:left w:val="nil"/>
              <w:bottom w:val="single" w:sz="4" w:space="0" w:color="auto"/>
              <w:right w:val="nil"/>
            </w:tcBorders>
            <w:vAlign w:val="bottom"/>
          </w:tcPr>
          <w:p w:rsidR="006E6CA3" w:rsidRPr="00BF0DD1" w:rsidRDefault="006E6CA3" w:rsidP="00B36DFD">
            <w:pPr>
              <w:pStyle w:val="ad"/>
              <w:rPr>
                <w:rFonts w:asciiTheme="minorHAnsi" w:hAnsiTheme="minorHAnsi"/>
                <w:snapToGrid w:val="0"/>
                <w:lang w:val="ru-MO"/>
              </w:rPr>
            </w:pPr>
            <w:r w:rsidRPr="00BF0DD1">
              <w:rPr>
                <w:rFonts w:asciiTheme="minorHAnsi" w:hAnsiTheme="minorHAnsi"/>
                <w:snapToGrid w:val="0"/>
                <w:lang w:val="ru-MO"/>
              </w:rPr>
              <w:t>123,8</w:t>
            </w:r>
          </w:p>
        </w:tc>
        <w:tc>
          <w:tcPr>
            <w:tcW w:w="1701" w:type="dxa"/>
            <w:tcBorders>
              <w:top w:val="nil"/>
              <w:left w:val="nil"/>
              <w:bottom w:val="single" w:sz="4" w:space="0" w:color="auto"/>
              <w:right w:val="nil"/>
            </w:tcBorders>
            <w:vAlign w:val="bottom"/>
          </w:tcPr>
          <w:p w:rsidR="006E6CA3" w:rsidRPr="00BF0DD1" w:rsidRDefault="006E6CA3" w:rsidP="00B36DFD">
            <w:pPr>
              <w:pStyle w:val="a8"/>
              <w:rPr>
                <w:rFonts w:asciiTheme="minorHAnsi" w:hAnsiTheme="minorHAnsi"/>
              </w:rPr>
            </w:pPr>
            <w:r w:rsidRPr="00BF0DD1">
              <w:rPr>
                <w:rFonts w:asciiTheme="minorHAnsi" w:hAnsiTheme="minorHAnsi"/>
              </w:rPr>
              <w:t>Федоровский</w:t>
            </w:r>
          </w:p>
        </w:tc>
      </w:tr>
    </w:tbl>
    <w:p w:rsidR="0078651B" w:rsidRPr="00BF0DD1" w:rsidRDefault="0078651B" w:rsidP="00B36DFD">
      <w:pPr>
        <w:pStyle w:val="3"/>
        <w:rPr>
          <w:rFonts w:asciiTheme="minorHAnsi" w:hAnsiTheme="minorHAnsi"/>
        </w:rPr>
      </w:pPr>
      <w:r w:rsidRPr="00BF0DD1">
        <w:rPr>
          <w:rFonts w:asciiTheme="minorHAnsi" w:hAnsiTheme="minorHAnsi"/>
        </w:rPr>
        <w:lastRenderedPageBreak/>
        <w:t>Қызылорда</w:t>
      </w:r>
      <w:r w:rsidRPr="00BF0DD1">
        <w:rPr>
          <w:rFonts w:asciiTheme="minorHAnsi" w:hAnsiTheme="minorHAnsi"/>
        </w:rPr>
        <w:br/>
        <w:t>Кызылординская</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78"/>
        <w:gridCol w:w="1489"/>
        <w:gridCol w:w="1489"/>
        <w:gridCol w:w="1489"/>
        <w:gridCol w:w="1840"/>
      </w:tblGrid>
      <w:tr w:rsidR="0078651B" w:rsidRPr="00BF0DD1" w:rsidTr="00B36DFD">
        <w:trPr>
          <w:cantSplit/>
          <w:trHeight w:val="1148"/>
        </w:trPr>
        <w:tc>
          <w:tcPr>
            <w:tcW w:w="2127" w:type="dxa"/>
            <w:tcBorders>
              <w:top w:val="single" w:sz="4" w:space="0" w:color="auto"/>
              <w:left w:val="nil"/>
              <w:bottom w:val="single" w:sz="4" w:space="0" w:color="auto"/>
              <w:right w:val="single" w:sz="4" w:space="0" w:color="auto"/>
            </w:tcBorders>
          </w:tcPr>
          <w:p w:rsidR="0078651B" w:rsidRPr="00BF0DD1" w:rsidRDefault="0078651B" w:rsidP="00B36DFD">
            <w:pPr>
              <w:pStyle w:val="a7"/>
              <w:rPr>
                <w:rFonts w:asciiTheme="minorHAnsi" w:hAnsiTheme="minorHAnsi"/>
              </w:rPr>
            </w:pPr>
          </w:p>
        </w:tc>
        <w:tc>
          <w:tcPr>
            <w:tcW w:w="1578" w:type="dxa"/>
            <w:tcBorders>
              <w:top w:val="single" w:sz="4" w:space="0" w:color="auto"/>
              <w:left w:val="single" w:sz="4" w:space="0" w:color="auto"/>
              <w:bottom w:val="single" w:sz="4" w:space="0" w:color="auto"/>
              <w:right w:val="single" w:sz="4" w:space="0" w:color="auto"/>
            </w:tcBorders>
            <w:vAlign w:val="center"/>
          </w:tcPr>
          <w:p w:rsidR="0078651B" w:rsidRPr="007B563D" w:rsidRDefault="007B563D" w:rsidP="00B36DFD">
            <w:pPr>
              <w:pStyle w:val="a7"/>
              <w:rPr>
                <w:rFonts w:asciiTheme="minorHAnsi" w:hAnsiTheme="minorHAnsi"/>
                <w:lang w:val="kk-KZ"/>
              </w:rPr>
            </w:pPr>
            <w:r>
              <w:rPr>
                <w:rFonts w:asciiTheme="minorHAnsi" w:hAnsiTheme="minorHAnsi"/>
              </w:rPr>
              <w:t>Халық саны</w:t>
            </w:r>
          </w:p>
          <w:p w:rsidR="007B563D" w:rsidRDefault="0078651B" w:rsidP="00B36DFD">
            <w:pPr>
              <w:pStyle w:val="a7"/>
              <w:rPr>
                <w:rFonts w:asciiTheme="minorHAnsi" w:hAnsiTheme="minorHAnsi"/>
                <w:lang w:val="kk-KZ"/>
              </w:rPr>
            </w:pPr>
            <w:r w:rsidRPr="00BF0DD1">
              <w:rPr>
                <w:rFonts w:asciiTheme="minorHAnsi" w:hAnsiTheme="minorHAnsi"/>
              </w:rPr>
              <w:t>(жыл соңына),</w:t>
            </w:r>
          </w:p>
          <w:p w:rsidR="0078651B" w:rsidRPr="007B563D" w:rsidRDefault="007B563D" w:rsidP="00B36DFD">
            <w:pPr>
              <w:pStyle w:val="a7"/>
              <w:rPr>
                <w:rFonts w:asciiTheme="minorHAnsi" w:hAnsiTheme="minorHAnsi"/>
                <w:lang w:val="kk-KZ"/>
              </w:rPr>
            </w:pPr>
            <w:r>
              <w:rPr>
                <w:rFonts w:asciiTheme="minorHAnsi" w:hAnsiTheme="minorHAnsi"/>
              </w:rPr>
              <w:t>мың адам</w:t>
            </w:r>
            <w:r w:rsidR="0078651B" w:rsidRPr="00BF0DD1">
              <w:rPr>
                <w:rFonts w:asciiTheme="minorHAnsi" w:hAnsiTheme="minorHAnsi"/>
              </w:rPr>
              <w:br/>
              <w:t>Численн</w:t>
            </w:r>
            <w:r>
              <w:rPr>
                <w:rFonts w:asciiTheme="minorHAnsi" w:hAnsiTheme="minorHAnsi"/>
              </w:rPr>
              <w:t>ость населения (на конец года),</w:t>
            </w:r>
          </w:p>
          <w:p w:rsidR="0078651B" w:rsidRPr="00BF0DD1" w:rsidRDefault="0078651B" w:rsidP="00B36DFD">
            <w:pPr>
              <w:pStyle w:val="a7"/>
              <w:rPr>
                <w:rFonts w:asciiTheme="minorHAnsi" w:hAnsiTheme="minorHAnsi"/>
              </w:rPr>
            </w:pPr>
            <w:r w:rsidRPr="00BF0DD1">
              <w:rPr>
                <w:rFonts w:asciiTheme="minorHAnsi" w:hAnsiTheme="minorHAnsi"/>
              </w:rPr>
              <w:t>тыс. человек</w:t>
            </w:r>
          </w:p>
        </w:tc>
        <w:tc>
          <w:tcPr>
            <w:tcW w:w="1489" w:type="dxa"/>
            <w:tcBorders>
              <w:top w:val="single" w:sz="4" w:space="0" w:color="auto"/>
              <w:left w:val="single" w:sz="4" w:space="0" w:color="auto"/>
              <w:bottom w:val="single" w:sz="4" w:space="0" w:color="auto"/>
              <w:right w:val="single" w:sz="4" w:space="0" w:color="auto"/>
            </w:tcBorders>
            <w:vAlign w:val="center"/>
          </w:tcPr>
          <w:p w:rsidR="0078651B" w:rsidRPr="007B563D" w:rsidRDefault="0078651B" w:rsidP="00B36DFD">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w:t>
            </w:r>
            <w:r w:rsidR="007B563D">
              <w:rPr>
                <w:rFonts w:asciiTheme="minorHAnsi" w:hAnsiTheme="minorHAnsi"/>
              </w:rPr>
              <w:t>есячная заработная плата, тенге</w:t>
            </w:r>
          </w:p>
        </w:tc>
        <w:tc>
          <w:tcPr>
            <w:tcW w:w="1489" w:type="dxa"/>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78651B" w:rsidRPr="00BF0DD1" w:rsidRDefault="0078651B" w:rsidP="00B36DFD">
            <w:pPr>
              <w:pStyle w:val="a7"/>
              <w:rPr>
                <w:rFonts w:asciiTheme="minorHAnsi" w:hAnsiTheme="minorHAnsi"/>
              </w:rPr>
            </w:pPr>
            <w:r w:rsidRPr="00BF0DD1">
              <w:rPr>
                <w:rFonts w:asciiTheme="minorHAnsi" w:hAnsiTheme="minorHAnsi"/>
              </w:rPr>
              <w:t>млн. тенге</w:t>
            </w:r>
          </w:p>
        </w:tc>
        <w:tc>
          <w:tcPr>
            <w:tcW w:w="1489" w:type="dxa"/>
            <w:tcBorders>
              <w:top w:val="single" w:sz="4" w:space="0" w:color="auto"/>
              <w:left w:val="single" w:sz="4" w:space="0" w:color="auto"/>
              <w:bottom w:val="single" w:sz="4" w:space="0" w:color="auto"/>
              <w:right w:val="single" w:sz="4" w:space="0" w:color="auto"/>
            </w:tcBorders>
            <w:vAlign w:val="center"/>
          </w:tcPr>
          <w:p w:rsidR="007B563D" w:rsidRDefault="0078651B" w:rsidP="00B36DFD">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7B563D">
              <w:rPr>
                <w:rFonts w:asciiTheme="minorHAnsi" w:hAnsiTheme="minorHAnsi"/>
              </w:rPr>
              <w:t>, млн. теңг</w:t>
            </w:r>
            <w:r w:rsidR="007B563D">
              <w:rPr>
                <w:rFonts w:asciiTheme="minorHAnsi" w:hAnsiTheme="minorHAnsi"/>
                <w:lang w:val="kk-KZ"/>
              </w:rPr>
              <w:t>е</w:t>
            </w:r>
            <w:r w:rsidRPr="00BF0DD1">
              <w:rPr>
                <w:rFonts w:asciiTheme="minorHAnsi" w:hAnsiTheme="minorHAnsi"/>
              </w:rPr>
              <w:br/>
              <w:t>Объем розничной торговли,</w:t>
            </w:r>
          </w:p>
          <w:p w:rsidR="0078651B" w:rsidRPr="007B563D" w:rsidRDefault="007B563D" w:rsidP="00B36DFD">
            <w:pPr>
              <w:pStyle w:val="a7"/>
              <w:rPr>
                <w:rFonts w:asciiTheme="minorHAnsi" w:hAnsiTheme="minorHAnsi"/>
                <w:lang w:val="kk-KZ"/>
              </w:rPr>
            </w:pPr>
            <w:r>
              <w:rPr>
                <w:rFonts w:asciiTheme="minorHAnsi" w:hAnsiTheme="minorHAnsi"/>
              </w:rPr>
              <w:t>млн. тенге</w:t>
            </w:r>
          </w:p>
        </w:tc>
        <w:tc>
          <w:tcPr>
            <w:tcW w:w="1840" w:type="dxa"/>
            <w:tcBorders>
              <w:top w:val="single" w:sz="4" w:space="0" w:color="auto"/>
              <w:left w:val="single" w:sz="4" w:space="0" w:color="auto"/>
              <w:bottom w:val="single" w:sz="4" w:space="0" w:color="auto"/>
              <w:right w:val="nil"/>
            </w:tcBorders>
          </w:tcPr>
          <w:p w:rsidR="0078651B" w:rsidRPr="00BF0DD1" w:rsidRDefault="0078651B" w:rsidP="00B36DFD">
            <w:pPr>
              <w:pStyle w:val="a7"/>
              <w:rPr>
                <w:rFonts w:asciiTheme="minorHAnsi" w:hAnsiTheme="minorHAnsi" w:cs="KZ Times New Roman"/>
              </w:rPr>
            </w:pPr>
          </w:p>
        </w:tc>
      </w:tr>
      <w:tr w:rsidR="0078651B" w:rsidRPr="00BF0DD1" w:rsidTr="007B563D">
        <w:trPr>
          <w:cantSplit/>
          <w:trHeight w:val="137"/>
        </w:trPr>
        <w:tc>
          <w:tcPr>
            <w:tcW w:w="10012" w:type="dxa"/>
            <w:gridSpan w:val="6"/>
            <w:tcBorders>
              <w:top w:val="nil"/>
              <w:left w:val="nil"/>
              <w:bottom w:val="nil"/>
              <w:right w:val="nil"/>
            </w:tcBorders>
          </w:tcPr>
          <w:p w:rsidR="0078651B" w:rsidRPr="007B563D" w:rsidRDefault="0078651B" w:rsidP="00B36DFD">
            <w:pPr>
              <w:pStyle w:val="a7"/>
              <w:rPr>
                <w:rFonts w:asciiTheme="minorHAnsi" w:hAnsiTheme="minorHAnsi"/>
                <w:szCs w:val="16"/>
                <w:lang w:val="kk-KZ"/>
              </w:rPr>
            </w:pPr>
            <w:r w:rsidRPr="007B563D">
              <w:rPr>
                <w:rFonts w:asciiTheme="minorHAnsi" w:hAnsiTheme="minorHAnsi"/>
                <w:szCs w:val="16"/>
              </w:rPr>
              <w:t>2012</w:t>
            </w:r>
          </w:p>
        </w:tc>
      </w:tr>
      <w:tr w:rsidR="0078651B" w:rsidRPr="00BF0DD1" w:rsidTr="00B36DFD">
        <w:trPr>
          <w:cantSplit/>
        </w:trPr>
        <w:tc>
          <w:tcPr>
            <w:tcW w:w="2127" w:type="dxa"/>
            <w:tcBorders>
              <w:top w:val="nil"/>
              <w:left w:val="nil"/>
              <w:bottom w:val="nil"/>
              <w:right w:val="nil"/>
            </w:tcBorders>
          </w:tcPr>
          <w:p w:rsidR="0078651B" w:rsidRPr="007B563D" w:rsidRDefault="0078651B" w:rsidP="00B36DFD">
            <w:pPr>
              <w:pStyle w:val="a8"/>
              <w:rPr>
                <w:rFonts w:asciiTheme="minorHAnsi" w:hAnsiTheme="minorHAnsi"/>
                <w:snapToGrid w:val="0"/>
                <w:szCs w:val="16"/>
              </w:rPr>
            </w:pPr>
            <w:r w:rsidRPr="007B563D">
              <w:rPr>
                <w:rFonts w:asciiTheme="minorHAnsi" w:hAnsiTheme="minorHAnsi"/>
                <w:szCs w:val="16"/>
              </w:rPr>
              <w:t>Барлығы</w:t>
            </w:r>
            <w:r w:rsidRPr="007B563D">
              <w:rPr>
                <w:rFonts w:asciiTheme="minorHAnsi" w:hAnsiTheme="minorHAnsi"/>
                <w:snapToGrid w:val="0"/>
                <w:szCs w:val="16"/>
              </w:rPr>
              <w:t xml:space="preserve"> </w:t>
            </w:r>
          </w:p>
        </w:tc>
        <w:tc>
          <w:tcPr>
            <w:tcW w:w="1578" w:type="dxa"/>
            <w:tcBorders>
              <w:top w:val="nil"/>
              <w:left w:val="nil"/>
              <w:bottom w:val="nil"/>
              <w:right w:val="nil"/>
            </w:tcBorders>
            <w:vAlign w:val="bottom"/>
          </w:tcPr>
          <w:p w:rsidR="0078651B" w:rsidRPr="007B563D" w:rsidRDefault="0078651B" w:rsidP="00B36DFD">
            <w:pPr>
              <w:pStyle w:val="ad"/>
              <w:rPr>
                <w:rFonts w:asciiTheme="minorHAnsi" w:hAnsiTheme="minorHAnsi"/>
                <w:szCs w:val="16"/>
                <w:lang w:val="kk-KZ"/>
              </w:rPr>
            </w:pPr>
            <w:r w:rsidRPr="007B563D">
              <w:rPr>
                <w:rFonts w:asciiTheme="minorHAnsi" w:hAnsiTheme="minorHAnsi"/>
                <w:szCs w:val="16"/>
                <w:lang w:val="kk-KZ"/>
              </w:rPr>
              <w:t>726,7</w:t>
            </w:r>
          </w:p>
        </w:tc>
        <w:tc>
          <w:tcPr>
            <w:tcW w:w="1489" w:type="dxa"/>
            <w:tcBorders>
              <w:top w:val="nil"/>
              <w:left w:val="nil"/>
              <w:bottom w:val="nil"/>
              <w:right w:val="nil"/>
            </w:tcBorders>
            <w:vAlign w:val="bottom"/>
          </w:tcPr>
          <w:p w:rsidR="0078651B" w:rsidRPr="007B563D" w:rsidRDefault="0078651B" w:rsidP="00B36DFD">
            <w:pPr>
              <w:jc w:val="right"/>
              <w:rPr>
                <w:rFonts w:asciiTheme="minorHAnsi" w:hAnsiTheme="minorHAnsi"/>
                <w:sz w:val="16"/>
                <w:szCs w:val="16"/>
                <w:lang w:val="en-US"/>
              </w:rPr>
            </w:pPr>
            <w:r w:rsidRPr="007B563D">
              <w:rPr>
                <w:rFonts w:asciiTheme="minorHAnsi" w:hAnsiTheme="minorHAnsi"/>
                <w:sz w:val="16"/>
                <w:szCs w:val="16"/>
              </w:rPr>
              <w:t>93 361</w:t>
            </w:r>
          </w:p>
        </w:tc>
        <w:tc>
          <w:tcPr>
            <w:tcW w:w="1489" w:type="dxa"/>
            <w:tcBorders>
              <w:top w:val="nil"/>
              <w:left w:val="nil"/>
              <w:bottom w:val="nil"/>
              <w:right w:val="nil"/>
            </w:tcBorders>
            <w:vAlign w:val="bottom"/>
          </w:tcPr>
          <w:p w:rsidR="0078651B" w:rsidRPr="007B563D" w:rsidRDefault="0078651B" w:rsidP="00B36DFD">
            <w:pPr>
              <w:pStyle w:val="ad"/>
              <w:rPr>
                <w:rFonts w:asciiTheme="minorHAnsi" w:hAnsiTheme="minorHAnsi"/>
                <w:szCs w:val="16"/>
              </w:rPr>
            </w:pPr>
            <w:r w:rsidRPr="007B563D">
              <w:rPr>
                <w:rFonts w:asciiTheme="minorHAnsi" w:hAnsiTheme="minorHAnsi"/>
                <w:szCs w:val="16"/>
                <w:lang w:val="kk-KZ"/>
              </w:rPr>
              <w:t>1 109 337</w:t>
            </w:r>
          </w:p>
        </w:tc>
        <w:tc>
          <w:tcPr>
            <w:tcW w:w="1489" w:type="dxa"/>
            <w:tcBorders>
              <w:top w:val="nil"/>
              <w:left w:val="nil"/>
              <w:bottom w:val="nil"/>
              <w:right w:val="nil"/>
            </w:tcBorders>
            <w:vAlign w:val="bottom"/>
          </w:tcPr>
          <w:p w:rsidR="0078651B" w:rsidRPr="007B563D" w:rsidRDefault="0078651B" w:rsidP="00B36DFD">
            <w:pPr>
              <w:pStyle w:val="ad"/>
              <w:rPr>
                <w:rFonts w:asciiTheme="minorHAnsi" w:hAnsiTheme="minorHAnsi"/>
                <w:szCs w:val="16"/>
              </w:rPr>
            </w:pPr>
            <w:r w:rsidRPr="007B563D">
              <w:rPr>
                <w:rFonts w:asciiTheme="minorHAnsi" w:hAnsiTheme="minorHAnsi"/>
                <w:szCs w:val="16"/>
              </w:rPr>
              <w:t>119 233,5</w:t>
            </w:r>
          </w:p>
        </w:tc>
        <w:tc>
          <w:tcPr>
            <w:tcW w:w="1840" w:type="dxa"/>
            <w:tcBorders>
              <w:top w:val="nil"/>
              <w:left w:val="nil"/>
              <w:bottom w:val="nil"/>
              <w:right w:val="nil"/>
            </w:tcBorders>
            <w:vAlign w:val="bottom"/>
          </w:tcPr>
          <w:p w:rsidR="0078651B" w:rsidRPr="007B563D" w:rsidRDefault="0078651B" w:rsidP="00B36DFD">
            <w:pPr>
              <w:pStyle w:val="a8"/>
              <w:rPr>
                <w:rFonts w:asciiTheme="minorHAnsi" w:hAnsiTheme="minorHAnsi"/>
                <w:szCs w:val="16"/>
              </w:rPr>
            </w:pPr>
            <w:r w:rsidRPr="007B563D">
              <w:rPr>
                <w:rFonts w:asciiTheme="minorHAnsi" w:hAnsiTheme="minorHAnsi"/>
                <w:szCs w:val="16"/>
              </w:rPr>
              <w:t>Всего</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Қызылорда қ.ә.</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254,0</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en-US"/>
              </w:rPr>
            </w:pPr>
            <w:r w:rsidRPr="00BF0DD1">
              <w:rPr>
                <w:rFonts w:asciiTheme="minorHAnsi" w:hAnsiTheme="minorHAnsi"/>
                <w:sz w:val="16"/>
                <w:szCs w:val="16"/>
              </w:rPr>
              <w:t>103 442</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lang w:val="kk-KZ"/>
              </w:rPr>
              <w:t>1 048 776</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94 845,3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74,7</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77 691</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4 889</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5 436,9</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Аральский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Жалағаш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36,5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64 952</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1 570</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1 658,8</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Жалагашский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Жаңақорған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77,5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83 777</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20 780</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4 296,2</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74,9</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88 470</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8 820</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5 113,1</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Казалинский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52,7</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67 465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2 962</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2 235,5</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39,5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61 268</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1 321</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799,1</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Сырдарьинский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78,4</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94 841</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20 219</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4 500,3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Шиелийский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lang w:val="kk-KZ"/>
              </w:rPr>
              <w:t>Байқоныр қ.</w:t>
            </w:r>
          </w:p>
        </w:tc>
        <w:tc>
          <w:tcPr>
            <w:tcW w:w="1578"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lang w:val="kk-KZ"/>
              </w:rPr>
            </w:pPr>
            <w:r w:rsidRPr="00BF0DD1">
              <w:rPr>
                <w:rFonts w:asciiTheme="minorHAnsi" w:hAnsiTheme="minorHAnsi"/>
                <w:sz w:val="16"/>
                <w:szCs w:val="16"/>
                <w:lang w:val="kk-KZ"/>
              </w:rPr>
              <w:t>38,5</w:t>
            </w:r>
          </w:p>
        </w:tc>
        <w:tc>
          <w:tcPr>
            <w:tcW w:w="1489"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lang w:val="en-US"/>
              </w:rPr>
            </w:pPr>
            <w:r w:rsidRPr="00BF0DD1">
              <w:rPr>
                <w:rFonts w:asciiTheme="minorHAnsi" w:hAnsiTheme="minorHAnsi"/>
                <w:sz w:val="16"/>
                <w:szCs w:val="16"/>
              </w:rPr>
              <w:t>107 735</w:t>
            </w:r>
          </w:p>
        </w:tc>
        <w:tc>
          <w:tcPr>
            <w:tcW w:w="1489"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w:t>
            </w:r>
          </w:p>
        </w:tc>
        <w:tc>
          <w:tcPr>
            <w:tcW w:w="1489"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348,3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г.Байконыр</w:t>
            </w:r>
          </w:p>
        </w:tc>
      </w:tr>
      <w:tr w:rsidR="0078651B" w:rsidRPr="00BF0DD1" w:rsidTr="007B563D">
        <w:trPr>
          <w:cantSplit/>
          <w:trHeight w:val="184"/>
        </w:trPr>
        <w:tc>
          <w:tcPr>
            <w:tcW w:w="10012" w:type="dxa"/>
            <w:gridSpan w:val="6"/>
            <w:tcBorders>
              <w:top w:val="nil"/>
              <w:left w:val="nil"/>
              <w:bottom w:val="nil"/>
              <w:right w:val="nil"/>
            </w:tcBorders>
          </w:tcPr>
          <w:p w:rsidR="0078651B" w:rsidRPr="007B563D" w:rsidRDefault="0078651B" w:rsidP="007B563D">
            <w:pPr>
              <w:pStyle w:val="a7"/>
              <w:rPr>
                <w:rFonts w:asciiTheme="minorHAnsi" w:hAnsiTheme="minorHAnsi"/>
                <w:szCs w:val="16"/>
                <w:lang w:val="kk-KZ"/>
              </w:rPr>
            </w:pPr>
            <w:r w:rsidRPr="007B563D">
              <w:rPr>
                <w:rFonts w:asciiTheme="minorHAnsi" w:hAnsiTheme="minorHAnsi"/>
                <w:szCs w:val="16"/>
              </w:rPr>
              <w:t>2013</w:t>
            </w:r>
          </w:p>
        </w:tc>
      </w:tr>
      <w:tr w:rsidR="0078651B" w:rsidRPr="00BF0DD1" w:rsidTr="00B36DFD">
        <w:trPr>
          <w:cantSplit/>
        </w:trPr>
        <w:tc>
          <w:tcPr>
            <w:tcW w:w="2127" w:type="dxa"/>
            <w:tcBorders>
              <w:top w:val="nil"/>
              <w:left w:val="nil"/>
              <w:bottom w:val="nil"/>
              <w:right w:val="nil"/>
            </w:tcBorders>
          </w:tcPr>
          <w:p w:rsidR="0078651B" w:rsidRPr="007B563D" w:rsidRDefault="0078651B" w:rsidP="00B36DFD">
            <w:pPr>
              <w:pStyle w:val="a8"/>
              <w:rPr>
                <w:rFonts w:asciiTheme="minorHAnsi" w:hAnsiTheme="minorHAnsi"/>
                <w:snapToGrid w:val="0"/>
                <w:szCs w:val="16"/>
              </w:rPr>
            </w:pPr>
            <w:r w:rsidRPr="007B563D">
              <w:rPr>
                <w:rFonts w:asciiTheme="minorHAnsi" w:hAnsiTheme="minorHAnsi"/>
                <w:szCs w:val="16"/>
              </w:rPr>
              <w:t>Барлығы</w:t>
            </w:r>
          </w:p>
        </w:tc>
        <w:tc>
          <w:tcPr>
            <w:tcW w:w="1578" w:type="dxa"/>
            <w:tcBorders>
              <w:top w:val="nil"/>
              <w:left w:val="nil"/>
              <w:bottom w:val="nil"/>
              <w:right w:val="nil"/>
            </w:tcBorders>
            <w:vAlign w:val="bottom"/>
          </w:tcPr>
          <w:p w:rsidR="0078651B" w:rsidRPr="007B563D" w:rsidRDefault="0078651B" w:rsidP="00B36DFD">
            <w:pPr>
              <w:pStyle w:val="ad"/>
              <w:rPr>
                <w:rFonts w:asciiTheme="minorHAnsi" w:hAnsiTheme="minorHAnsi"/>
                <w:szCs w:val="16"/>
                <w:lang w:val="kk-KZ"/>
              </w:rPr>
            </w:pPr>
            <w:r w:rsidRPr="007B563D">
              <w:rPr>
                <w:rFonts w:asciiTheme="minorHAnsi" w:hAnsiTheme="minorHAnsi"/>
                <w:szCs w:val="16"/>
                <w:lang w:val="kk-KZ"/>
              </w:rPr>
              <w:t>739,7</w:t>
            </w:r>
          </w:p>
        </w:tc>
        <w:tc>
          <w:tcPr>
            <w:tcW w:w="1489" w:type="dxa"/>
            <w:tcBorders>
              <w:top w:val="nil"/>
              <w:left w:val="nil"/>
              <w:bottom w:val="nil"/>
              <w:right w:val="nil"/>
            </w:tcBorders>
            <w:vAlign w:val="bottom"/>
          </w:tcPr>
          <w:p w:rsidR="0078651B" w:rsidRPr="007B563D" w:rsidRDefault="0078651B" w:rsidP="00B36DFD">
            <w:pPr>
              <w:jc w:val="right"/>
              <w:rPr>
                <w:rFonts w:asciiTheme="minorHAnsi" w:hAnsiTheme="minorHAnsi"/>
                <w:sz w:val="16"/>
                <w:szCs w:val="16"/>
                <w:lang w:val="en-US"/>
              </w:rPr>
            </w:pPr>
            <w:r w:rsidRPr="007B563D">
              <w:rPr>
                <w:rFonts w:asciiTheme="minorHAnsi" w:hAnsiTheme="minorHAnsi"/>
                <w:sz w:val="16"/>
                <w:szCs w:val="16"/>
              </w:rPr>
              <w:t>98 813</w:t>
            </w:r>
          </w:p>
        </w:tc>
        <w:tc>
          <w:tcPr>
            <w:tcW w:w="1489" w:type="dxa"/>
            <w:tcBorders>
              <w:top w:val="nil"/>
              <w:left w:val="nil"/>
              <w:bottom w:val="nil"/>
              <w:right w:val="nil"/>
            </w:tcBorders>
            <w:vAlign w:val="bottom"/>
          </w:tcPr>
          <w:p w:rsidR="0078651B" w:rsidRPr="007B563D" w:rsidRDefault="0078651B" w:rsidP="00B36DFD">
            <w:pPr>
              <w:pStyle w:val="ad"/>
              <w:rPr>
                <w:rFonts w:asciiTheme="minorHAnsi" w:hAnsiTheme="minorHAnsi"/>
                <w:szCs w:val="16"/>
              </w:rPr>
            </w:pPr>
            <w:r w:rsidRPr="007B563D">
              <w:rPr>
                <w:rFonts w:asciiTheme="minorHAnsi" w:hAnsiTheme="minorHAnsi"/>
                <w:szCs w:val="16"/>
              </w:rPr>
              <w:t>1 164 136</w:t>
            </w:r>
          </w:p>
        </w:tc>
        <w:tc>
          <w:tcPr>
            <w:tcW w:w="1489" w:type="dxa"/>
            <w:tcBorders>
              <w:top w:val="nil"/>
              <w:left w:val="nil"/>
              <w:bottom w:val="nil"/>
              <w:right w:val="nil"/>
            </w:tcBorders>
            <w:vAlign w:val="bottom"/>
          </w:tcPr>
          <w:p w:rsidR="0078651B" w:rsidRPr="007B563D" w:rsidRDefault="0078651B" w:rsidP="00B36DFD">
            <w:pPr>
              <w:pStyle w:val="ad"/>
              <w:rPr>
                <w:rFonts w:asciiTheme="minorHAnsi" w:hAnsiTheme="minorHAnsi"/>
                <w:szCs w:val="16"/>
              </w:rPr>
            </w:pPr>
            <w:r w:rsidRPr="007B563D">
              <w:rPr>
                <w:rFonts w:asciiTheme="minorHAnsi" w:hAnsiTheme="minorHAnsi"/>
                <w:szCs w:val="16"/>
              </w:rPr>
              <w:t>149 992,4</w:t>
            </w:r>
          </w:p>
        </w:tc>
        <w:tc>
          <w:tcPr>
            <w:tcW w:w="1840" w:type="dxa"/>
            <w:tcBorders>
              <w:top w:val="nil"/>
              <w:left w:val="nil"/>
              <w:bottom w:val="nil"/>
              <w:right w:val="nil"/>
            </w:tcBorders>
            <w:vAlign w:val="bottom"/>
          </w:tcPr>
          <w:p w:rsidR="0078651B" w:rsidRPr="007B563D" w:rsidRDefault="0078651B" w:rsidP="00B36DFD">
            <w:pPr>
              <w:pStyle w:val="a8"/>
              <w:rPr>
                <w:rFonts w:asciiTheme="minorHAnsi" w:hAnsiTheme="minorHAnsi"/>
                <w:szCs w:val="16"/>
              </w:rPr>
            </w:pPr>
            <w:r w:rsidRPr="007B563D">
              <w:rPr>
                <w:rFonts w:asciiTheme="minorHAnsi" w:hAnsiTheme="minorHAnsi"/>
                <w:szCs w:val="16"/>
              </w:rPr>
              <w:t>Всего</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Қызылорда қ.ә.</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260,5</w:t>
            </w:r>
          </w:p>
        </w:tc>
        <w:tc>
          <w:tcPr>
            <w:tcW w:w="1489"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lang w:val="en-US"/>
              </w:rPr>
            </w:pPr>
            <w:r w:rsidRPr="00BF0DD1">
              <w:rPr>
                <w:rFonts w:asciiTheme="minorHAnsi" w:hAnsiTheme="minorHAnsi"/>
                <w:sz w:val="16"/>
                <w:szCs w:val="16"/>
              </w:rPr>
              <w:t>111 812</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1 083 081</w:t>
            </w:r>
          </w:p>
        </w:tc>
        <w:tc>
          <w:tcPr>
            <w:tcW w:w="1489"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115 282,3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75,5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79 042</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5 564</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6 360,2</w:t>
            </w:r>
          </w:p>
        </w:tc>
        <w:tc>
          <w:tcPr>
            <w:tcW w:w="1840" w:type="dxa"/>
            <w:tcBorders>
              <w:top w:val="nil"/>
              <w:left w:val="nil"/>
              <w:bottom w:val="nil"/>
              <w:right w:val="nil"/>
            </w:tcBorders>
            <w:vAlign w:val="bottom"/>
          </w:tcPr>
          <w:p w:rsidR="0078651B" w:rsidRPr="00BF0DD1" w:rsidRDefault="0078651B" w:rsidP="00B36DFD">
            <w:pPr>
              <w:pStyle w:val="ad"/>
              <w:jc w:val="left"/>
              <w:rPr>
                <w:rFonts w:asciiTheme="minorHAnsi" w:hAnsiTheme="minorHAnsi"/>
              </w:rPr>
            </w:pPr>
            <w:r w:rsidRPr="00BF0DD1">
              <w:rPr>
                <w:rFonts w:asciiTheme="minorHAnsi" w:hAnsiTheme="minorHAnsi"/>
              </w:rPr>
              <w:t>Аральский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d"/>
              <w:jc w:val="left"/>
              <w:rPr>
                <w:rFonts w:asciiTheme="minorHAnsi" w:hAnsiTheme="minorHAnsi"/>
                <w:snapToGrid w:val="0"/>
              </w:rPr>
            </w:pPr>
            <w:r w:rsidRPr="00BF0DD1">
              <w:rPr>
                <w:rFonts w:asciiTheme="minorHAnsi" w:hAnsiTheme="minorHAnsi"/>
                <w:snapToGrid w:val="0"/>
              </w:rPr>
              <w:t xml:space="preserve">Жалағаш </w:t>
            </w:r>
          </w:p>
        </w:tc>
        <w:tc>
          <w:tcPr>
            <w:tcW w:w="1578" w:type="dxa"/>
            <w:tcBorders>
              <w:top w:val="nil"/>
              <w:left w:val="nil"/>
              <w:bottom w:val="nil"/>
              <w:right w:val="nil"/>
            </w:tcBorders>
            <w:vAlign w:val="bottom"/>
          </w:tcPr>
          <w:p w:rsidR="0078651B" w:rsidRPr="00BF0DD1" w:rsidRDefault="0078651B" w:rsidP="00B36DFD">
            <w:pPr>
              <w:pStyle w:val="31"/>
              <w:spacing w:after="0"/>
              <w:jc w:val="right"/>
              <w:rPr>
                <w:rFonts w:asciiTheme="minorHAnsi" w:hAnsiTheme="minorHAnsi"/>
                <w:b w:val="0"/>
                <w:sz w:val="16"/>
                <w:szCs w:val="16"/>
              </w:rPr>
            </w:pPr>
            <w:r w:rsidRPr="00BF0DD1">
              <w:rPr>
                <w:rFonts w:asciiTheme="minorHAnsi" w:hAnsiTheme="minorHAnsi"/>
                <w:b w:val="0"/>
                <w:sz w:val="16"/>
                <w:szCs w:val="16"/>
              </w:rPr>
              <w:t>36,8</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67 184</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1 348</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2 081,5</w:t>
            </w:r>
          </w:p>
        </w:tc>
        <w:tc>
          <w:tcPr>
            <w:tcW w:w="1840" w:type="dxa"/>
            <w:tcBorders>
              <w:top w:val="nil"/>
              <w:left w:val="nil"/>
              <w:bottom w:val="nil"/>
              <w:right w:val="nil"/>
            </w:tcBorders>
            <w:vAlign w:val="bottom"/>
          </w:tcPr>
          <w:p w:rsidR="0078651B" w:rsidRPr="00BF0DD1" w:rsidRDefault="0078651B" w:rsidP="00B36DFD">
            <w:pPr>
              <w:pStyle w:val="ad"/>
              <w:jc w:val="left"/>
              <w:rPr>
                <w:rFonts w:asciiTheme="minorHAnsi" w:hAnsiTheme="minorHAnsi"/>
              </w:rPr>
            </w:pPr>
            <w:r w:rsidRPr="00BF0DD1">
              <w:rPr>
                <w:rFonts w:asciiTheme="minorHAnsi" w:hAnsiTheme="minorHAnsi"/>
              </w:rPr>
              <w:t xml:space="preserve">Жалагашский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d"/>
              <w:jc w:val="left"/>
              <w:rPr>
                <w:rFonts w:asciiTheme="minorHAnsi" w:hAnsiTheme="minorHAnsi"/>
                <w:snapToGrid w:val="0"/>
              </w:rPr>
            </w:pPr>
            <w:r w:rsidRPr="00BF0DD1">
              <w:rPr>
                <w:rFonts w:asciiTheme="minorHAnsi" w:hAnsiTheme="minorHAnsi"/>
                <w:snapToGrid w:val="0"/>
              </w:rPr>
              <w:t xml:space="preserve">Жаңақорған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79,7</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85 447</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33 480</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5 215,3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75,3</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85 476</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9 397</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8 025,3</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Казалинский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53,5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68 814</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5 799</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lang w:val="kk-KZ"/>
              </w:rPr>
            </w:pPr>
            <w:r w:rsidRPr="00BF0DD1">
              <w:rPr>
                <w:rFonts w:asciiTheme="minorHAnsi" w:hAnsiTheme="minorHAnsi"/>
                <w:sz w:val="16"/>
                <w:szCs w:val="16"/>
                <w:lang w:val="kk-KZ"/>
              </w:rPr>
              <w:t>3 040,8</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39,9</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68 623</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741</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1 389,0</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Сырдарьинский </w:t>
            </w:r>
          </w:p>
        </w:tc>
      </w:tr>
      <w:tr w:rsidR="0078651B" w:rsidRPr="00BF0DD1" w:rsidTr="00B36DFD">
        <w:trPr>
          <w:cantSplit/>
        </w:trPr>
        <w:tc>
          <w:tcPr>
            <w:tcW w:w="2127" w:type="dxa"/>
            <w:tcBorders>
              <w:top w:val="nil"/>
              <w:left w:val="nil"/>
              <w:bottom w:val="nil"/>
              <w:right w:val="nil"/>
            </w:tcBorders>
            <w:vAlign w:val="bottom"/>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578"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79,5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rPr>
            </w:pPr>
            <w:r w:rsidRPr="00BF0DD1">
              <w:rPr>
                <w:rFonts w:asciiTheme="minorHAnsi" w:hAnsiTheme="minorHAnsi"/>
                <w:sz w:val="16"/>
                <w:szCs w:val="16"/>
              </w:rPr>
              <w:t>95 675</w:t>
            </w:r>
          </w:p>
        </w:tc>
        <w:tc>
          <w:tcPr>
            <w:tcW w:w="1489" w:type="dxa"/>
            <w:tcBorders>
              <w:top w:val="nil"/>
              <w:left w:val="nil"/>
              <w:bottom w:val="nil"/>
              <w:right w:val="nil"/>
            </w:tcBorders>
            <w:vAlign w:val="bottom"/>
          </w:tcPr>
          <w:p w:rsidR="0078651B" w:rsidRPr="00BF0DD1" w:rsidRDefault="0078651B" w:rsidP="00B36DFD">
            <w:pPr>
              <w:jc w:val="right"/>
              <w:rPr>
                <w:rFonts w:asciiTheme="minorHAnsi" w:hAnsiTheme="minorHAnsi"/>
                <w:sz w:val="16"/>
                <w:szCs w:val="16"/>
                <w:lang w:val="kk-KZ"/>
              </w:rPr>
            </w:pPr>
            <w:r w:rsidRPr="00BF0DD1">
              <w:rPr>
                <w:rFonts w:asciiTheme="minorHAnsi" w:hAnsiTheme="minorHAnsi"/>
                <w:sz w:val="16"/>
                <w:szCs w:val="16"/>
                <w:lang w:val="kk-KZ"/>
              </w:rPr>
              <w:t>24 722</w:t>
            </w:r>
          </w:p>
        </w:tc>
        <w:tc>
          <w:tcPr>
            <w:tcW w:w="1489" w:type="dxa"/>
            <w:tcBorders>
              <w:top w:val="nil"/>
              <w:left w:val="nil"/>
              <w:bottom w:val="nil"/>
              <w:right w:val="nil"/>
            </w:tcBorders>
            <w:vAlign w:val="bottom"/>
          </w:tcPr>
          <w:p w:rsidR="0078651B" w:rsidRPr="00BF0DD1" w:rsidRDefault="0078651B" w:rsidP="00B36DFD">
            <w:pPr>
              <w:keepNext/>
              <w:keepLines/>
              <w:ind w:firstLine="0"/>
              <w:jc w:val="right"/>
              <w:rPr>
                <w:rFonts w:asciiTheme="minorHAnsi" w:hAnsiTheme="minorHAnsi"/>
                <w:sz w:val="16"/>
                <w:szCs w:val="16"/>
              </w:rPr>
            </w:pPr>
            <w:r w:rsidRPr="00BF0DD1">
              <w:rPr>
                <w:rFonts w:asciiTheme="minorHAnsi" w:hAnsiTheme="minorHAnsi"/>
                <w:sz w:val="16"/>
                <w:szCs w:val="16"/>
              </w:rPr>
              <w:t>8 130,5</w:t>
            </w:r>
          </w:p>
        </w:tc>
        <w:tc>
          <w:tcPr>
            <w:tcW w:w="1840"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Шиелийский </w:t>
            </w:r>
          </w:p>
        </w:tc>
      </w:tr>
      <w:tr w:rsidR="0078651B" w:rsidRPr="00BF0DD1" w:rsidTr="00B36DFD">
        <w:trPr>
          <w:cantSplit/>
          <w:trHeight w:val="70"/>
        </w:trPr>
        <w:tc>
          <w:tcPr>
            <w:tcW w:w="2127" w:type="dxa"/>
            <w:tcBorders>
              <w:top w:val="nil"/>
              <w:left w:val="nil"/>
              <w:bottom w:val="single" w:sz="4" w:space="0" w:color="auto"/>
              <w:right w:val="nil"/>
            </w:tcBorders>
            <w:vAlign w:val="bottom"/>
          </w:tcPr>
          <w:p w:rsidR="0078651B" w:rsidRPr="00BF0DD1" w:rsidRDefault="0078651B" w:rsidP="00B36DFD">
            <w:pPr>
              <w:ind w:firstLine="0"/>
              <w:rPr>
                <w:rFonts w:asciiTheme="minorHAnsi" w:hAnsiTheme="minorHAnsi"/>
                <w:snapToGrid w:val="0"/>
                <w:sz w:val="16"/>
                <w:szCs w:val="16"/>
              </w:rPr>
            </w:pPr>
            <w:r w:rsidRPr="00BF0DD1">
              <w:rPr>
                <w:rFonts w:asciiTheme="minorHAnsi" w:hAnsiTheme="minorHAnsi"/>
                <w:snapToGrid w:val="0"/>
                <w:sz w:val="16"/>
                <w:szCs w:val="16"/>
                <w:lang w:val="kk-KZ"/>
              </w:rPr>
              <w:t>Байқоныр қ.</w:t>
            </w:r>
          </w:p>
        </w:tc>
        <w:tc>
          <w:tcPr>
            <w:tcW w:w="1578" w:type="dxa"/>
            <w:tcBorders>
              <w:top w:val="nil"/>
              <w:left w:val="nil"/>
              <w:bottom w:val="single" w:sz="4" w:space="0" w:color="auto"/>
              <w:right w:val="nil"/>
            </w:tcBorders>
            <w:vAlign w:val="bottom"/>
          </w:tcPr>
          <w:p w:rsidR="0078651B" w:rsidRPr="00BF0DD1" w:rsidRDefault="0078651B" w:rsidP="00B36DFD">
            <w:pPr>
              <w:ind w:firstLine="0"/>
              <w:jc w:val="right"/>
              <w:rPr>
                <w:rFonts w:asciiTheme="minorHAnsi" w:hAnsiTheme="minorHAnsi"/>
                <w:sz w:val="16"/>
                <w:szCs w:val="16"/>
                <w:lang w:val="kk-KZ"/>
              </w:rPr>
            </w:pPr>
            <w:r w:rsidRPr="00BF0DD1">
              <w:rPr>
                <w:rFonts w:asciiTheme="minorHAnsi" w:hAnsiTheme="minorHAnsi"/>
                <w:sz w:val="16"/>
                <w:szCs w:val="16"/>
                <w:lang w:val="kk-KZ"/>
              </w:rPr>
              <w:t>39,0</w:t>
            </w:r>
          </w:p>
        </w:tc>
        <w:tc>
          <w:tcPr>
            <w:tcW w:w="1489" w:type="dxa"/>
            <w:tcBorders>
              <w:top w:val="nil"/>
              <w:left w:val="nil"/>
              <w:bottom w:val="single" w:sz="4" w:space="0" w:color="auto"/>
              <w:right w:val="nil"/>
            </w:tcBorders>
            <w:vAlign w:val="bottom"/>
          </w:tcPr>
          <w:p w:rsidR="0078651B" w:rsidRPr="00BF0DD1" w:rsidRDefault="0078651B" w:rsidP="00B36DFD">
            <w:pPr>
              <w:ind w:firstLine="0"/>
              <w:jc w:val="right"/>
              <w:rPr>
                <w:rFonts w:asciiTheme="minorHAnsi" w:hAnsiTheme="minorHAnsi"/>
                <w:sz w:val="16"/>
                <w:szCs w:val="16"/>
                <w:lang w:val="en-US"/>
              </w:rPr>
            </w:pPr>
            <w:r w:rsidRPr="00BF0DD1">
              <w:rPr>
                <w:rFonts w:asciiTheme="minorHAnsi" w:hAnsiTheme="minorHAnsi"/>
                <w:sz w:val="16"/>
                <w:szCs w:val="16"/>
              </w:rPr>
              <w:t>99 441</w:t>
            </w:r>
          </w:p>
        </w:tc>
        <w:tc>
          <w:tcPr>
            <w:tcW w:w="1489" w:type="dxa"/>
            <w:tcBorders>
              <w:top w:val="nil"/>
              <w:left w:val="nil"/>
              <w:bottom w:val="single" w:sz="4" w:space="0" w:color="auto"/>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4</w:t>
            </w:r>
          </w:p>
        </w:tc>
        <w:tc>
          <w:tcPr>
            <w:tcW w:w="1489" w:type="dxa"/>
            <w:tcBorders>
              <w:top w:val="nil"/>
              <w:left w:val="nil"/>
              <w:bottom w:val="single" w:sz="4" w:space="0" w:color="auto"/>
              <w:right w:val="nil"/>
            </w:tcBorders>
            <w:vAlign w:val="bottom"/>
          </w:tcPr>
          <w:p w:rsidR="0078651B" w:rsidRPr="00BF0DD1" w:rsidRDefault="0078651B" w:rsidP="00B36DFD">
            <w:pPr>
              <w:keepNext/>
              <w:keepLines/>
              <w:jc w:val="right"/>
              <w:rPr>
                <w:rFonts w:asciiTheme="minorHAnsi" w:hAnsiTheme="minorHAnsi"/>
                <w:sz w:val="16"/>
                <w:szCs w:val="16"/>
                <w:lang w:val="kk-KZ"/>
              </w:rPr>
            </w:pPr>
            <w:r w:rsidRPr="00BF0DD1">
              <w:rPr>
                <w:rFonts w:asciiTheme="minorHAnsi" w:hAnsiTheme="minorHAnsi"/>
                <w:sz w:val="16"/>
                <w:szCs w:val="16"/>
                <w:lang w:val="kk-KZ"/>
              </w:rPr>
              <w:t>467,5</w:t>
            </w:r>
          </w:p>
        </w:tc>
        <w:tc>
          <w:tcPr>
            <w:tcW w:w="1840" w:type="dxa"/>
            <w:tcBorders>
              <w:top w:val="nil"/>
              <w:left w:val="nil"/>
              <w:bottom w:val="single" w:sz="4" w:space="0" w:color="auto"/>
              <w:right w:val="nil"/>
            </w:tcBorders>
            <w:vAlign w:val="bottom"/>
          </w:tcPr>
          <w:p w:rsidR="0078651B" w:rsidRPr="00BF0DD1" w:rsidRDefault="0078651B" w:rsidP="00B36DFD">
            <w:pPr>
              <w:ind w:firstLine="0"/>
              <w:jc w:val="left"/>
              <w:rPr>
                <w:rFonts w:asciiTheme="minorHAnsi" w:hAnsiTheme="minorHAnsi"/>
                <w:sz w:val="16"/>
                <w:szCs w:val="16"/>
                <w:lang w:val="en-US"/>
              </w:rPr>
            </w:pPr>
            <w:r w:rsidRPr="00BF0DD1">
              <w:rPr>
                <w:rFonts w:asciiTheme="minorHAnsi" w:hAnsiTheme="minorHAnsi"/>
                <w:sz w:val="16"/>
                <w:szCs w:val="16"/>
              </w:rPr>
              <w:t>г.Байконыр</w:t>
            </w:r>
          </w:p>
        </w:tc>
      </w:tr>
    </w:tbl>
    <w:p w:rsidR="0078651B" w:rsidRPr="00BF0DD1" w:rsidRDefault="0078651B" w:rsidP="00993EC0">
      <w:pPr>
        <w:pStyle w:val="a6"/>
        <w:pageBreakBefore w:val="0"/>
        <w:rPr>
          <w:rFonts w:asciiTheme="minorHAnsi" w:hAnsiTheme="minorHAnsi"/>
          <w:i/>
          <w:iCs/>
        </w:rPr>
      </w:pPr>
      <w:r w:rsidRPr="00BF0DD1">
        <w:rPr>
          <w:rFonts w:asciiTheme="minorHAnsi" w:hAnsiTheme="minorHAnsi"/>
          <w:i/>
          <w:iCs/>
        </w:rPr>
        <w:t>Жалғасы</w:t>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t>Продолжение</w:t>
      </w:r>
    </w:p>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311"/>
        <w:gridCol w:w="1205"/>
        <w:gridCol w:w="1205"/>
        <w:gridCol w:w="1295"/>
        <w:gridCol w:w="1254"/>
        <w:gridCol w:w="1205"/>
        <w:gridCol w:w="1559"/>
      </w:tblGrid>
      <w:tr w:rsidR="0078651B" w:rsidRPr="00BF0DD1" w:rsidTr="00B36DFD">
        <w:trPr>
          <w:cantSplit/>
          <w:trHeight w:val="1108"/>
        </w:trPr>
        <w:tc>
          <w:tcPr>
            <w:tcW w:w="1368" w:type="dxa"/>
            <w:vMerge w:val="restart"/>
            <w:tcBorders>
              <w:top w:val="single" w:sz="4" w:space="0" w:color="auto"/>
              <w:left w:val="nil"/>
              <w:bottom w:val="nil"/>
              <w:right w:val="single" w:sz="4" w:space="0" w:color="auto"/>
            </w:tcBorders>
            <w:vAlign w:val="center"/>
          </w:tcPr>
          <w:p w:rsidR="0078651B" w:rsidRPr="00BF0DD1" w:rsidRDefault="0078651B" w:rsidP="00B36DFD">
            <w:pPr>
              <w:pStyle w:val="a7"/>
              <w:rPr>
                <w:rFonts w:asciiTheme="minorHAnsi" w:hAnsiTheme="minorHAnsi"/>
              </w:rPr>
            </w:pPr>
          </w:p>
        </w:tc>
        <w:tc>
          <w:tcPr>
            <w:tcW w:w="2516" w:type="dxa"/>
            <w:gridSpan w:val="2"/>
            <w:tcBorders>
              <w:top w:val="single" w:sz="4" w:space="0" w:color="auto"/>
              <w:left w:val="single" w:sz="4" w:space="0" w:color="auto"/>
              <w:bottom w:val="single" w:sz="4" w:space="0" w:color="auto"/>
              <w:right w:val="single" w:sz="4" w:space="0" w:color="auto"/>
            </w:tcBorders>
            <w:vAlign w:val="center"/>
          </w:tcPr>
          <w:p w:rsidR="0078651B" w:rsidRPr="007B563D" w:rsidRDefault="0078651B" w:rsidP="00B36DFD">
            <w:pPr>
              <w:pStyle w:val="a7"/>
              <w:rPr>
                <w:rFonts w:asciiTheme="minorHAnsi" w:hAnsiTheme="minorHAnsi"/>
                <w:lang w:val="kk-KZ"/>
              </w:rPr>
            </w:pPr>
            <w:r w:rsidRPr="00BF0DD1">
              <w:rPr>
                <w:rFonts w:asciiTheme="minorHAnsi" w:hAnsiTheme="minorHAnsi"/>
              </w:rPr>
              <w:t xml:space="preserve">Ауыл </w:t>
            </w:r>
            <w:r w:rsidR="007B563D">
              <w:rPr>
                <w:rFonts w:asciiTheme="minorHAnsi" w:hAnsiTheme="minorHAnsi"/>
              </w:rPr>
              <w:t>шаруашылығы құралымдарының саны</w:t>
            </w:r>
          </w:p>
          <w:p w:rsidR="007B563D" w:rsidRDefault="0078651B" w:rsidP="00B36DFD">
            <w:pPr>
              <w:pStyle w:val="a7"/>
              <w:rPr>
                <w:rFonts w:asciiTheme="minorHAnsi" w:hAnsiTheme="minorHAnsi"/>
                <w:lang w:val="kk-KZ"/>
              </w:rPr>
            </w:pPr>
            <w:r w:rsidRPr="00BF0DD1">
              <w:rPr>
                <w:rFonts w:asciiTheme="minorHAnsi" w:hAnsiTheme="minorHAnsi"/>
              </w:rPr>
              <w:t xml:space="preserve">(жыл соңына), бірлік </w:t>
            </w:r>
            <w:r w:rsidRPr="00BF0DD1">
              <w:rPr>
                <w:rFonts w:asciiTheme="minorHAnsi" w:hAnsiTheme="minorHAnsi"/>
              </w:rPr>
              <w:br/>
              <w:t>Число сельхозформирований</w:t>
            </w:r>
          </w:p>
          <w:p w:rsidR="0078651B" w:rsidRPr="00BF0DD1" w:rsidRDefault="0078651B" w:rsidP="00B36DFD">
            <w:pPr>
              <w:pStyle w:val="a7"/>
              <w:rPr>
                <w:rFonts w:asciiTheme="minorHAnsi" w:hAnsiTheme="minorHAnsi"/>
              </w:rPr>
            </w:pPr>
            <w:r w:rsidRPr="00BF0DD1">
              <w:rPr>
                <w:rFonts w:asciiTheme="minorHAnsi" w:hAnsiTheme="minorHAnsi"/>
              </w:rPr>
              <w:t>(на конец года), единиц</w:t>
            </w:r>
          </w:p>
        </w:tc>
        <w:tc>
          <w:tcPr>
            <w:tcW w:w="1205" w:type="dxa"/>
            <w:vMerge w:val="restart"/>
            <w:tcBorders>
              <w:top w:val="single" w:sz="4" w:space="0" w:color="auto"/>
              <w:left w:val="single" w:sz="4" w:space="0" w:color="auto"/>
              <w:bottom w:val="nil"/>
              <w:right w:val="single" w:sz="4" w:space="0" w:color="auto"/>
            </w:tcBorders>
            <w:vAlign w:val="center"/>
          </w:tcPr>
          <w:p w:rsidR="0078651B" w:rsidRPr="00BF0DD1" w:rsidRDefault="0078651B" w:rsidP="007B563D">
            <w:pPr>
              <w:pStyle w:val="a7"/>
              <w:rPr>
                <w:rFonts w:asciiTheme="minorHAnsi" w:hAnsiTheme="minorHAnsi"/>
              </w:rPr>
            </w:pPr>
            <w:r w:rsidRPr="00BF0DD1">
              <w:rPr>
                <w:rFonts w:asciiTheme="minorHAnsi" w:hAnsiTheme="minorHAnsi"/>
              </w:rPr>
              <w:t>Жұртшылық шаруашылықтары (жыл соңына), бірлік</w:t>
            </w:r>
            <w:r w:rsidRPr="00BF0DD1">
              <w:rPr>
                <w:rFonts w:asciiTheme="minorHAnsi" w:hAnsiTheme="minorHAnsi"/>
              </w:rPr>
              <w:br/>
              <w:t>Хозяйства населения (на конец года), единиц</w:t>
            </w:r>
          </w:p>
        </w:tc>
        <w:tc>
          <w:tcPr>
            <w:tcW w:w="1295" w:type="dxa"/>
            <w:vMerge w:val="restart"/>
            <w:tcBorders>
              <w:top w:val="single" w:sz="4" w:space="0" w:color="auto"/>
              <w:left w:val="single" w:sz="4" w:space="0" w:color="auto"/>
              <w:bottom w:val="nil"/>
              <w:right w:val="single" w:sz="4" w:space="0" w:color="auto"/>
            </w:tcBorders>
            <w:vAlign w:val="center"/>
          </w:tcPr>
          <w:p w:rsidR="0078651B" w:rsidRPr="00383B1E" w:rsidRDefault="0078651B" w:rsidP="00B36DFD">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w:t>
            </w:r>
            <w:r w:rsidR="00383B1E">
              <w:rPr>
                <w:rFonts w:asciiTheme="minorHAnsi" w:hAnsiTheme="minorHAnsi"/>
              </w:rPr>
              <w:t>, во всех категориях хозяйств,</w:t>
            </w:r>
          </w:p>
          <w:p w:rsidR="0078651B" w:rsidRPr="00BF0DD1" w:rsidRDefault="0078651B" w:rsidP="00B36DFD">
            <w:pPr>
              <w:pStyle w:val="a7"/>
              <w:rPr>
                <w:rFonts w:asciiTheme="minorHAnsi" w:hAnsiTheme="minorHAnsi"/>
              </w:rPr>
            </w:pPr>
            <w:r w:rsidRPr="00BF0DD1">
              <w:rPr>
                <w:rFonts w:asciiTheme="minorHAnsi" w:hAnsiTheme="minorHAnsi"/>
              </w:rPr>
              <w:t>тыс. га</w:t>
            </w:r>
          </w:p>
        </w:tc>
        <w:tc>
          <w:tcPr>
            <w:tcW w:w="1254" w:type="dxa"/>
            <w:vMerge w:val="restart"/>
            <w:tcBorders>
              <w:top w:val="single" w:sz="4" w:space="0" w:color="auto"/>
              <w:left w:val="single" w:sz="4" w:space="0" w:color="auto"/>
              <w:bottom w:val="nil"/>
              <w:right w:val="single" w:sz="4" w:space="0" w:color="auto"/>
            </w:tcBorders>
            <w:vAlign w:val="center"/>
          </w:tcPr>
          <w:p w:rsidR="0078651B" w:rsidRPr="00BF0DD1" w:rsidRDefault="0078651B" w:rsidP="00B36DFD">
            <w:pPr>
              <w:pStyle w:val="a7"/>
              <w:ind w:left="-51" w:firstLine="51"/>
              <w:rPr>
                <w:rFonts w:asciiTheme="minorHAnsi" w:hAnsiTheme="minorHAnsi"/>
              </w:rPr>
            </w:pPr>
            <w:r w:rsidRPr="00BF0DD1">
              <w:rPr>
                <w:rFonts w:asciiTheme="minorHAnsi" w:hAnsiTheme="minorHAnsi"/>
              </w:rPr>
              <w:t>Негізгі капи</w:t>
            </w:r>
            <w:r w:rsidR="00383B1E">
              <w:rPr>
                <w:rFonts w:asciiTheme="minorHAnsi" w:hAnsiTheme="minorHAnsi"/>
              </w:rPr>
              <w:t>талға инвестициялар, млн. теңге</w:t>
            </w:r>
            <w:r w:rsidRPr="00BF0DD1">
              <w:rPr>
                <w:rFonts w:asciiTheme="minorHAnsi" w:hAnsiTheme="minorHAnsi"/>
              </w:rPr>
              <w:br/>
              <w:t>Инвестиции в основной капитал,</w:t>
            </w:r>
          </w:p>
          <w:p w:rsidR="0078651B" w:rsidRPr="00BF0DD1" w:rsidRDefault="0078651B" w:rsidP="00B36DFD">
            <w:pPr>
              <w:pStyle w:val="a7"/>
              <w:ind w:left="-51" w:firstLine="51"/>
              <w:rPr>
                <w:rFonts w:asciiTheme="minorHAnsi" w:hAnsiTheme="minorHAnsi"/>
              </w:rPr>
            </w:pPr>
            <w:r w:rsidRPr="00BF0DD1">
              <w:rPr>
                <w:rFonts w:asciiTheme="minorHAnsi" w:hAnsiTheme="minorHAnsi"/>
              </w:rPr>
              <w:t xml:space="preserve">млн. тенге </w:t>
            </w:r>
          </w:p>
        </w:tc>
        <w:tc>
          <w:tcPr>
            <w:tcW w:w="1205" w:type="dxa"/>
            <w:vMerge w:val="restart"/>
            <w:tcBorders>
              <w:top w:val="single" w:sz="4" w:space="0" w:color="auto"/>
              <w:left w:val="single" w:sz="4" w:space="0" w:color="auto"/>
              <w:bottom w:val="nil"/>
              <w:right w:val="single" w:sz="4" w:space="0" w:color="auto"/>
            </w:tcBorders>
            <w:vAlign w:val="center"/>
          </w:tcPr>
          <w:p w:rsidR="0078651B" w:rsidRPr="00383B1E" w:rsidRDefault="0078651B" w:rsidP="00B36DFD">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 кв. метров</w:t>
            </w:r>
          </w:p>
        </w:tc>
        <w:tc>
          <w:tcPr>
            <w:tcW w:w="1559" w:type="dxa"/>
            <w:vMerge w:val="restart"/>
            <w:tcBorders>
              <w:top w:val="single" w:sz="4" w:space="0" w:color="auto"/>
              <w:left w:val="single" w:sz="4" w:space="0" w:color="auto"/>
              <w:bottom w:val="single" w:sz="4" w:space="0" w:color="auto"/>
              <w:right w:val="nil"/>
            </w:tcBorders>
          </w:tcPr>
          <w:p w:rsidR="0078651B" w:rsidRPr="00BF0DD1" w:rsidRDefault="0078651B" w:rsidP="00B36DFD">
            <w:pPr>
              <w:pStyle w:val="a7"/>
              <w:rPr>
                <w:rFonts w:asciiTheme="minorHAnsi" w:hAnsiTheme="minorHAnsi"/>
              </w:rPr>
            </w:pPr>
          </w:p>
        </w:tc>
      </w:tr>
      <w:tr w:rsidR="0078651B" w:rsidRPr="00BF0DD1" w:rsidTr="00B36DFD">
        <w:trPr>
          <w:cantSplit/>
          <w:trHeight w:val="1108"/>
        </w:trPr>
        <w:tc>
          <w:tcPr>
            <w:tcW w:w="1368" w:type="dxa"/>
            <w:vMerge/>
            <w:tcBorders>
              <w:top w:val="nil"/>
              <w:left w:val="nil"/>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311" w:type="dxa"/>
            <w:tcBorders>
              <w:top w:val="single" w:sz="4" w:space="0" w:color="auto"/>
              <w:left w:val="single" w:sz="4" w:space="0" w:color="auto"/>
              <w:bottom w:val="single" w:sz="4" w:space="0" w:color="auto"/>
              <w:right w:val="single" w:sz="4" w:space="0" w:color="auto"/>
            </w:tcBorders>
            <w:vAlign w:val="center"/>
          </w:tcPr>
          <w:p w:rsidR="0078651B" w:rsidRPr="007B563D" w:rsidRDefault="0078651B" w:rsidP="00B36DFD">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1205" w:type="dxa"/>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r w:rsidRPr="00BF0DD1">
              <w:rPr>
                <w:rFonts w:asciiTheme="minorHAnsi" w:hAnsiTheme="minorHAnsi"/>
              </w:rPr>
              <w:t xml:space="preserve">шаруа немесе фермер </w:t>
            </w:r>
            <w:r w:rsidRPr="00BF0DD1">
              <w:rPr>
                <w:rFonts w:asciiTheme="minorHAnsi" w:hAnsiTheme="minorHAnsi"/>
                <w:lang w:val="kk-KZ"/>
              </w:rPr>
              <w:t>қожалықтары</w:t>
            </w:r>
            <w:r w:rsidRPr="00BF0DD1">
              <w:rPr>
                <w:rFonts w:asciiTheme="minorHAnsi" w:hAnsiTheme="minorHAnsi"/>
              </w:rPr>
              <w:br/>
              <w:t>крестьянские или фермерские хозяйства</w:t>
            </w:r>
          </w:p>
        </w:tc>
        <w:tc>
          <w:tcPr>
            <w:tcW w:w="1205" w:type="dxa"/>
            <w:vMerge/>
            <w:tcBorders>
              <w:top w:val="nil"/>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295" w:type="dxa"/>
            <w:vMerge/>
            <w:tcBorders>
              <w:top w:val="nil"/>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254" w:type="dxa"/>
            <w:vMerge/>
            <w:tcBorders>
              <w:top w:val="nil"/>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205" w:type="dxa"/>
            <w:vMerge/>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559" w:type="dxa"/>
            <w:vMerge/>
            <w:tcBorders>
              <w:top w:val="single" w:sz="4" w:space="0" w:color="auto"/>
              <w:left w:val="single" w:sz="4" w:space="0" w:color="auto"/>
              <w:bottom w:val="single" w:sz="4" w:space="0" w:color="auto"/>
              <w:right w:val="nil"/>
            </w:tcBorders>
          </w:tcPr>
          <w:p w:rsidR="0078651B" w:rsidRPr="00BF0DD1" w:rsidRDefault="0078651B" w:rsidP="00B36DFD">
            <w:pPr>
              <w:pStyle w:val="a7"/>
              <w:rPr>
                <w:rFonts w:asciiTheme="minorHAnsi" w:hAnsiTheme="minorHAnsi"/>
              </w:rPr>
            </w:pPr>
          </w:p>
        </w:tc>
      </w:tr>
      <w:tr w:rsidR="0078651B" w:rsidRPr="00BF0DD1" w:rsidTr="002216DF">
        <w:trPr>
          <w:cantSplit/>
          <w:trHeight w:val="284"/>
        </w:trPr>
        <w:tc>
          <w:tcPr>
            <w:tcW w:w="10402" w:type="dxa"/>
            <w:gridSpan w:val="8"/>
            <w:tcBorders>
              <w:top w:val="nil"/>
              <w:left w:val="nil"/>
              <w:bottom w:val="nil"/>
              <w:right w:val="nil"/>
            </w:tcBorders>
          </w:tcPr>
          <w:p w:rsidR="0078651B" w:rsidRPr="00383B1E" w:rsidRDefault="0078651B" w:rsidP="00F86F09">
            <w:pPr>
              <w:pStyle w:val="a7"/>
              <w:rPr>
                <w:rFonts w:asciiTheme="minorHAnsi" w:hAnsiTheme="minorHAnsi"/>
                <w:szCs w:val="16"/>
                <w:lang w:val="kk-KZ"/>
              </w:rPr>
            </w:pPr>
            <w:r w:rsidRPr="00383B1E">
              <w:rPr>
                <w:rFonts w:asciiTheme="minorHAnsi" w:hAnsiTheme="minorHAnsi"/>
                <w:szCs w:val="16"/>
              </w:rPr>
              <w:t>2012</w:t>
            </w:r>
          </w:p>
        </w:tc>
      </w:tr>
      <w:tr w:rsidR="0078651B" w:rsidRPr="00BF0DD1" w:rsidTr="00B36DFD">
        <w:trPr>
          <w:cantSplit/>
        </w:trPr>
        <w:tc>
          <w:tcPr>
            <w:tcW w:w="1368" w:type="dxa"/>
            <w:tcBorders>
              <w:top w:val="nil"/>
              <w:left w:val="nil"/>
              <w:bottom w:val="nil"/>
              <w:right w:val="nil"/>
            </w:tcBorders>
          </w:tcPr>
          <w:p w:rsidR="0078651B" w:rsidRPr="00383B1E" w:rsidRDefault="0078651B" w:rsidP="00B36DFD">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311"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421</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2555</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rPr>
            </w:pPr>
            <w:r w:rsidRPr="00383B1E">
              <w:rPr>
                <w:rFonts w:asciiTheme="minorHAnsi" w:hAnsiTheme="minorHAnsi"/>
                <w:szCs w:val="16"/>
              </w:rPr>
              <w:t>74 895</w:t>
            </w:r>
          </w:p>
        </w:tc>
        <w:tc>
          <w:tcPr>
            <w:tcW w:w="1295" w:type="dxa"/>
            <w:tcBorders>
              <w:top w:val="nil"/>
              <w:left w:val="nil"/>
              <w:bottom w:val="nil"/>
              <w:right w:val="nil"/>
            </w:tcBorders>
            <w:vAlign w:val="bottom"/>
          </w:tcPr>
          <w:p w:rsidR="0078651B" w:rsidRPr="00383B1E" w:rsidRDefault="0078651B" w:rsidP="00B36DFD">
            <w:pPr>
              <w:pStyle w:val="ad"/>
              <w:rPr>
                <w:rFonts w:asciiTheme="minorHAnsi" w:hAnsiTheme="minorHAnsi"/>
                <w:szCs w:val="16"/>
              </w:rPr>
            </w:pPr>
            <w:r w:rsidRPr="00383B1E">
              <w:rPr>
                <w:rFonts w:asciiTheme="minorHAnsi" w:hAnsiTheme="minorHAnsi"/>
                <w:szCs w:val="16"/>
              </w:rPr>
              <w:t>159,8</w:t>
            </w:r>
          </w:p>
        </w:tc>
        <w:tc>
          <w:tcPr>
            <w:tcW w:w="1254"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255 979</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en-US"/>
              </w:rPr>
            </w:pPr>
            <w:r w:rsidRPr="00383B1E">
              <w:rPr>
                <w:rFonts w:asciiTheme="minorHAnsi" w:hAnsiTheme="minorHAnsi"/>
                <w:szCs w:val="16"/>
                <w:lang w:val="en-US"/>
              </w:rPr>
              <w:t>293</w:t>
            </w:r>
            <w:r w:rsidRPr="00383B1E">
              <w:rPr>
                <w:rFonts w:asciiTheme="minorHAnsi" w:hAnsiTheme="minorHAnsi"/>
                <w:szCs w:val="16"/>
                <w:lang w:val="kk-KZ"/>
              </w:rPr>
              <w:t xml:space="preserve"> </w:t>
            </w:r>
            <w:r w:rsidRPr="00383B1E">
              <w:rPr>
                <w:rFonts w:asciiTheme="minorHAnsi" w:hAnsiTheme="minorHAnsi"/>
                <w:szCs w:val="16"/>
                <w:lang w:val="en-US"/>
              </w:rPr>
              <w:t>604</w:t>
            </w:r>
          </w:p>
        </w:tc>
        <w:tc>
          <w:tcPr>
            <w:tcW w:w="1559" w:type="dxa"/>
            <w:tcBorders>
              <w:top w:val="nil"/>
              <w:left w:val="nil"/>
              <w:bottom w:val="nil"/>
              <w:right w:val="nil"/>
            </w:tcBorders>
            <w:vAlign w:val="bottom"/>
          </w:tcPr>
          <w:p w:rsidR="0078651B" w:rsidRPr="00383B1E" w:rsidRDefault="0078651B" w:rsidP="00B36DFD">
            <w:pPr>
              <w:pStyle w:val="a8"/>
              <w:rPr>
                <w:rFonts w:asciiTheme="minorHAnsi" w:hAnsiTheme="minorHAnsi"/>
                <w:szCs w:val="16"/>
              </w:rPr>
            </w:pPr>
            <w:r w:rsidRPr="00383B1E">
              <w:rPr>
                <w:rFonts w:asciiTheme="minorHAnsi" w:hAnsiTheme="minorHAnsi"/>
                <w:szCs w:val="16"/>
              </w:rPr>
              <w:t>Всего</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Қызылорда қ.ә.</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294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7 016</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6,6</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195 144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174 052</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332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7 312</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0,2</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13 851</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17 525</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Аральский район </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Жалағаш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44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239</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6 348</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31,4</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3 580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8 327</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Жалагашский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Жаңақорған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606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11 323</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27,8</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11 237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20 288</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232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12 233</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17,6</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6 226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28 531</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Казалинский </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109</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9 679</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20,5</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6 680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17 410</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48</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322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7 230</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31,7</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7 440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9 132</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Сырдарьинский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421</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13 754</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24,0</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11 597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18 339</w:t>
            </w:r>
          </w:p>
        </w:tc>
        <w:tc>
          <w:tcPr>
            <w:tcW w:w="155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 xml:space="preserve">Шиелийский </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snapToGrid w:val="0"/>
                <w:lang w:val="kk-KZ"/>
              </w:rPr>
              <w:t xml:space="preserve">Байқоныр қ.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224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w:t>
            </w:r>
          </w:p>
        </w:tc>
        <w:tc>
          <w:tcPr>
            <w:tcW w:w="155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г.Байконыр</w:t>
            </w:r>
          </w:p>
        </w:tc>
      </w:tr>
      <w:tr w:rsidR="0078651B" w:rsidRPr="00BF0DD1" w:rsidTr="00B36DFD">
        <w:trPr>
          <w:cantSplit/>
        </w:trPr>
        <w:tc>
          <w:tcPr>
            <w:tcW w:w="10402" w:type="dxa"/>
            <w:gridSpan w:val="8"/>
            <w:tcBorders>
              <w:top w:val="nil"/>
              <w:left w:val="nil"/>
              <w:bottom w:val="nil"/>
              <w:right w:val="nil"/>
            </w:tcBorders>
          </w:tcPr>
          <w:p w:rsidR="0078651B" w:rsidRPr="00383B1E" w:rsidRDefault="0078651B" w:rsidP="00F86F09">
            <w:pPr>
              <w:pStyle w:val="a7"/>
              <w:rPr>
                <w:rFonts w:asciiTheme="minorHAnsi" w:hAnsiTheme="minorHAnsi"/>
                <w:szCs w:val="16"/>
                <w:lang w:val="kk-KZ"/>
              </w:rPr>
            </w:pPr>
            <w:r w:rsidRPr="00383B1E">
              <w:rPr>
                <w:rFonts w:asciiTheme="minorHAnsi" w:hAnsiTheme="minorHAnsi"/>
                <w:szCs w:val="16"/>
              </w:rPr>
              <w:t>2013</w:t>
            </w:r>
          </w:p>
        </w:tc>
      </w:tr>
      <w:tr w:rsidR="0078651B" w:rsidRPr="00BF0DD1" w:rsidTr="00B36DFD">
        <w:trPr>
          <w:cantSplit/>
        </w:trPr>
        <w:tc>
          <w:tcPr>
            <w:tcW w:w="1368" w:type="dxa"/>
            <w:tcBorders>
              <w:top w:val="nil"/>
              <w:left w:val="nil"/>
              <w:bottom w:val="nil"/>
              <w:right w:val="nil"/>
            </w:tcBorders>
          </w:tcPr>
          <w:p w:rsidR="0078651B" w:rsidRPr="00383B1E" w:rsidRDefault="0078651B" w:rsidP="00B36DFD">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311"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437</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2663</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75709</w:t>
            </w:r>
          </w:p>
        </w:tc>
        <w:tc>
          <w:tcPr>
            <w:tcW w:w="1295" w:type="dxa"/>
            <w:tcBorders>
              <w:top w:val="nil"/>
              <w:left w:val="nil"/>
              <w:bottom w:val="nil"/>
              <w:right w:val="nil"/>
            </w:tcBorders>
            <w:vAlign w:val="bottom"/>
          </w:tcPr>
          <w:p w:rsidR="0078651B" w:rsidRPr="00383B1E" w:rsidRDefault="0078651B" w:rsidP="00B36DFD">
            <w:pPr>
              <w:pStyle w:val="ad"/>
              <w:rPr>
                <w:rFonts w:asciiTheme="minorHAnsi" w:hAnsiTheme="minorHAnsi"/>
                <w:szCs w:val="16"/>
              </w:rPr>
            </w:pPr>
            <w:r w:rsidRPr="00383B1E">
              <w:rPr>
                <w:rFonts w:asciiTheme="minorHAnsi" w:hAnsiTheme="minorHAnsi"/>
                <w:szCs w:val="16"/>
              </w:rPr>
              <w:t>157,5</w:t>
            </w:r>
          </w:p>
        </w:tc>
        <w:tc>
          <w:tcPr>
            <w:tcW w:w="1254"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en-US"/>
              </w:rPr>
            </w:pPr>
            <w:r w:rsidRPr="00383B1E">
              <w:rPr>
                <w:rFonts w:asciiTheme="minorHAnsi" w:hAnsiTheme="minorHAnsi"/>
                <w:szCs w:val="16"/>
                <w:lang w:val="en-US"/>
              </w:rPr>
              <w:t>371934</w:t>
            </w:r>
          </w:p>
        </w:tc>
        <w:tc>
          <w:tcPr>
            <w:tcW w:w="1205"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en-US"/>
              </w:rPr>
            </w:pPr>
            <w:r w:rsidRPr="00383B1E">
              <w:rPr>
                <w:rFonts w:asciiTheme="minorHAnsi" w:hAnsiTheme="minorHAnsi"/>
                <w:szCs w:val="16"/>
                <w:lang w:val="en-US"/>
              </w:rPr>
              <w:t>270413</w:t>
            </w:r>
          </w:p>
        </w:tc>
        <w:tc>
          <w:tcPr>
            <w:tcW w:w="1559" w:type="dxa"/>
            <w:tcBorders>
              <w:top w:val="nil"/>
              <w:left w:val="nil"/>
              <w:bottom w:val="nil"/>
              <w:right w:val="nil"/>
            </w:tcBorders>
            <w:vAlign w:val="bottom"/>
          </w:tcPr>
          <w:p w:rsidR="0078651B" w:rsidRPr="00383B1E" w:rsidRDefault="0078651B" w:rsidP="00B36DFD">
            <w:pPr>
              <w:pStyle w:val="a8"/>
              <w:rPr>
                <w:rFonts w:asciiTheme="minorHAnsi" w:hAnsiTheme="minorHAnsi"/>
                <w:szCs w:val="16"/>
              </w:rPr>
            </w:pPr>
            <w:r w:rsidRPr="00383B1E">
              <w:rPr>
                <w:rFonts w:asciiTheme="minorHAnsi" w:hAnsiTheme="minorHAnsi"/>
                <w:szCs w:val="16"/>
              </w:rPr>
              <w:t>Всего</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lastRenderedPageBreak/>
              <w:t>Қызылорда қ.ә.</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290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7124</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6,8</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153037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139316</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21</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347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7359</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0,2</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51496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18358</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Аральский район </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Жалағаш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47</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236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6804</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30,5</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9530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8426</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Жалагашский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Жаңақорған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620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11374</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29,3</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17896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25420</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33</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246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12309</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17,7</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23468</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32340</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 xml:space="preserve">Казалинский </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54</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121</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9675</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20,5</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49366</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17559</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rPr>
          <w:cantSplit/>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390</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7200</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29,8</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38935</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9193</w:t>
            </w:r>
          </w:p>
        </w:tc>
        <w:tc>
          <w:tcPr>
            <w:tcW w:w="1559" w:type="dxa"/>
            <w:tcBorders>
              <w:top w:val="nil"/>
              <w:left w:val="nil"/>
              <w:bottom w:val="nil"/>
              <w:right w:val="nil"/>
            </w:tcBorders>
            <w:vAlign w:val="bottom"/>
          </w:tcPr>
          <w:p w:rsidR="0078651B" w:rsidRPr="00BF0DD1" w:rsidRDefault="0078651B" w:rsidP="00B36DFD">
            <w:pPr>
              <w:pStyle w:val="a8"/>
              <w:rPr>
                <w:rFonts w:asciiTheme="minorHAnsi" w:hAnsiTheme="minorHAnsi"/>
              </w:rPr>
            </w:pPr>
            <w:r w:rsidRPr="00BF0DD1">
              <w:rPr>
                <w:rFonts w:asciiTheme="minorHAnsi" w:hAnsiTheme="minorHAnsi"/>
              </w:rPr>
              <w:t>Сырдарьинский</w:t>
            </w:r>
          </w:p>
        </w:tc>
      </w:tr>
      <w:tr w:rsidR="0078651B" w:rsidRPr="00BF0DD1" w:rsidTr="00B36DFD">
        <w:trPr>
          <w:cantSplit/>
          <w:trHeight w:val="83"/>
        </w:trPr>
        <w:tc>
          <w:tcPr>
            <w:tcW w:w="1368"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311"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413</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13864</w:t>
            </w:r>
          </w:p>
        </w:tc>
        <w:tc>
          <w:tcPr>
            <w:tcW w:w="1295"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22,7</w:t>
            </w:r>
          </w:p>
        </w:tc>
        <w:tc>
          <w:tcPr>
            <w:tcW w:w="1254"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28192</w:t>
            </w:r>
          </w:p>
        </w:tc>
        <w:tc>
          <w:tcPr>
            <w:tcW w:w="1205"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19801</w:t>
            </w:r>
          </w:p>
        </w:tc>
        <w:tc>
          <w:tcPr>
            <w:tcW w:w="155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 xml:space="preserve">Шиелийский </w:t>
            </w:r>
          </w:p>
        </w:tc>
      </w:tr>
      <w:tr w:rsidR="0078651B" w:rsidRPr="00BF0DD1" w:rsidTr="00B36DFD">
        <w:trPr>
          <w:cantSplit/>
        </w:trPr>
        <w:tc>
          <w:tcPr>
            <w:tcW w:w="1368" w:type="dxa"/>
            <w:tcBorders>
              <w:top w:val="nil"/>
              <w:left w:val="nil"/>
              <w:bottom w:val="single" w:sz="4" w:space="0" w:color="auto"/>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snapToGrid w:val="0"/>
                <w:lang w:val="kk-KZ"/>
              </w:rPr>
              <w:t xml:space="preserve">Байқоныр қ. </w:t>
            </w:r>
          </w:p>
        </w:tc>
        <w:tc>
          <w:tcPr>
            <w:tcW w:w="1311"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p>
        </w:tc>
        <w:tc>
          <w:tcPr>
            <w:tcW w:w="1205"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p>
        </w:tc>
        <w:tc>
          <w:tcPr>
            <w:tcW w:w="1205"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rPr>
            </w:pPr>
          </w:p>
        </w:tc>
        <w:tc>
          <w:tcPr>
            <w:tcW w:w="1295"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254"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14</w:t>
            </w:r>
          </w:p>
        </w:tc>
        <w:tc>
          <w:tcPr>
            <w:tcW w:w="1205"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lang w:val="en-US"/>
              </w:rPr>
              <w:t>-</w:t>
            </w:r>
          </w:p>
        </w:tc>
        <w:tc>
          <w:tcPr>
            <w:tcW w:w="1559" w:type="dxa"/>
            <w:tcBorders>
              <w:top w:val="nil"/>
              <w:left w:val="nil"/>
              <w:bottom w:val="single" w:sz="4" w:space="0" w:color="auto"/>
              <w:right w:val="nil"/>
            </w:tcBorders>
          </w:tcPr>
          <w:p w:rsidR="0078651B" w:rsidRPr="00BF0DD1" w:rsidRDefault="0078651B" w:rsidP="00B36DFD">
            <w:pPr>
              <w:pStyle w:val="a8"/>
              <w:rPr>
                <w:rFonts w:asciiTheme="minorHAnsi" w:hAnsiTheme="minorHAnsi"/>
              </w:rPr>
            </w:pPr>
            <w:r w:rsidRPr="00BF0DD1">
              <w:rPr>
                <w:rFonts w:asciiTheme="minorHAnsi" w:hAnsiTheme="minorHAnsi"/>
              </w:rPr>
              <w:t>г.Байконыр</w:t>
            </w:r>
          </w:p>
        </w:tc>
      </w:tr>
    </w:tbl>
    <w:p w:rsidR="0078651B" w:rsidRPr="00BF0DD1" w:rsidRDefault="0078651B" w:rsidP="0078651B">
      <w:pPr>
        <w:pStyle w:val="21"/>
        <w:keepNext w:val="0"/>
        <w:rPr>
          <w:rFonts w:asciiTheme="minorHAnsi" w:hAnsiTheme="minorHAnsi"/>
          <w:lang w:val="kk-KZ"/>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78651B" w:rsidRPr="00BF0DD1" w:rsidRDefault="0078651B" w:rsidP="00F86F09">
      <w:pPr>
        <w:pStyle w:val="a6"/>
        <w:pageBreakBefore w:val="0"/>
        <w:jc w:val="center"/>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lang w:val="kk-KZ"/>
        </w:rPr>
        <w:t xml:space="preserve">  </w:t>
      </w:r>
      <w:r w:rsidRPr="00BF0DD1">
        <w:rPr>
          <w:rFonts w:asciiTheme="minorHAnsi" w:hAnsiTheme="minorHAnsi"/>
        </w:rPr>
        <w:t>в процентах к предыдущему году</w:t>
      </w:r>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7"/>
        <w:gridCol w:w="1138"/>
        <w:gridCol w:w="1140"/>
        <w:gridCol w:w="1140"/>
        <w:gridCol w:w="1140"/>
        <w:gridCol w:w="1140"/>
        <w:gridCol w:w="1143"/>
        <w:gridCol w:w="1639"/>
      </w:tblGrid>
      <w:tr w:rsidR="0078651B" w:rsidRPr="00BF0DD1" w:rsidTr="00B36DFD">
        <w:tc>
          <w:tcPr>
            <w:tcW w:w="1837" w:type="dxa"/>
            <w:tcBorders>
              <w:top w:val="single" w:sz="4" w:space="0" w:color="auto"/>
              <w:left w:val="nil"/>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p>
        </w:tc>
        <w:tc>
          <w:tcPr>
            <w:tcW w:w="1138" w:type="dxa"/>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r w:rsidRPr="00BF0DD1">
              <w:rPr>
                <w:rFonts w:asciiTheme="minorHAnsi" w:hAnsiTheme="minorHAnsi"/>
              </w:rPr>
              <w:t>Халық саны</w:t>
            </w:r>
          </w:p>
          <w:p w:rsidR="0078651B" w:rsidRPr="00383B1E" w:rsidRDefault="0078651B" w:rsidP="00B36DFD">
            <w:pPr>
              <w:pStyle w:val="a7"/>
              <w:rPr>
                <w:rFonts w:asciiTheme="minorHAnsi" w:hAnsiTheme="minorHAnsi"/>
                <w:lang w:val="kk-KZ"/>
              </w:rPr>
            </w:pPr>
            <w:r w:rsidRPr="00BF0DD1">
              <w:rPr>
                <w:rFonts w:asciiTheme="minorHAnsi" w:hAnsiTheme="minorHAnsi"/>
              </w:rPr>
              <w:t>(жыл соңына)</w:t>
            </w:r>
            <w:r w:rsidRPr="00BF0DD1">
              <w:rPr>
                <w:rFonts w:asciiTheme="minorHAnsi" w:hAnsiTheme="minorHAnsi"/>
              </w:rPr>
              <w:br/>
              <w:t>Численность населения (на конец года)</w:t>
            </w:r>
          </w:p>
        </w:tc>
        <w:tc>
          <w:tcPr>
            <w:tcW w:w="1140" w:type="dxa"/>
            <w:tcBorders>
              <w:top w:val="single" w:sz="4" w:space="0" w:color="auto"/>
              <w:left w:val="single" w:sz="4" w:space="0" w:color="auto"/>
              <w:bottom w:val="single" w:sz="4" w:space="0" w:color="auto"/>
              <w:right w:val="single" w:sz="4" w:space="0" w:color="auto"/>
            </w:tcBorders>
            <w:vAlign w:val="center"/>
          </w:tcPr>
          <w:p w:rsidR="0078651B" w:rsidRPr="00383B1E" w:rsidRDefault="0078651B" w:rsidP="00B36DFD">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140" w:type="dxa"/>
            <w:tcBorders>
              <w:top w:val="single" w:sz="4" w:space="0" w:color="auto"/>
              <w:left w:val="single" w:sz="4" w:space="0" w:color="auto"/>
              <w:bottom w:val="single" w:sz="4" w:space="0" w:color="auto"/>
              <w:right w:val="single" w:sz="4" w:space="0" w:color="auto"/>
            </w:tcBorders>
            <w:vAlign w:val="center"/>
          </w:tcPr>
          <w:p w:rsidR="0078651B" w:rsidRPr="00383B1E" w:rsidRDefault="0078651B" w:rsidP="00B36DFD">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1140" w:type="dxa"/>
            <w:tcBorders>
              <w:top w:val="single" w:sz="4" w:space="0" w:color="auto"/>
              <w:left w:val="single" w:sz="4" w:space="0" w:color="auto"/>
              <w:bottom w:val="single" w:sz="4" w:space="0" w:color="auto"/>
              <w:right w:val="single" w:sz="4" w:space="0" w:color="auto"/>
            </w:tcBorders>
            <w:vAlign w:val="center"/>
          </w:tcPr>
          <w:p w:rsidR="0078651B" w:rsidRPr="00383B1E" w:rsidRDefault="0078651B" w:rsidP="00B36DFD">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Объем розничной торговли</w:t>
            </w:r>
          </w:p>
        </w:tc>
        <w:tc>
          <w:tcPr>
            <w:tcW w:w="1140" w:type="dxa"/>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143" w:type="dxa"/>
            <w:tcBorders>
              <w:top w:val="single" w:sz="4" w:space="0" w:color="auto"/>
              <w:left w:val="single" w:sz="4" w:space="0" w:color="auto"/>
              <w:bottom w:val="single" w:sz="4" w:space="0" w:color="auto"/>
              <w:right w:val="single" w:sz="4" w:space="0" w:color="auto"/>
            </w:tcBorders>
            <w:vAlign w:val="center"/>
          </w:tcPr>
          <w:p w:rsidR="0078651B" w:rsidRPr="00BF0DD1" w:rsidRDefault="0078651B" w:rsidP="00B36DFD">
            <w:pPr>
              <w:pStyle w:val="a7"/>
              <w:ind w:left="-51" w:right="-50"/>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639" w:type="dxa"/>
            <w:tcBorders>
              <w:top w:val="single" w:sz="4" w:space="0" w:color="auto"/>
              <w:left w:val="single" w:sz="4" w:space="0" w:color="auto"/>
              <w:bottom w:val="single" w:sz="4" w:space="0" w:color="auto"/>
              <w:right w:val="nil"/>
            </w:tcBorders>
          </w:tcPr>
          <w:p w:rsidR="0078651B" w:rsidRPr="00BF0DD1" w:rsidRDefault="0078651B" w:rsidP="00B36DFD">
            <w:pPr>
              <w:pStyle w:val="a7"/>
              <w:rPr>
                <w:rFonts w:asciiTheme="minorHAnsi" w:hAnsiTheme="minorHAnsi"/>
              </w:rPr>
            </w:pPr>
          </w:p>
        </w:tc>
      </w:tr>
      <w:tr w:rsidR="0078651B" w:rsidRPr="00BF0DD1" w:rsidTr="00383B1E">
        <w:trPr>
          <w:cantSplit/>
          <w:trHeight w:val="112"/>
        </w:trPr>
        <w:tc>
          <w:tcPr>
            <w:tcW w:w="10317" w:type="dxa"/>
            <w:gridSpan w:val="8"/>
            <w:tcBorders>
              <w:top w:val="nil"/>
              <w:left w:val="nil"/>
              <w:bottom w:val="nil"/>
              <w:right w:val="nil"/>
            </w:tcBorders>
          </w:tcPr>
          <w:p w:rsidR="0078651B" w:rsidRPr="00383B1E" w:rsidRDefault="0078651B" w:rsidP="00383B1E">
            <w:pPr>
              <w:pStyle w:val="a7"/>
              <w:rPr>
                <w:rFonts w:asciiTheme="minorHAnsi" w:hAnsiTheme="minorHAnsi"/>
                <w:szCs w:val="16"/>
                <w:lang w:val="kk-KZ"/>
              </w:rPr>
            </w:pPr>
            <w:r w:rsidRPr="00383B1E">
              <w:rPr>
                <w:rFonts w:asciiTheme="minorHAnsi" w:hAnsiTheme="minorHAnsi"/>
                <w:szCs w:val="16"/>
              </w:rPr>
              <w:t>2012</w:t>
            </w:r>
          </w:p>
        </w:tc>
      </w:tr>
      <w:tr w:rsidR="0078651B" w:rsidRPr="00BF0DD1" w:rsidTr="00B36DFD">
        <w:tc>
          <w:tcPr>
            <w:tcW w:w="1837" w:type="dxa"/>
            <w:tcBorders>
              <w:top w:val="nil"/>
              <w:left w:val="nil"/>
              <w:bottom w:val="nil"/>
              <w:right w:val="nil"/>
            </w:tcBorders>
          </w:tcPr>
          <w:p w:rsidR="0078651B" w:rsidRPr="00383B1E" w:rsidRDefault="0078651B" w:rsidP="00B36DFD">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38" w:type="dxa"/>
            <w:tcBorders>
              <w:top w:val="nil"/>
              <w:left w:val="nil"/>
              <w:bottom w:val="nil"/>
              <w:right w:val="nil"/>
            </w:tcBorders>
            <w:vAlign w:val="bottom"/>
          </w:tcPr>
          <w:p w:rsidR="0078651B" w:rsidRPr="00383B1E" w:rsidRDefault="0078651B" w:rsidP="00B36DFD">
            <w:pPr>
              <w:pStyle w:val="ad"/>
              <w:rPr>
                <w:rFonts w:asciiTheme="minorHAnsi" w:hAnsiTheme="minorHAnsi"/>
                <w:szCs w:val="16"/>
              </w:rPr>
            </w:pPr>
            <w:r w:rsidRPr="00383B1E">
              <w:rPr>
                <w:rFonts w:asciiTheme="minorHAnsi" w:hAnsiTheme="minorHAnsi"/>
                <w:szCs w:val="16"/>
              </w:rPr>
              <w:t>101,9</w:t>
            </w:r>
          </w:p>
        </w:tc>
        <w:tc>
          <w:tcPr>
            <w:tcW w:w="1140" w:type="dxa"/>
            <w:tcBorders>
              <w:top w:val="nil"/>
              <w:left w:val="nil"/>
              <w:bottom w:val="nil"/>
              <w:right w:val="nil"/>
            </w:tcBorders>
            <w:vAlign w:val="bottom"/>
          </w:tcPr>
          <w:p w:rsidR="0078651B" w:rsidRPr="00383B1E" w:rsidRDefault="0078651B" w:rsidP="00B36DFD">
            <w:pPr>
              <w:ind w:firstLine="0"/>
              <w:jc w:val="right"/>
              <w:rPr>
                <w:rFonts w:asciiTheme="minorHAnsi" w:hAnsiTheme="minorHAnsi"/>
                <w:sz w:val="16"/>
                <w:szCs w:val="16"/>
                <w:lang w:val="en-US"/>
              </w:rPr>
            </w:pPr>
            <w:r w:rsidRPr="00383B1E">
              <w:rPr>
                <w:rFonts w:asciiTheme="minorHAnsi" w:hAnsiTheme="minorHAnsi"/>
                <w:sz w:val="16"/>
                <w:szCs w:val="16"/>
              </w:rPr>
              <w:t>108,9</w:t>
            </w:r>
          </w:p>
        </w:tc>
        <w:tc>
          <w:tcPr>
            <w:tcW w:w="1140"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101,0</w:t>
            </w:r>
          </w:p>
        </w:tc>
        <w:tc>
          <w:tcPr>
            <w:tcW w:w="1140"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117,9</w:t>
            </w:r>
          </w:p>
        </w:tc>
        <w:tc>
          <w:tcPr>
            <w:tcW w:w="1140"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en-US"/>
              </w:rPr>
              <w:t>110</w:t>
            </w:r>
            <w:r w:rsidRPr="00383B1E">
              <w:rPr>
                <w:rFonts w:asciiTheme="minorHAnsi" w:hAnsiTheme="minorHAnsi"/>
                <w:szCs w:val="16"/>
                <w:lang w:val="kk-KZ"/>
              </w:rPr>
              <w:t>,0</w:t>
            </w:r>
          </w:p>
        </w:tc>
        <w:tc>
          <w:tcPr>
            <w:tcW w:w="1143"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110,3</w:t>
            </w:r>
          </w:p>
        </w:tc>
        <w:tc>
          <w:tcPr>
            <w:tcW w:w="1639" w:type="dxa"/>
            <w:tcBorders>
              <w:top w:val="nil"/>
              <w:left w:val="nil"/>
              <w:bottom w:val="nil"/>
              <w:right w:val="nil"/>
            </w:tcBorders>
          </w:tcPr>
          <w:p w:rsidR="0078651B" w:rsidRPr="00383B1E" w:rsidRDefault="0078651B" w:rsidP="00B36DFD">
            <w:pPr>
              <w:pStyle w:val="a8"/>
              <w:rPr>
                <w:rFonts w:asciiTheme="minorHAnsi" w:hAnsiTheme="minorHAnsi"/>
                <w:szCs w:val="16"/>
              </w:rPr>
            </w:pPr>
            <w:r w:rsidRPr="00383B1E">
              <w:rPr>
                <w:rFonts w:asciiTheme="minorHAnsi" w:hAnsiTheme="minorHAnsi"/>
                <w:szCs w:val="16"/>
              </w:rPr>
              <w:t>Всего</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Қызылорда қ.ә.</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102,8</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lang w:val="en-US"/>
              </w:rPr>
            </w:pPr>
            <w:r w:rsidRPr="00BF0DD1">
              <w:rPr>
                <w:rFonts w:asciiTheme="minorHAnsi" w:hAnsiTheme="minorHAnsi"/>
                <w:sz w:val="16"/>
                <w:szCs w:val="16"/>
              </w:rPr>
              <w:t>108,1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100,8</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117,4</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110,3</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102,0</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101,4</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109,2</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107,2</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124,1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107,9</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2,9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Аральский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Жалағаш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100,3</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106,3</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90,0</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123,4</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114,5</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146,2</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Жалагашский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Жаңақорған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102,4</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111,6</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187,2</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109,0</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111,9</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120,2</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100,7</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116,2</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148,0</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127,5</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107,5</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120,9</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Казалинский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101,1</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109,6</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89,2</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114,1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105,6</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3,5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101,5</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108,0</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84,4</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122,7</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124,0</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129,7</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Сырдарьинский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101,8</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107,8</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95,3</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120,1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107,0</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102,2</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Шиелийский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snapToGrid w:val="0"/>
                <w:lang w:val="kk-KZ"/>
              </w:rPr>
              <w:t>Байқоныр қ.</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102,0</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rPr>
              <w:t>106,9</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135,9</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9,6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 xml:space="preserve">г.Байконыр </w:t>
            </w:r>
          </w:p>
        </w:tc>
      </w:tr>
      <w:tr w:rsidR="0078651B" w:rsidRPr="00BF0DD1" w:rsidTr="00383B1E">
        <w:trPr>
          <w:cantSplit/>
          <w:trHeight w:val="184"/>
        </w:trPr>
        <w:tc>
          <w:tcPr>
            <w:tcW w:w="10317" w:type="dxa"/>
            <w:gridSpan w:val="8"/>
            <w:tcBorders>
              <w:top w:val="nil"/>
              <w:left w:val="nil"/>
              <w:bottom w:val="nil"/>
              <w:right w:val="nil"/>
            </w:tcBorders>
          </w:tcPr>
          <w:p w:rsidR="0078651B" w:rsidRPr="00383B1E" w:rsidRDefault="0078651B" w:rsidP="00B36DFD">
            <w:pPr>
              <w:pStyle w:val="a7"/>
              <w:rPr>
                <w:rFonts w:asciiTheme="minorHAnsi" w:hAnsiTheme="minorHAnsi"/>
                <w:szCs w:val="16"/>
                <w:lang w:val="kk-KZ"/>
              </w:rPr>
            </w:pPr>
            <w:r w:rsidRPr="00383B1E">
              <w:rPr>
                <w:rFonts w:asciiTheme="minorHAnsi" w:hAnsiTheme="minorHAnsi"/>
                <w:szCs w:val="16"/>
              </w:rPr>
              <w:t>2013</w:t>
            </w:r>
          </w:p>
        </w:tc>
      </w:tr>
      <w:tr w:rsidR="0078651B" w:rsidRPr="00BF0DD1" w:rsidTr="00B36DFD">
        <w:tc>
          <w:tcPr>
            <w:tcW w:w="1837" w:type="dxa"/>
            <w:tcBorders>
              <w:top w:val="nil"/>
              <w:left w:val="nil"/>
              <w:bottom w:val="nil"/>
              <w:right w:val="nil"/>
            </w:tcBorders>
          </w:tcPr>
          <w:p w:rsidR="0078651B" w:rsidRPr="00383B1E" w:rsidRDefault="0078651B" w:rsidP="00B36DFD">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38" w:type="dxa"/>
            <w:tcBorders>
              <w:top w:val="nil"/>
              <w:left w:val="nil"/>
              <w:bottom w:val="nil"/>
              <w:right w:val="nil"/>
            </w:tcBorders>
            <w:vAlign w:val="bottom"/>
          </w:tcPr>
          <w:p w:rsidR="0078651B" w:rsidRPr="00383B1E" w:rsidRDefault="0078651B" w:rsidP="00B36DFD">
            <w:pPr>
              <w:pStyle w:val="ad"/>
              <w:rPr>
                <w:rFonts w:asciiTheme="minorHAnsi" w:hAnsiTheme="minorHAnsi"/>
                <w:szCs w:val="16"/>
              </w:rPr>
            </w:pPr>
            <w:r w:rsidRPr="00383B1E">
              <w:rPr>
                <w:rFonts w:asciiTheme="minorHAnsi" w:hAnsiTheme="minorHAnsi"/>
                <w:szCs w:val="16"/>
              </w:rPr>
              <w:t>101,8</w:t>
            </w:r>
          </w:p>
        </w:tc>
        <w:tc>
          <w:tcPr>
            <w:tcW w:w="1140" w:type="dxa"/>
            <w:tcBorders>
              <w:top w:val="nil"/>
              <w:left w:val="nil"/>
              <w:bottom w:val="nil"/>
              <w:right w:val="nil"/>
            </w:tcBorders>
            <w:vAlign w:val="bottom"/>
          </w:tcPr>
          <w:p w:rsidR="0078651B" w:rsidRPr="00383B1E" w:rsidRDefault="0078651B" w:rsidP="00B36DFD">
            <w:pPr>
              <w:ind w:firstLine="0"/>
              <w:jc w:val="right"/>
              <w:rPr>
                <w:rFonts w:asciiTheme="minorHAnsi" w:hAnsiTheme="minorHAnsi"/>
                <w:sz w:val="16"/>
                <w:szCs w:val="16"/>
                <w:lang w:val="en-US"/>
              </w:rPr>
            </w:pPr>
            <w:r w:rsidRPr="00383B1E">
              <w:rPr>
                <w:rFonts w:asciiTheme="minorHAnsi" w:hAnsiTheme="minorHAnsi"/>
                <w:sz w:val="16"/>
                <w:szCs w:val="16"/>
              </w:rPr>
              <w:t>100,4</w:t>
            </w:r>
          </w:p>
        </w:tc>
        <w:tc>
          <w:tcPr>
            <w:tcW w:w="1140"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100,4</w:t>
            </w:r>
          </w:p>
        </w:tc>
        <w:tc>
          <w:tcPr>
            <w:tcW w:w="1140" w:type="dxa"/>
            <w:tcBorders>
              <w:top w:val="nil"/>
              <w:left w:val="nil"/>
              <w:bottom w:val="nil"/>
              <w:right w:val="nil"/>
            </w:tcBorders>
            <w:vAlign w:val="bottom"/>
          </w:tcPr>
          <w:p w:rsidR="0078651B" w:rsidRPr="00383B1E" w:rsidRDefault="0078651B" w:rsidP="00B36DFD">
            <w:pPr>
              <w:pStyle w:val="ShapTabl"/>
              <w:jc w:val="right"/>
              <w:rPr>
                <w:rFonts w:asciiTheme="minorHAnsi" w:hAnsiTheme="minorHAnsi"/>
                <w:sz w:val="16"/>
                <w:szCs w:val="16"/>
              </w:rPr>
            </w:pPr>
            <w:r w:rsidRPr="00383B1E">
              <w:rPr>
                <w:rFonts w:asciiTheme="minorHAnsi" w:hAnsiTheme="minorHAnsi"/>
                <w:sz w:val="16"/>
                <w:szCs w:val="16"/>
                <w:lang w:val="kk-KZ"/>
              </w:rPr>
              <w:t>122,2</w:t>
            </w:r>
          </w:p>
        </w:tc>
        <w:tc>
          <w:tcPr>
            <w:tcW w:w="1140"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92,1</w:t>
            </w:r>
          </w:p>
        </w:tc>
        <w:tc>
          <w:tcPr>
            <w:tcW w:w="1143" w:type="dxa"/>
            <w:tcBorders>
              <w:top w:val="nil"/>
              <w:left w:val="nil"/>
              <w:bottom w:val="nil"/>
              <w:right w:val="nil"/>
            </w:tcBorders>
            <w:vAlign w:val="bottom"/>
          </w:tcPr>
          <w:p w:rsidR="0078651B" w:rsidRPr="00383B1E" w:rsidRDefault="0078651B" w:rsidP="00B36DFD">
            <w:pPr>
              <w:pStyle w:val="ad"/>
              <w:rPr>
                <w:rFonts w:asciiTheme="minorHAnsi" w:hAnsiTheme="minorHAnsi"/>
                <w:szCs w:val="16"/>
                <w:lang w:val="kk-KZ"/>
              </w:rPr>
            </w:pPr>
            <w:r w:rsidRPr="00383B1E">
              <w:rPr>
                <w:rFonts w:asciiTheme="minorHAnsi" w:hAnsiTheme="minorHAnsi"/>
                <w:szCs w:val="16"/>
                <w:lang w:val="kk-KZ"/>
              </w:rPr>
              <w:t>140,2</w:t>
            </w:r>
          </w:p>
        </w:tc>
        <w:tc>
          <w:tcPr>
            <w:tcW w:w="1639" w:type="dxa"/>
            <w:tcBorders>
              <w:top w:val="nil"/>
              <w:left w:val="nil"/>
              <w:bottom w:val="nil"/>
              <w:right w:val="nil"/>
            </w:tcBorders>
          </w:tcPr>
          <w:p w:rsidR="0078651B" w:rsidRPr="00383B1E" w:rsidRDefault="0078651B" w:rsidP="00B36DFD">
            <w:pPr>
              <w:pStyle w:val="ad"/>
              <w:jc w:val="left"/>
              <w:rPr>
                <w:rFonts w:asciiTheme="minorHAnsi" w:hAnsiTheme="minorHAnsi"/>
                <w:szCs w:val="16"/>
              </w:rPr>
            </w:pPr>
            <w:r w:rsidRPr="00383B1E">
              <w:rPr>
                <w:rFonts w:asciiTheme="minorHAnsi" w:hAnsiTheme="minorHAnsi"/>
                <w:szCs w:val="16"/>
              </w:rPr>
              <w:t>Всего</w:t>
            </w:r>
          </w:p>
        </w:tc>
      </w:tr>
      <w:tr w:rsidR="0078651B" w:rsidRPr="00BF0DD1" w:rsidTr="00B36DFD">
        <w:tc>
          <w:tcPr>
            <w:tcW w:w="1837" w:type="dxa"/>
            <w:tcBorders>
              <w:top w:val="nil"/>
              <w:left w:val="nil"/>
              <w:bottom w:val="nil"/>
              <w:right w:val="nil"/>
            </w:tcBorders>
          </w:tcPr>
          <w:p w:rsidR="0078651B" w:rsidRPr="00BF0DD1" w:rsidRDefault="0078651B" w:rsidP="00B36DFD">
            <w:pPr>
              <w:pStyle w:val="ad"/>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8" w:type="dxa"/>
            <w:tcBorders>
              <w:top w:val="nil"/>
              <w:left w:val="nil"/>
              <w:bottom w:val="nil"/>
              <w:right w:val="nil"/>
            </w:tcBorders>
            <w:vAlign w:val="bottom"/>
          </w:tcPr>
          <w:p w:rsidR="0078651B" w:rsidRPr="00BF0DD1" w:rsidRDefault="0078651B" w:rsidP="00B36DFD">
            <w:pPr>
              <w:pStyle w:val="31"/>
              <w:spacing w:after="0"/>
              <w:jc w:val="right"/>
              <w:rPr>
                <w:rFonts w:asciiTheme="minorHAnsi" w:hAnsiTheme="minorHAnsi"/>
                <w:b w:val="0"/>
                <w:sz w:val="16"/>
                <w:szCs w:val="16"/>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p>
        </w:tc>
        <w:tc>
          <w:tcPr>
            <w:tcW w:w="1140" w:type="dxa"/>
            <w:tcBorders>
              <w:top w:val="nil"/>
              <w:left w:val="nil"/>
              <w:bottom w:val="nil"/>
              <w:right w:val="nil"/>
            </w:tcBorders>
            <w:vAlign w:val="bottom"/>
          </w:tcPr>
          <w:p w:rsidR="0078651B" w:rsidRPr="00BF0DD1" w:rsidRDefault="0078651B" w:rsidP="00B36DFD">
            <w:pPr>
              <w:pStyle w:val="ShapTabl"/>
              <w:jc w:val="right"/>
              <w:rPr>
                <w:rFonts w:asciiTheme="minorHAnsi" w:hAnsiTheme="minorHAnsi"/>
                <w:sz w:val="16"/>
                <w:szCs w:val="16"/>
              </w:rPr>
            </w:pP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rPr>
            </w:pP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в том числе районы:</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Қызылорда қ.ә.</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102,9</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lang w:val="en-US"/>
              </w:rPr>
            </w:pPr>
            <w:r w:rsidRPr="00BF0DD1">
              <w:rPr>
                <w:rFonts w:asciiTheme="minorHAnsi" w:hAnsiTheme="minorHAnsi"/>
                <w:sz w:val="16"/>
                <w:szCs w:val="16"/>
              </w:rPr>
              <w:t>102,6</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99,4</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118,1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80,0</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75,7</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Кызылорда г.а.</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Арал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101,0</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96,5</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111,6</w:t>
            </w:r>
          </w:p>
        </w:tc>
        <w:tc>
          <w:tcPr>
            <w:tcW w:w="1140" w:type="dxa"/>
            <w:tcBorders>
              <w:top w:val="nil"/>
              <w:left w:val="nil"/>
              <w:bottom w:val="nil"/>
              <w:right w:val="nil"/>
            </w:tcBorders>
            <w:vAlign w:val="bottom"/>
          </w:tcPr>
          <w:p w:rsidR="0078651B" w:rsidRPr="00BF0DD1" w:rsidRDefault="0078651B" w:rsidP="00B36DFD">
            <w:pPr>
              <w:pStyle w:val="ShapTabl"/>
              <w:jc w:val="right"/>
              <w:rPr>
                <w:rFonts w:asciiTheme="minorHAnsi" w:hAnsiTheme="minorHAnsi"/>
                <w:sz w:val="16"/>
                <w:szCs w:val="16"/>
              </w:rPr>
            </w:pPr>
            <w:r w:rsidRPr="00BF0DD1">
              <w:rPr>
                <w:rFonts w:asciiTheme="minorHAnsi" w:hAnsiTheme="minorHAnsi"/>
                <w:sz w:val="16"/>
                <w:szCs w:val="16"/>
              </w:rPr>
              <w:t>113,6</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104,8</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3,6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Аральский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Жалағаш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100,9</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98,1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87,8</w:t>
            </w:r>
          </w:p>
        </w:tc>
        <w:tc>
          <w:tcPr>
            <w:tcW w:w="1140" w:type="dxa"/>
            <w:tcBorders>
              <w:top w:val="nil"/>
              <w:left w:val="nil"/>
              <w:bottom w:val="nil"/>
              <w:right w:val="nil"/>
            </w:tcBorders>
            <w:vAlign w:val="bottom"/>
          </w:tcPr>
          <w:p w:rsidR="0078651B" w:rsidRPr="00BF0DD1" w:rsidRDefault="0078651B" w:rsidP="00B36DFD">
            <w:pPr>
              <w:pStyle w:val="ShapTabl"/>
              <w:jc w:val="right"/>
              <w:rPr>
                <w:rFonts w:asciiTheme="minorHAnsi" w:hAnsiTheme="minorHAnsi"/>
                <w:sz w:val="16"/>
                <w:szCs w:val="16"/>
              </w:rPr>
            </w:pPr>
            <w:r w:rsidRPr="00BF0DD1">
              <w:rPr>
                <w:rFonts w:asciiTheme="minorHAnsi" w:hAnsiTheme="minorHAnsi"/>
                <w:sz w:val="16"/>
                <w:szCs w:val="16"/>
              </w:rPr>
              <w:t>121,9</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101,2</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2,6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Жалагашский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Жаңақорған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102,9</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96,8</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198,4</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117,9</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125,3</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153,7</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Жанакорганский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Қазалы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100,5</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91,7</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105,1</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152,4</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113,4</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3,6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Казалинский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Қармақшы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101,5</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96,8</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191,8</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132,1</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100,9</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7,1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Кармакшинский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Сырдария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100,9</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106,3</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56,4</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168,8</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100,7</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5,0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Сырдарьинский</w:t>
            </w:r>
          </w:p>
        </w:tc>
      </w:tr>
      <w:tr w:rsidR="0078651B" w:rsidRPr="00BF0DD1" w:rsidTr="00B36DFD">
        <w:tc>
          <w:tcPr>
            <w:tcW w:w="1837" w:type="dxa"/>
            <w:tcBorders>
              <w:top w:val="nil"/>
              <w:left w:val="nil"/>
              <w:bottom w:val="nil"/>
              <w:right w:val="nil"/>
            </w:tcBorders>
          </w:tcPr>
          <w:p w:rsidR="0078651B" w:rsidRPr="00BF0DD1" w:rsidRDefault="0078651B" w:rsidP="00B36DFD">
            <w:pPr>
              <w:pStyle w:val="a8"/>
              <w:rPr>
                <w:rFonts w:asciiTheme="minorHAnsi" w:hAnsiTheme="minorHAnsi"/>
                <w:snapToGrid w:val="0"/>
              </w:rPr>
            </w:pPr>
            <w:r w:rsidRPr="00BF0DD1">
              <w:rPr>
                <w:rFonts w:asciiTheme="minorHAnsi" w:hAnsiTheme="minorHAnsi"/>
                <w:snapToGrid w:val="0"/>
              </w:rPr>
              <w:t xml:space="preserve">Шиелі </w:t>
            </w:r>
          </w:p>
        </w:tc>
        <w:tc>
          <w:tcPr>
            <w:tcW w:w="1138" w:type="dxa"/>
            <w:tcBorders>
              <w:top w:val="nil"/>
              <w:left w:val="nil"/>
              <w:bottom w:val="nil"/>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101,4</w:t>
            </w:r>
          </w:p>
        </w:tc>
        <w:tc>
          <w:tcPr>
            <w:tcW w:w="1140" w:type="dxa"/>
            <w:tcBorders>
              <w:top w:val="nil"/>
              <w:left w:val="nil"/>
              <w:bottom w:val="nil"/>
              <w:right w:val="nil"/>
            </w:tcBorders>
            <w:vAlign w:val="bottom"/>
          </w:tcPr>
          <w:p w:rsidR="0078651B" w:rsidRPr="00BF0DD1" w:rsidRDefault="0078651B" w:rsidP="00B36DFD">
            <w:pPr>
              <w:ind w:firstLine="0"/>
              <w:jc w:val="right"/>
              <w:rPr>
                <w:rFonts w:asciiTheme="minorHAnsi" w:hAnsiTheme="minorHAnsi"/>
                <w:sz w:val="16"/>
                <w:szCs w:val="16"/>
              </w:rPr>
            </w:pPr>
            <w:r w:rsidRPr="00BF0DD1">
              <w:rPr>
                <w:rFonts w:asciiTheme="minorHAnsi" w:hAnsiTheme="minorHAnsi"/>
                <w:sz w:val="16"/>
                <w:szCs w:val="16"/>
              </w:rPr>
              <w:t>95,7</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117,9</w:t>
            </w:r>
          </w:p>
        </w:tc>
        <w:tc>
          <w:tcPr>
            <w:tcW w:w="1140" w:type="dxa"/>
            <w:tcBorders>
              <w:top w:val="nil"/>
              <w:left w:val="nil"/>
              <w:bottom w:val="nil"/>
              <w:right w:val="nil"/>
            </w:tcBorders>
            <w:vAlign w:val="bottom"/>
          </w:tcPr>
          <w:p w:rsidR="0078651B" w:rsidRPr="00BF0DD1" w:rsidRDefault="0078651B" w:rsidP="00B36DFD">
            <w:pPr>
              <w:pStyle w:val="23"/>
              <w:spacing w:before="0" w:after="0"/>
              <w:jc w:val="right"/>
              <w:rPr>
                <w:rFonts w:asciiTheme="minorHAnsi" w:hAnsiTheme="minorHAnsi"/>
                <w:b w:val="0"/>
                <w:sz w:val="16"/>
                <w:szCs w:val="16"/>
              </w:rPr>
            </w:pPr>
            <w:r w:rsidRPr="00BF0DD1">
              <w:rPr>
                <w:rFonts w:asciiTheme="minorHAnsi" w:hAnsiTheme="minorHAnsi"/>
                <w:b w:val="0"/>
                <w:sz w:val="16"/>
                <w:szCs w:val="16"/>
              </w:rPr>
              <w:t>175,5</w:t>
            </w:r>
          </w:p>
        </w:tc>
        <w:tc>
          <w:tcPr>
            <w:tcW w:w="1140"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108,0</w:t>
            </w:r>
          </w:p>
        </w:tc>
        <w:tc>
          <w:tcPr>
            <w:tcW w:w="1143" w:type="dxa"/>
            <w:tcBorders>
              <w:top w:val="nil"/>
              <w:left w:val="nil"/>
              <w:bottom w:val="nil"/>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2,3 есе</w:t>
            </w:r>
          </w:p>
        </w:tc>
        <w:tc>
          <w:tcPr>
            <w:tcW w:w="1639" w:type="dxa"/>
            <w:tcBorders>
              <w:top w:val="nil"/>
              <w:left w:val="nil"/>
              <w:bottom w:val="nil"/>
              <w:right w:val="nil"/>
            </w:tcBorders>
          </w:tcPr>
          <w:p w:rsidR="0078651B" w:rsidRPr="00BF0DD1" w:rsidRDefault="0078651B" w:rsidP="00B36DFD">
            <w:pPr>
              <w:pStyle w:val="a8"/>
              <w:rPr>
                <w:rFonts w:asciiTheme="minorHAnsi" w:hAnsiTheme="minorHAnsi"/>
              </w:rPr>
            </w:pPr>
            <w:r w:rsidRPr="00BF0DD1">
              <w:rPr>
                <w:rFonts w:asciiTheme="minorHAnsi" w:hAnsiTheme="minorHAnsi"/>
              </w:rPr>
              <w:t>Шиелийский</w:t>
            </w:r>
          </w:p>
        </w:tc>
      </w:tr>
      <w:tr w:rsidR="0078651B" w:rsidRPr="00BF0DD1" w:rsidTr="00B36DFD">
        <w:tc>
          <w:tcPr>
            <w:tcW w:w="1837" w:type="dxa"/>
            <w:tcBorders>
              <w:top w:val="nil"/>
              <w:left w:val="nil"/>
              <w:bottom w:val="single" w:sz="4" w:space="0" w:color="auto"/>
              <w:right w:val="nil"/>
            </w:tcBorders>
          </w:tcPr>
          <w:p w:rsidR="0078651B" w:rsidRPr="00BF0DD1" w:rsidRDefault="0078651B" w:rsidP="00B36DFD">
            <w:pPr>
              <w:pStyle w:val="a8"/>
              <w:rPr>
                <w:rFonts w:asciiTheme="minorHAnsi" w:hAnsiTheme="minorHAnsi"/>
                <w:snapToGrid w:val="0"/>
                <w:lang w:val="kk-KZ"/>
              </w:rPr>
            </w:pPr>
            <w:r w:rsidRPr="00BF0DD1">
              <w:rPr>
                <w:rFonts w:asciiTheme="minorHAnsi" w:hAnsiTheme="minorHAnsi"/>
                <w:snapToGrid w:val="0"/>
                <w:lang w:val="kk-KZ"/>
              </w:rPr>
              <w:t>Байқоныр қ.</w:t>
            </w:r>
          </w:p>
        </w:tc>
        <w:tc>
          <w:tcPr>
            <w:tcW w:w="1138"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rPr>
            </w:pPr>
            <w:r w:rsidRPr="00BF0DD1">
              <w:rPr>
                <w:rFonts w:asciiTheme="minorHAnsi" w:hAnsiTheme="minorHAnsi"/>
              </w:rPr>
              <w:t>101,3</w:t>
            </w:r>
          </w:p>
        </w:tc>
        <w:tc>
          <w:tcPr>
            <w:tcW w:w="1140"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en-US"/>
              </w:rPr>
            </w:pPr>
            <w:r w:rsidRPr="00BF0DD1">
              <w:rPr>
                <w:rFonts w:asciiTheme="minorHAnsi" w:hAnsiTheme="minorHAnsi"/>
              </w:rPr>
              <w:t>87,6</w:t>
            </w:r>
          </w:p>
        </w:tc>
        <w:tc>
          <w:tcPr>
            <w:tcW w:w="1140"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140" w:type="dxa"/>
            <w:tcBorders>
              <w:top w:val="nil"/>
              <w:left w:val="nil"/>
              <w:bottom w:val="single" w:sz="4" w:space="0" w:color="auto"/>
              <w:right w:val="nil"/>
            </w:tcBorders>
            <w:vAlign w:val="bottom"/>
          </w:tcPr>
          <w:p w:rsidR="0078651B" w:rsidRPr="00BF0DD1" w:rsidRDefault="0078651B" w:rsidP="00B36DFD">
            <w:pPr>
              <w:pStyle w:val="23"/>
              <w:spacing w:before="0" w:after="0"/>
              <w:jc w:val="right"/>
              <w:rPr>
                <w:rFonts w:asciiTheme="minorHAnsi" w:hAnsiTheme="minorHAnsi"/>
                <w:b w:val="0"/>
                <w:sz w:val="16"/>
                <w:szCs w:val="16"/>
                <w:lang w:val="kk-KZ"/>
              </w:rPr>
            </w:pPr>
            <w:r w:rsidRPr="00BF0DD1">
              <w:rPr>
                <w:rFonts w:asciiTheme="minorHAnsi" w:hAnsiTheme="minorHAnsi"/>
                <w:b w:val="0"/>
                <w:sz w:val="16"/>
                <w:szCs w:val="16"/>
                <w:lang w:val="kk-KZ"/>
              </w:rPr>
              <w:t>130,4</w:t>
            </w:r>
          </w:p>
        </w:tc>
        <w:tc>
          <w:tcPr>
            <w:tcW w:w="1140"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w:t>
            </w:r>
          </w:p>
        </w:tc>
        <w:tc>
          <w:tcPr>
            <w:tcW w:w="1143" w:type="dxa"/>
            <w:tcBorders>
              <w:top w:val="nil"/>
              <w:left w:val="nil"/>
              <w:bottom w:val="single" w:sz="4" w:space="0" w:color="auto"/>
              <w:right w:val="nil"/>
            </w:tcBorders>
            <w:vAlign w:val="bottom"/>
          </w:tcPr>
          <w:p w:rsidR="0078651B" w:rsidRPr="00BF0DD1" w:rsidRDefault="0078651B" w:rsidP="00B36DFD">
            <w:pPr>
              <w:pStyle w:val="ad"/>
              <w:rPr>
                <w:rFonts w:asciiTheme="minorHAnsi" w:hAnsiTheme="minorHAnsi"/>
                <w:lang w:val="kk-KZ"/>
              </w:rPr>
            </w:pPr>
            <w:r w:rsidRPr="00BF0DD1">
              <w:rPr>
                <w:rFonts w:asciiTheme="minorHAnsi" w:hAnsiTheme="minorHAnsi"/>
                <w:lang w:val="kk-KZ"/>
              </w:rPr>
              <w:t>6,1</w:t>
            </w:r>
          </w:p>
        </w:tc>
        <w:tc>
          <w:tcPr>
            <w:tcW w:w="1639" w:type="dxa"/>
            <w:tcBorders>
              <w:top w:val="nil"/>
              <w:left w:val="nil"/>
              <w:bottom w:val="single" w:sz="4" w:space="0" w:color="auto"/>
              <w:right w:val="nil"/>
            </w:tcBorders>
          </w:tcPr>
          <w:p w:rsidR="0078651B" w:rsidRPr="00BF0DD1" w:rsidRDefault="0078651B" w:rsidP="00B36DFD">
            <w:pPr>
              <w:pStyle w:val="a8"/>
              <w:rPr>
                <w:rFonts w:asciiTheme="minorHAnsi" w:hAnsiTheme="minorHAnsi"/>
              </w:rPr>
            </w:pPr>
            <w:r w:rsidRPr="00BF0DD1">
              <w:rPr>
                <w:rFonts w:asciiTheme="minorHAnsi" w:hAnsiTheme="minorHAnsi"/>
              </w:rPr>
              <w:t xml:space="preserve">г.Байконыр </w:t>
            </w:r>
          </w:p>
        </w:tc>
      </w:tr>
    </w:tbl>
    <w:p w:rsidR="00AA00BF" w:rsidRPr="00BF0DD1" w:rsidRDefault="00AA00BF" w:rsidP="00F86F09">
      <w:pPr>
        <w:pStyle w:val="21"/>
        <w:rPr>
          <w:rFonts w:asciiTheme="minorHAnsi" w:hAnsiTheme="minorHAnsi"/>
        </w:rPr>
      </w:pPr>
      <w:r w:rsidRPr="00BF0DD1">
        <w:rPr>
          <w:rFonts w:asciiTheme="minorHAnsi" w:hAnsiTheme="minorHAnsi"/>
        </w:rPr>
        <w:t>Маңғыстау</w:t>
      </w:r>
      <w:r w:rsidRPr="00BF0DD1">
        <w:rPr>
          <w:rFonts w:asciiTheme="minorHAnsi" w:hAnsiTheme="minorHAnsi"/>
        </w:rPr>
        <w:br/>
        <w:t>Мангистауская</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6"/>
        <w:gridCol w:w="1614"/>
        <w:gridCol w:w="43"/>
        <w:gridCol w:w="1571"/>
        <w:gridCol w:w="29"/>
        <w:gridCol w:w="1585"/>
        <w:gridCol w:w="15"/>
        <w:gridCol w:w="1487"/>
        <w:gridCol w:w="1800"/>
      </w:tblGrid>
      <w:tr w:rsidR="00AA00BF" w:rsidRPr="00BF0DD1" w:rsidTr="00AA00BF">
        <w:trPr>
          <w:cantSplit/>
          <w:trHeight w:val="1148"/>
        </w:trPr>
        <w:tc>
          <w:tcPr>
            <w:tcW w:w="2056" w:type="dxa"/>
            <w:tcBorders>
              <w:top w:val="single" w:sz="4" w:space="0" w:color="auto"/>
              <w:left w:val="nil"/>
              <w:bottom w:val="single" w:sz="4" w:space="0" w:color="auto"/>
              <w:right w:val="single" w:sz="4" w:space="0" w:color="auto"/>
            </w:tcBorders>
          </w:tcPr>
          <w:p w:rsidR="00AA00BF" w:rsidRPr="00BF0DD1" w:rsidRDefault="00AA00BF">
            <w:pPr>
              <w:pStyle w:val="a7"/>
              <w:rPr>
                <w:rFonts w:asciiTheme="minorHAnsi" w:hAnsiTheme="minorHAnsi"/>
              </w:rPr>
            </w:pPr>
          </w:p>
        </w:tc>
        <w:tc>
          <w:tcPr>
            <w:tcW w:w="1614" w:type="dxa"/>
            <w:tcBorders>
              <w:top w:val="single" w:sz="4" w:space="0" w:color="auto"/>
              <w:left w:val="single" w:sz="4" w:space="0" w:color="auto"/>
              <w:bottom w:val="single" w:sz="4" w:space="0" w:color="auto"/>
              <w:right w:val="single" w:sz="4" w:space="0" w:color="auto"/>
            </w:tcBorders>
            <w:vAlign w:val="center"/>
            <w:hideMark/>
          </w:tcPr>
          <w:p w:rsidR="00383B1E" w:rsidRDefault="00AA00BF">
            <w:pPr>
              <w:pStyle w:val="a7"/>
              <w:rPr>
                <w:rFonts w:asciiTheme="minorHAnsi" w:hAnsiTheme="minorHAnsi"/>
                <w:lang w:val="kk-KZ"/>
              </w:rPr>
            </w:pPr>
            <w:r w:rsidRPr="00BF0DD1">
              <w:rPr>
                <w:rFonts w:asciiTheme="minorHAnsi" w:hAnsiTheme="minorHAnsi"/>
              </w:rPr>
              <w:t>Ха</w:t>
            </w:r>
            <w:r w:rsidR="00383B1E">
              <w:rPr>
                <w:rFonts w:asciiTheme="minorHAnsi" w:hAnsiTheme="minorHAnsi"/>
              </w:rPr>
              <w:t>лық саны (жыл соңына), мың адам</w:t>
            </w:r>
            <w:r w:rsidRPr="00BF0DD1">
              <w:rPr>
                <w:rFonts w:asciiTheme="minorHAnsi" w:hAnsiTheme="minorHAnsi"/>
              </w:rPr>
              <w:br/>
              <w:t>Численность населения</w:t>
            </w:r>
          </w:p>
          <w:p w:rsidR="00383B1E" w:rsidRDefault="00AA00BF">
            <w:pPr>
              <w:pStyle w:val="a7"/>
              <w:rPr>
                <w:rFonts w:asciiTheme="minorHAnsi" w:hAnsiTheme="minorHAnsi"/>
                <w:lang w:val="kk-KZ"/>
              </w:rPr>
            </w:pPr>
            <w:r w:rsidRPr="00BF0DD1">
              <w:rPr>
                <w:rFonts w:asciiTheme="minorHAnsi" w:hAnsiTheme="minorHAnsi"/>
              </w:rPr>
              <w:t>(на конец года),</w:t>
            </w:r>
          </w:p>
          <w:p w:rsidR="00AA00BF" w:rsidRPr="00BF0DD1" w:rsidRDefault="00AA00BF">
            <w:pPr>
              <w:pStyle w:val="a7"/>
              <w:rPr>
                <w:rFonts w:asciiTheme="minorHAnsi" w:hAnsiTheme="minorHAnsi"/>
              </w:rPr>
            </w:pPr>
            <w:r w:rsidRPr="00BF0DD1">
              <w:rPr>
                <w:rFonts w:asciiTheme="minorHAnsi" w:hAnsiTheme="minorHAnsi"/>
              </w:rPr>
              <w:t>тыс. человек</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rsidR="00AA00BF" w:rsidRPr="00383B1E" w:rsidRDefault="00AA00B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rsidR="00AA00BF" w:rsidRPr="00383B1E" w:rsidRDefault="00AA00BF">
            <w:pPr>
              <w:pStyle w:val="a7"/>
              <w:rPr>
                <w:rFonts w:asciiTheme="minorHAnsi" w:hAnsiTheme="minorHAnsi"/>
                <w:lang w:val="kk-KZ"/>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w:t>
            </w:r>
            <w:r w:rsidR="00383B1E">
              <w:rPr>
                <w:rFonts w:asciiTheme="minorHAnsi" w:hAnsiTheme="minorHAnsi"/>
              </w:rPr>
              <w:t>ной продукции,</w:t>
            </w:r>
          </w:p>
          <w:p w:rsidR="00AA00BF" w:rsidRPr="00BF0DD1" w:rsidRDefault="00AA00BF">
            <w:pPr>
              <w:pStyle w:val="a7"/>
              <w:rPr>
                <w:rFonts w:asciiTheme="minorHAnsi" w:hAnsiTheme="minorHAnsi"/>
              </w:rPr>
            </w:pPr>
            <w:r w:rsidRPr="00BF0DD1">
              <w:rPr>
                <w:rFonts w:asciiTheme="minorHAnsi" w:hAnsiTheme="minorHAnsi"/>
              </w:rPr>
              <w:t>млн. тенге</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383B1E" w:rsidRDefault="00AA00B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383B1E">
              <w:rPr>
                <w:rFonts w:asciiTheme="minorHAnsi" w:hAnsiTheme="minorHAnsi"/>
              </w:rPr>
              <w:t>, млн. теңге</w:t>
            </w:r>
            <w:r w:rsidRPr="00BF0DD1">
              <w:rPr>
                <w:rFonts w:asciiTheme="minorHAnsi" w:hAnsiTheme="minorHAnsi"/>
              </w:rPr>
              <w:br/>
              <w:t>Объем розничной торговли,</w:t>
            </w:r>
          </w:p>
          <w:p w:rsidR="00AA00BF" w:rsidRPr="00383B1E" w:rsidRDefault="00383B1E">
            <w:pPr>
              <w:pStyle w:val="a7"/>
              <w:rPr>
                <w:rFonts w:asciiTheme="minorHAnsi" w:hAnsiTheme="minorHAnsi"/>
                <w:lang w:val="kk-KZ"/>
              </w:rPr>
            </w:pPr>
            <w:r>
              <w:rPr>
                <w:rFonts w:asciiTheme="minorHAnsi" w:hAnsiTheme="minorHAnsi"/>
              </w:rPr>
              <w:t>млн. тенге</w:t>
            </w:r>
          </w:p>
        </w:tc>
        <w:tc>
          <w:tcPr>
            <w:tcW w:w="1800" w:type="dxa"/>
            <w:tcBorders>
              <w:top w:val="single" w:sz="4" w:space="0" w:color="auto"/>
              <w:left w:val="single" w:sz="4" w:space="0" w:color="auto"/>
              <w:bottom w:val="single" w:sz="4" w:space="0" w:color="auto"/>
              <w:right w:val="nil"/>
            </w:tcBorders>
          </w:tcPr>
          <w:p w:rsidR="00AA00BF" w:rsidRPr="00BF0DD1" w:rsidRDefault="00AA00BF">
            <w:pPr>
              <w:pStyle w:val="a7"/>
              <w:rPr>
                <w:rFonts w:asciiTheme="minorHAnsi" w:hAnsiTheme="minorHAnsi"/>
              </w:rPr>
            </w:pPr>
          </w:p>
        </w:tc>
      </w:tr>
      <w:tr w:rsidR="00AA00BF" w:rsidRPr="00BF0DD1" w:rsidTr="00AA00BF">
        <w:trPr>
          <w:cantSplit/>
        </w:trPr>
        <w:tc>
          <w:tcPr>
            <w:tcW w:w="10200" w:type="dxa"/>
            <w:gridSpan w:val="9"/>
            <w:tcBorders>
              <w:top w:val="single" w:sz="4" w:space="0" w:color="auto"/>
              <w:left w:val="nil"/>
              <w:bottom w:val="nil"/>
              <w:right w:val="nil"/>
            </w:tcBorders>
            <w:vAlign w:val="center"/>
            <w:hideMark/>
          </w:tcPr>
          <w:p w:rsidR="00AA00BF" w:rsidRPr="00383B1E" w:rsidRDefault="00AA00BF" w:rsidP="00AA00BF">
            <w:pPr>
              <w:pStyle w:val="a7"/>
              <w:rPr>
                <w:rFonts w:asciiTheme="minorHAnsi" w:hAnsiTheme="minorHAnsi"/>
                <w:szCs w:val="16"/>
              </w:rPr>
            </w:pPr>
            <w:r w:rsidRPr="00383B1E">
              <w:rPr>
                <w:rFonts w:asciiTheme="minorHAnsi" w:hAnsiTheme="minorHAnsi"/>
                <w:szCs w:val="16"/>
              </w:rPr>
              <w:t>2012</w:t>
            </w:r>
          </w:p>
        </w:tc>
      </w:tr>
      <w:tr w:rsidR="00AA00BF" w:rsidRPr="00BF0DD1" w:rsidTr="00AA00BF">
        <w:trPr>
          <w:cantSplit/>
        </w:trPr>
        <w:tc>
          <w:tcPr>
            <w:tcW w:w="2056"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657"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567,8</w:t>
            </w:r>
          </w:p>
        </w:tc>
        <w:tc>
          <w:tcPr>
            <w:tcW w:w="1600"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157 358</w:t>
            </w:r>
          </w:p>
        </w:tc>
        <w:tc>
          <w:tcPr>
            <w:tcW w:w="1600"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lang w:val="en-US"/>
              </w:rPr>
              <w:t>2</w:t>
            </w:r>
            <w:r w:rsidRPr="00383B1E">
              <w:rPr>
                <w:rFonts w:asciiTheme="minorHAnsi" w:hAnsiTheme="minorHAnsi"/>
                <w:szCs w:val="16"/>
              </w:rPr>
              <w:t> </w:t>
            </w:r>
            <w:r w:rsidRPr="00383B1E">
              <w:rPr>
                <w:rFonts w:asciiTheme="minorHAnsi" w:hAnsiTheme="minorHAnsi"/>
                <w:szCs w:val="16"/>
                <w:lang w:val="en-US"/>
              </w:rPr>
              <w:t>170 795</w:t>
            </w:r>
            <w:r w:rsidRPr="00383B1E">
              <w:rPr>
                <w:rFonts w:asciiTheme="minorHAnsi" w:hAnsiTheme="minorHAnsi"/>
                <w:szCs w:val="16"/>
              </w:rPr>
              <w:t>,6</w:t>
            </w:r>
          </w:p>
        </w:tc>
        <w:tc>
          <w:tcPr>
            <w:tcW w:w="1487"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100 978,6</w:t>
            </w:r>
          </w:p>
        </w:tc>
        <w:tc>
          <w:tcPr>
            <w:tcW w:w="18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zCs w:val="16"/>
              </w:rPr>
              <w:t>оның ішінде аудандар:</w:t>
            </w:r>
          </w:p>
        </w:tc>
        <w:tc>
          <w:tcPr>
            <w:tcW w:w="1657"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487"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183,4</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170 387</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111 321,0</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91 270,9</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Жаңаөзен қ.ә.</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125,5</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162 681</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115 393,6</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4 552,4</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57,9</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72 766</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53 769,7</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1 432,9</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Қарақия</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32,3</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188 874</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726 945,4</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404,1</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33,6</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57 521</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615 920,9</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1 030,7</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112,2</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116 698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31 019,7</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2 110,0</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lastRenderedPageBreak/>
              <w:t xml:space="preserve">Түпқараған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22,8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77 038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516 425,3</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177,6</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r w:rsidR="00AA00BF" w:rsidRPr="00BF0DD1" w:rsidTr="00AA00BF">
        <w:trPr>
          <w:cantSplit/>
        </w:trPr>
        <w:tc>
          <w:tcPr>
            <w:tcW w:w="10200" w:type="dxa"/>
            <w:gridSpan w:val="9"/>
            <w:tcBorders>
              <w:top w:val="nil"/>
              <w:left w:val="nil"/>
              <w:bottom w:val="nil"/>
              <w:right w:val="nil"/>
            </w:tcBorders>
            <w:vAlign w:val="center"/>
            <w:hideMark/>
          </w:tcPr>
          <w:p w:rsidR="00AA00BF" w:rsidRPr="00383B1E" w:rsidRDefault="00AA00BF" w:rsidP="00AA00BF">
            <w:pPr>
              <w:pStyle w:val="a7"/>
              <w:rPr>
                <w:rFonts w:asciiTheme="minorHAnsi" w:hAnsiTheme="minorHAnsi"/>
                <w:szCs w:val="16"/>
              </w:rPr>
            </w:pPr>
            <w:r w:rsidRPr="00383B1E">
              <w:rPr>
                <w:rFonts w:asciiTheme="minorHAnsi" w:hAnsiTheme="minorHAnsi"/>
                <w:szCs w:val="16"/>
              </w:rPr>
              <w:t>2013</w:t>
            </w:r>
          </w:p>
        </w:tc>
      </w:tr>
      <w:tr w:rsidR="00AA00BF" w:rsidRPr="00BF0DD1" w:rsidTr="00AA00BF">
        <w:trPr>
          <w:cantSplit/>
        </w:trPr>
        <w:tc>
          <w:tcPr>
            <w:tcW w:w="2056"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657"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587,4</w:t>
            </w:r>
          </w:p>
        </w:tc>
        <w:tc>
          <w:tcPr>
            <w:tcW w:w="1600"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183 914</w:t>
            </w:r>
          </w:p>
        </w:tc>
        <w:tc>
          <w:tcPr>
            <w:tcW w:w="1600" w:type="dxa"/>
            <w:gridSpan w:val="2"/>
            <w:tcBorders>
              <w:top w:val="nil"/>
              <w:left w:val="nil"/>
              <w:bottom w:val="nil"/>
              <w:right w:val="nil"/>
            </w:tcBorders>
            <w:vAlign w:val="bottom"/>
            <w:hideMark/>
          </w:tcPr>
          <w:p w:rsidR="00AA00BF" w:rsidRPr="00383B1E" w:rsidRDefault="00AA00BF">
            <w:pPr>
              <w:pStyle w:val="ad"/>
              <w:rPr>
                <w:rFonts w:asciiTheme="minorHAnsi" w:hAnsiTheme="minorHAnsi"/>
                <w:szCs w:val="16"/>
                <w:lang w:val="en-US"/>
              </w:rPr>
            </w:pPr>
            <w:r w:rsidRPr="00383B1E">
              <w:rPr>
                <w:rFonts w:asciiTheme="minorHAnsi" w:hAnsiTheme="minorHAnsi"/>
                <w:szCs w:val="16"/>
                <w:lang w:val="en-US"/>
              </w:rPr>
              <w:t>2 187 307</w:t>
            </w:r>
          </w:p>
        </w:tc>
        <w:tc>
          <w:tcPr>
            <w:tcW w:w="1487"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129 322,0</w:t>
            </w:r>
          </w:p>
        </w:tc>
        <w:tc>
          <w:tcPr>
            <w:tcW w:w="18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zCs w:val="16"/>
              </w:rPr>
              <w:t>оның ішінде аудандар:</w:t>
            </w:r>
          </w:p>
        </w:tc>
        <w:tc>
          <w:tcPr>
            <w:tcW w:w="1657"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gridSpan w:val="2"/>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487"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184,2</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193 478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125 024</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111 995,0</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Жаңаөзен қ.ә.</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130,6</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228 118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132 407</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8 119,9</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60,5</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84 588</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63 266</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5 246,0</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Қарақия</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33,2</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146 267</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719 006</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391,4</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AA00BF">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34,7</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61 707</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580 472</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1 157,3</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F86F09">
        <w:trPr>
          <w:cantSplit/>
        </w:trPr>
        <w:tc>
          <w:tcPr>
            <w:tcW w:w="2056"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657"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120,6</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117 985</w:t>
            </w:r>
          </w:p>
        </w:tc>
        <w:tc>
          <w:tcPr>
            <w:tcW w:w="1600" w:type="dxa"/>
            <w:gridSpan w:val="2"/>
            <w:tcBorders>
              <w:top w:val="nil"/>
              <w:left w:val="nil"/>
              <w:bottom w:val="nil"/>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45 592</w:t>
            </w:r>
          </w:p>
        </w:tc>
        <w:tc>
          <w:tcPr>
            <w:tcW w:w="1487"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1 935,2</w:t>
            </w:r>
          </w:p>
        </w:tc>
        <w:tc>
          <w:tcPr>
            <w:tcW w:w="18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F86F09">
        <w:trPr>
          <w:cantSplit/>
        </w:trPr>
        <w:tc>
          <w:tcPr>
            <w:tcW w:w="2056"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Түпқараған </w:t>
            </w:r>
          </w:p>
        </w:tc>
        <w:tc>
          <w:tcPr>
            <w:tcW w:w="1657" w:type="dxa"/>
            <w:gridSpan w:val="2"/>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23,6</w:t>
            </w:r>
          </w:p>
        </w:tc>
        <w:tc>
          <w:tcPr>
            <w:tcW w:w="1600" w:type="dxa"/>
            <w:gridSpan w:val="2"/>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78 390</w:t>
            </w:r>
          </w:p>
        </w:tc>
        <w:tc>
          <w:tcPr>
            <w:tcW w:w="1600" w:type="dxa"/>
            <w:gridSpan w:val="2"/>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en-US"/>
              </w:rPr>
            </w:pPr>
            <w:r w:rsidRPr="00BF0DD1">
              <w:rPr>
                <w:rFonts w:asciiTheme="minorHAnsi" w:hAnsiTheme="minorHAnsi"/>
                <w:szCs w:val="16"/>
                <w:lang w:val="en-US"/>
              </w:rPr>
              <w:t>521 540</w:t>
            </w:r>
          </w:p>
        </w:tc>
        <w:tc>
          <w:tcPr>
            <w:tcW w:w="1487"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477,2</w:t>
            </w:r>
          </w:p>
        </w:tc>
        <w:tc>
          <w:tcPr>
            <w:tcW w:w="1800"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bl>
    <w:p w:rsidR="00AA00BF" w:rsidRPr="00BF0DD1" w:rsidRDefault="00AA00BF" w:rsidP="00F86F09">
      <w:pPr>
        <w:pStyle w:val="a6"/>
        <w:pageBreakBefore w:val="0"/>
        <w:spacing w:before="0" w:after="0"/>
        <w:jc w:val="left"/>
        <w:rPr>
          <w:rFonts w:asciiTheme="minorHAnsi" w:hAnsiTheme="minorHAnsi"/>
          <w:i/>
        </w:rPr>
      </w:pPr>
      <w:r w:rsidRPr="00BF0DD1">
        <w:rPr>
          <w:rFonts w:asciiTheme="minorHAnsi" w:hAnsiTheme="minorHAnsi"/>
          <w:i/>
        </w:rPr>
        <w:t>Жалғасы</w:t>
      </w:r>
      <w:r w:rsidRPr="00BF0DD1">
        <w:rPr>
          <w:rFonts w:asciiTheme="minorHAnsi" w:hAnsiTheme="minorHAnsi"/>
          <w:i/>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t xml:space="preserve"> </w:t>
      </w:r>
      <w:r w:rsidRPr="00BF0DD1">
        <w:rPr>
          <w:rFonts w:asciiTheme="minorHAnsi" w:hAnsiTheme="minorHAnsi"/>
          <w:i/>
        </w:rPr>
        <w:t>Продолжение</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0"/>
        <w:gridCol w:w="1100"/>
        <w:gridCol w:w="1300"/>
        <w:gridCol w:w="1100"/>
        <w:gridCol w:w="1600"/>
        <w:gridCol w:w="1300"/>
        <w:gridCol w:w="1000"/>
        <w:gridCol w:w="1500"/>
      </w:tblGrid>
      <w:tr w:rsidR="00AA00BF" w:rsidRPr="00BF0DD1" w:rsidTr="00AA00BF">
        <w:trPr>
          <w:cantSplit/>
          <w:trHeight w:val="1108"/>
        </w:trPr>
        <w:tc>
          <w:tcPr>
            <w:tcW w:w="1300" w:type="dxa"/>
            <w:vMerge w:val="restart"/>
            <w:tcBorders>
              <w:top w:val="single" w:sz="4" w:space="0" w:color="auto"/>
              <w:left w:val="nil"/>
              <w:bottom w:val="single" w:sz="4" w:space="0" w:color="auto"/>
              <w:right w:val="single" w:sz="4" w:space="0" w:color="auto"/>
            </w:tcBorders>
            <w:vAlign w:val="center"/>
          </w:tcPr>
          <w:p w:rsidR="00AA00BF" w:rsidRPr="00BF0DD1" w:rsidRDefault="00AA00BF">
            <w:pPr>
              <w:pStyle w:val="a7"/>
              <w:rPr>
                <w:rFonts w:asciiTheme="minorHAnsi" w:hAnsiTheme="minorHAnsi"/>
              </w:rPr>
            </w:pPr>
          </w:p>
        </w:tc>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383B1E" w:rsidRDefault="00AA00BF">
            <w:pPr>
              <w:pStyle w:val="a7"/>
              <w:rPr>
                <w:rFonts w:asciiTheme="minorHAnsi" w:hAnsiTheme="minorHAnsi"/>
                <w:lang w:val="kk-KZ"/>
              </w:rPr>
            </w:pPr>
            <w:r w:rsidRPr="00BF0DD1">
              <w:rPr>
                <w:rFonts w:asciiTheme="minorHAnsi" w:hAnsiTheme="minorHAnsi"/>
              </w:rPr>
              <w:t>Ауыл шаруашылығы құралымдарының саны</w:t>
            </w:r>
          </w:p>
          <w:p w:rsidR="00AA00BF" w:rsidRPr="00BF0DD1" w:rsidRDefault="00383B1E" w:rsidP="00383B1E">
            <w:pPr>
              <w:pStyle w:val="a7"/>
              <w:rPr>
                <w:rFonts w:asciiTheme="minorHAnsi" w:hAnsiTheme="minorHAnsi"/>
              </w:rPr>
            </w:pPr>
            <w:r>
              <w:rPr>
                <w:rFonts w:asciiTheme="minorHAnsi" w:hAnsiTheme="minorHAnsi"/>
              </w:rPr>
              <w:t>(жыл соңына), бірлі</w:t>
            </w:r>
            <w:r>
              <w:rPr>
                <w:rFonts w:asciiTheme="minorHAnsi" w:hAnsiTheme="minorHAnsi"/>
                <w:lang w:val="kk-KZ"/>
              </w:rPr>
              <w:t>к</w:t>
            </w:r>
            <w:r w:rsidR="00AA00BF" w:rsidRPr="00BF0DD1">
              <w:rPr>
                <w:rFonts w:asciiTheme="minorHAnsi" w:hAnsiTheme="minorHAnsi"/>
              </w:rPr>
              <w:br/>
              <w:t>Число сельхозформирований (на конец года), единиц</w:t>
            </w:r>
          </w:p>
        </w:t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Жұртшылық шару</w:t>
            </w:r>
            <w:r w:rsidR="00383B1E">
              <w:rPr>
                <w:rFonts w:asciiTheme="minorHAnsi" w:hAnsiTheme="minorHAnsi"/>
              </w:rPr>
              <w:t>ашылықтары (жыл соңына), бірлік</w:t>
            </w:r>
            <w:r w:rsidRPr="00BF0DD1">
              <w:rPr>
                <w:rFonts w:asciiTheme="minorHAnsi" w:hAnsiTheme="minorHAnsi"/>
              </w:rPr>
              <w:br/>
              <w:t>Хозяйства населения (на конец года), единиц</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rsidP="00383B1E">
            <w:pPr>
              <w:pStyle w:val="a7"/>
              <w:rPr>
                <w:rFonts w:asciiTheme="minorHAnsi" w:hAnsiTheme="minorHAnsi"/>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 во всех категориях хозяйств, га</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Негізгі капи</w:t>
            </w:r>
            <w:r w:rsidR="00383B1E">
              <w:rPr>
                <w:rFonts w:asciiTheme="minorHAnsi" w:hAnsiTheme="minorHAnsi"/>
              </w:rPr>
              <w:t>талға инвестициялар, млн. теңге</w:t>
            </w:r>
            <w:r w:rsidRPr="00BF0DD1">
              <w:rPr>
                <w:rFonts w:asciiTheme="minorHAnsi" w:hAnsiTheme="minorHAnsi"/>
              </w:rPr>
              <w:br/>
              <w:t>Инвестиции в основной капитал,</w:t>
            </w:r>
          </w:p>
          <w:p w:rsidR="00AA00BF" w:rsidRPr="00383B1E" w:rsidRDefault="00AA00BF">
            <w:pPr>
              <w:pStyle w:val="a7"/>
              <w:rPr>
                <w:rFonts w:asciiTheme="minorHAnsi" w:hAnsiTheme="minorHAnsi"/>
                <w:lang w:val="kk-KZ"/>
              </w:rPr>
            </w:pPr>
            <w:r w:rsidRPr="00BF0DD1">
              <w:rPr>
                <w:rFonts w:asciiTheme="minorHAnsi" w:hAnsiTheme="minorHAnsi"/>
              </w:rPr>
              <w:t>млн. тенге</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rsidR="00AA00BF" w:rsidRPr="00383B1E" w:rsidRDefault="00AA00BF">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w:t>
            </w:r>
            <w:r w:rsidR="00383B1E">
              <w:rPr>
                <w:rFonts w:asciiTheme="minorHAnsi" w:hAnsiTheme="minorHAnsi"/>
              </w:rPr>
              <w:t>твие общей площади жилых домов,</w:t>
            </w:r>
          </w:p>
          <w:p w:rsidR="00AA00BF" w:rsidRPr="00BF0DD1" w:rsidRDefault="00AA00BF">
            <w:pPr>
              <w:pStyle w:val="a7"/>
              <w:rPr>
                <w:rFonts w:asciiTheme="minorHAnsi" w:hAnsiTheme="minorHAnsi"/>
              </w:rPr>
            </w:pPr>
            <w:r w:rsidRPr="00BF0DD1">
              <w:rPr>
                <w:rFonts w:asciiTheme="minorHAnsi" w:hAnsiTheme="minorHAnsi"/>
              </w:rPr>
              <w:t xml:space="preserve">кв. метров </w:t>
            </w:r>
          </w:p>
        </w:tc>
        <w:tc>
          <w:tcPr>
            <w:tcW w:w="1500" w:type="dxa"/>
            <w:vMerge w:val="restart"/>
            <w:tcBorders>
              <w:top w:val="single" w:sz="4" w:space="0" w:color="auto"/>
              <w:left w:val="single" w:sz="4" w:space="0" w:color="auto"/>
              <w:bottom w:val="single" w:sz="4" w:space="0" w:color="auto"/>
              <w:right w:val="nil"/>
            </w:tcBorders>
          </w:tcPr>
          <w:p w:rsidR="00AA00BF" w:rsidRPr="00BF0DD1" w:rsidRDefault="00AA00BF">
            <w:pPr>
              <w:pStyle w:val="a7"/>
              <w:rPr>
                <w:rFonts w:asciiTheme="minorHAnsi" w:hAnsiTheme="minorHAnsi"/>
              </w:rPr>
            </w:pPr>
          </w:p>
        </w:tc>
      </w:tr>
      <w:tr w:rsidR="00AA00BF" w:rsidRPr="00BF0DD1" w:rsidTr="00AA00BF">
        <w:trPr>
          <w:cantSplit/>
          <w:trHeight w:val="1108"/>
        </w:trPr>
        <w:tc>
          <w:tcPr>
            <w:tcW w:w="10200" w:type="dxa"/>
            <w:vMerge/>
            <w:tcBorders>
              <w:top w:val="single" w:sz="4" w:space="0" w:color="auto"/>
              <w:left w:val="nil"/>
              <w:bottom w:val="single" w:sz="4" w:space="0" w:color="auto"/>
              <w:right w:val="single" w:sz="4" w:space="0" w:color="auto"/>
            </w:tcBorders>
            <w:vAlign w:val="center"/>
            <w:hideMark/>
          </w:tcPr>
          <w:p w:rsidR="00AA00BF" w:rsidRPr="00BF0DD1" w:rsidRDefault="00AA00BF">
            <w:pPr>
              <w:ind w:firstLine="0"/>
              <w:jc w:val="left"/>
              <w:rPr>
                <w:rFonts w:asciiTheme="minorHAnsi" w:hAnsiTheme="minorHAnsi"/>
                <w:sz w:val="16"/>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AA00BF" w:rsidRPr="00383B1E" w:rsidRDefault="00AA00BF">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1300"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ind w:firstLine="0"/>
              <w:jc w:val="left"/>
              <w:rPr>
                <w:rFonts w:asciiTheme="minorHAnsi" w:hAnsiTheme="minorHAnsi"/>
                <w:sz w:val="16"/>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ind w:firstLine="0"/>
              <w:jc w:val="left"/>
              <w:rPr>
                <w:rFonts w:asciiTheme="minorHAnsi" w:hAnsiTheme="minorHAnsi"/>
                <w:sz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ind w:firstLine="0"/>
              <w:jc w:val="left"/>
              <w:rPr>
                <w:rFonts w:asciiTheme="minorHAnsi" w:hAnsiTheme="minorHAnsi"/>
                <w:sz w:val="16"/>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ind w:firstLine="0"/>
              <w:jc w:val="left"/>
              <w:rPr>
                <w:rFonts w:asciiTheme="minorHAnsi" w:hAnsiTheme="minorHAnsi"/>
                <w:sz w:val="16"/>
              </w:rPr>
            </w:pPr>
          </w:p>
        </w:tc>
        <w:tc>
          <w:tcPr>
            <w:tcW w:w="1500" w:type="dxa"/>
            <w:vMerge/>
            <w:tcBorders>
              <w:top w:val="single" w:sz="4" w:space="0" w:color="auto"/>
              <w:left w:val="single" w:sz="4" w:space="0" w:color="auto"/>
              <w:bottom w:val="single" w:sz="4" w:space="0" w:color="auto"/>
              <w:right w:val="nil"/>
            </w:tcBorders>
            <w:vAlign w:val="center"/>
            <w:hideMark/>
          </w:tcPr>
          <w:p w:rsidR="00AA00BF" w:rsidRPr="00BF0DD1" w:rsidRDefault="00AA00BF">
            <w:pPr>
              <w:ind w:firstLine="0"/>
              <w:jc w:val="left"/>
              <w:rPr>
                <w:rFonts w:asciiTheme="minorHAnsi" w:hAnsiTheme="minorHAnsi"/>
                <w:sz w:val="16"/>
              </w:rPr>
            </w:pPr>
          </w:p>
        </w:tc>
      </w:tr>
      <w:tr w:rsidR="00AA00BF" w:rsidRPr="00BF0DD1" w:rsidTr="00AA00BF">
        <w:trPr>
          <w:cantSplit/>
          <w:trHeight w:val="243"/>
        </w:trPr>
        <w:tc>
          <w:tcPr>
            <w:tcW w:w="10200" w:type="dxa"/>
            <w:gridSpan w:val="8"/>
            <w:tcBorders>
              <w:top w:val="single" w:sz="4" w:space="0" w:color="auto"/>
              <w:left w:val="nil"/>
              <w:bottom w:val="nil"/>
              <w:right w:val="nil"/>
            </w:tcBorders>
            <w:vAlign w:val="center"/>
            <w:hideMark/>
          </w:tcPr>
          <w:p w:rsidR="00AA00BF" w:rsidRPr="00383B1E" w:rsidRDefault="00AA00BF" w:rsidP="00AA00BF">
            <w:pPr>
              <w:pStyle w:val="a7"/>
              <w:rPr>
                <w:rFonts w:asciiTheme="minorHAnsi" w:hAnsiTheme="minorHAnsi"/>
                <w:szCs w:val="16"/>
              </w:rPr>
            </w:pPr>
            <w:r w:rsidRPr="00383B1E">
              <w:rPr>
                <w:rFonts w:asciiTheme="minorHAnsi" w:hAnsiTheme="minorHAnsi"/>
                <w:szCs w:val="16"/>
              </w:rPr>
              <w:t>2012</w:t>
            </w:r>
          </w:p>
        </w:tc>
      </w:tr>
      <w:tr w:rsidR="00AA00BF" w:rsidRPr="00BF0DD1" w:rsidTr="00AA00BF">
        <w:trPr>
          <w:cantSplit/>
          <w:trHeight w:val="238"/>
        </w:trPr>
        <w:tc>
          <w:tcPr>
            <w:tcW w:w="1300"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113</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1127</w:t>
            </w:r>
          </w:p>
        </w:tc>
        <w:tc>
          <w:tcPr>
            <w:tcW w:w="11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44 180</w:t>
            </w:r>
          </w:p>
        </w:tc>
        <w:tc>
          <w:tcPr>
            <w:tcW w:w="16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755,2</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396 385,1</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558 098</w:t>
            </w:r>
          </w:p>
        </w:tc>
        <w:tc>
          <w:tcPr>
            <w:tcW w:w="15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Height w:val="157"/>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zCs w:val="16"/>
              </w:rPr>
              <w:t>оның ішінде аудандар:</w:t>
            </w:r>
          </w:p>
        </w:tc>
        <w:tc>
          <w:tcPr>
            <w:tcW w:w="11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1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lang w:val="kk-KZ"/>
              </w:rPr>
            </w:pP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53</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33</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992</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61,2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91 539,2</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78 715</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Жаңаөзен қ.ә.</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6</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3 069</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92,0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41 019,8</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143 752</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7</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237</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8 017</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13,7</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20 448,9</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67 219</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Қарақия</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212</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5 548</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160,6</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88 462,8</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33 543</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15</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283</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5 215</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122,0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62 119,2</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46 581</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168</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18 096</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172,6</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19 793,1</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157 326</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Түпқараған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181</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3 253</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133,1</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73 002,2</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30 962</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r w:rsidR="00AA00BF" w:rsidRPr="00BF0DD1" w:rsidTr="00AA00BF">
        <w:trPr>
          <w:cantSplit/>
        </w:trPr>
        <w:tc>
          <w:tcPr>
            <w:tcW w:w="10200" w:type="dxa"/>
            <w:gridSpan w:val="8"/>
            <w:tcBorders>
              <w:top w:val="nil"/>
              <w:left w:val="nil"/>
              <w:bottom w:val="nil"/>
              <w:right w:val="nil"/>
            </w:tcBorders>
            <w:vAlign w:val="bottom"/>
            <w:hideMark/>
          </w:tcPr>
          <w:p w:rsidR="00AA00BF" w:rsidRPr="00383B1E" w:rsidRDefault="00AA00BF" w:rsidP="00AA00BF">
            <w:pPr>
              <w:pStyle w:val="a7"/>
              <w:rPr>
                <w:rFonts w:asciiTheme="minorHAnsi" w:hAnsiTheme="minorHAnsi"/>
                <w:szCs w:val="16"/>
              </w:rPr>
            </w:pPr>
            <w:r w:rsidRPr="00383B1E">
              <w:rPr>
                <w:rFonts w:asciiTheme="minorHAnsi" w:hAnsiTheme="minorHAnsi"/>
                <w:szCs w:val="16"/>
              </w:rPr>
              <w:t>2013</w:t>
            </w:r>
          </w:p>
        </w:tc>
      </w:tr>
      <w:tr w:rsidR="00AA00BF" w:rsidRPr="00BF0DD1" w:rsidTr="00AA00BF">
        <w:trPr>
          <w:cantSplit/>
        </w:trPr>
        <w:tc>
          <w:tcPr>
            <w:tcW w:w="1300"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116</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1 026</w:t>
            </w:r>
          </w:p>
        </w:tc>
        <w:tc>
          <w:tcPr>
            <w:tcW w:w="11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46 010</w:t>
            </w:r>
          </w:p>
        </w:tc>
        <w:tc>
          <w:tcPr>
            <w:tcW w:w="16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449,4</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440 025,0</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532 735</w:t>
            </w:r>
          </w:p>
        </w:tc>
        <w:tc>
          <w:tcPr>
            <w:tcW w:w="15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zCs w:val="16"/>
              </w:rPr>
              <w:t>оның ішінде аудандар:</w:t>
            </w:r>
          </w:p>
        </w:tc>
        <w:tc>
          <w:tcPr>
            <w:tcW w:w="11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1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6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lang w:val="kk-KZ"/>
              </w:rPr>
            </w:pP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55</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32</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998</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41,6</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84 206,6</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131 911</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Жаңаөзен қ.ә.</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7</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17</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3 114</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100,0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21 997,3</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86 266</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7</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202</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9 929</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13,3</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43 746,8</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61 032</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Қарақия</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197</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4 394</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123,3</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109 333,9</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41 241</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15</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277</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5 246</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33,9</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54 696,6</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37 558</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AA00BF">
        <w:trPr>
          <w:cantSplit/>
        </w:trPr>
        <w:tc>
          <w:tcPr>
            <w:tcW w:w="1300"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11</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132</w:t>
            </w:r>
          </w:p>
        </w:tc>
        <w:tc>
          <w:tcPr>
            <w:tcW w:w="11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19 052</w:t>
            </w:r>
          </w:p>
        </w:tc>
        <w:tc>
          <w:tcPr>
            <w:tcW w:w="1600"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39,2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26 639,4</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147 753</w:t>
            </w:r>
          </w:p>
        </w:tc>
        <w:tc>
          <w:tcPr>
            <w:tcW w:w="15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AA00BF">
        <w:trPr>
          <w:cantSplit/>
        </w:trPr>
        <w:tc>
          <w:tcPr>
            <w:tcW w:w="1300"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Түпқараған </w:t>
            </w:r>
          </w:p>
        </w:tc>
        <w:tc>
          <w:tcPr>
            <w:tcW w:w="11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11</w:t>
            </w:r>
          </w:p>
        </w:tc>
        <w:tc>
          <w:tcPr>
            <w:tcW w:w="13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169</w:t>
            </w:r>
          </w:p>
        </w:tc>
        <w:tc>
          <w:tcPr>
            <w:tcW w:w="11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3 277</w:t>
            </w:r>
          </w:p>
        </w:tc>
        <w:tc>
          <w:tcPr>
            <w:tcW w:w="16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98,1</w:t>
            </w:r>
          </w:p>
        </w:tc>
        <w:tc>
          <w:tcPr>
            <w:tcW w:w="13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99 404,4</w:t>
            </w:r>
          </w:p>
        </w:tc>
        <w:tc>
          <w:tcPr>
            <w:tcW w:w="10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26 974</w:t>
            </w:r>
          </w:p>
        </w:tc>
        <w:tc>
          <w:tcPr>
            <w:tcW w:w="1500"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bl>
    <w:p w:rsidR="00AA00BF" w:rsidRPr="00BF0DD1" w:rsidRDefault="00AA00BF" w:rsidP="00F86F09">
      <w:pPr>
        <w:pStyle w:val="21"/>
        <w:jc w:val="center"/>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AA00BF" w:rsidRPr="00BF0DD1" w:rsidRDefault="00AA00BF" w:rsidP="00F86F09">
      <w:pPr>
        <w:pStyle w:val="a6"/>
        <w:pageBreakBefore w:val="0"/>
        <w:jc w:val="left"/>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157"/>
        <w:gridCol w:w="1000"/>
        <w:gridCol w:w="1300"/>
        <w:gridCol w:w="1000"/>
        <w:gridCol w:w="1071"/>
        <w:gridCol w:w="1229"/>
        <w:gridCol w:w="1600"/>
      </w:tblGrid>
      <w:tr w:rsidR="00AA00BF" w:rsidRPr="00BF0DD1" w:rsidTr="00F86F09">
        <w:tc>
          <w:tcPr>
            <w:tcW w:w="1843" w:type="dxa"/>
            <w:tcBorders>
              <w:top w:val="single" w:sz="4" w:space="0" w:color="auto"/>
              <w:left w:val="nil"/>
              <w:bottom w:val="single" w:sz="4" w:space="0" w:color="auto"/>
              <w:right w:val="single" w:sz="4" w:space="0" w:color="auto"/>
            </w:tcBorders>
            <w:vAlign w:val="center"/>
          </w:tcPr>
          <w:p w:rsidR="00AA00BF" w:rsidRPr="00BF0DD1" w:rsidRDefault="00AA00BF">
            <w:pPr>
              <w:pStyle w:val="a7"/>
              <w:rPr>
                <w:rFonts w:asciiTheme="minorHAnsi" w:hAnsiTheme="minorHAnsi"/>
              </w:rPr>
            </w:pPr>
          </w:p>
        </w:tc>
        <w:tc>
          <w:tcPr>
            <w:tcW w:w="1157"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1000"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Нақты жалақы</w:t>
            </w:r>
            <w:r w:rsidRPr="00BF0DD1">
              <w:rPr>
                <w:rFonts w:asciiTheme="minorHAnsi" w:hAnsiTheme="minorHAnsi"/>
              </w:rPr>
              <w:br/>
              <w:t xml:space="preserve">Реальная заработная плата </w:t>
            </w:r>
          </w:p>
        </w:tc>
        <w:tc>
          <w:tcPr>
            <w:tcW w:w="1300"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 xml:space="preserve">Объем промышленной продукции </w:t>
            </w:r>
          </w:p>
        </w:tc>
        <w:tc>
          <w:tcPr>
            <w:tcW w:w="1000"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 xml:space="preserve">Объем розничной торговли </w:t>
            </w:r>
          </w:p>
        </w:tc>
        <w:tc>
          <w:tcPr>
            <w:tcW w:w="1071"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229" w:type="dxa"/>
            <w:tcBorders>
              <w:top w:val="single" w:sz="4" w:space="0" w:color="auto"/>
              <w:left w:val="single" w:sz="4" w:space="0" w:color="auto"/>
              <w:bottom w:val="single" w:sz="4" w:space="0" w:color="auto"/>
              <w:right w:val="single" w:sz="4" w:space="0" w:color="auto"/>
            </w:tcBorders>
            <w:vAlign w:val="center"/>
            <w:hideMark/>
          </w:tcPr>
          <w:p w:rsidR="00AA00BF" w:rsidRPr="00BF0DD1" w:rsidRDefault="00AA00BF">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600" w:type="dxa"/>
            <w:tcBorders>
              <w:top w:val="single" w:sz="4" w:space="0" w:color="auto"/>
              <w:left w:val="single" w:sz="4" w:space="0" w:color="auto"/>
              <w:bottom w:val="single" w:sz="4" w:space="0" w:color="auto"/>
              <w:right w:val="nil"/>
            </w:tcBorders>
          </w:tcPr>
          <w:p w:rsidR="00AA00BF" w:rsidRPr="00BF0DD1" w:rsidRDefault="00AA00BF">
            <w:pPr>
              <w:pStyle w:val="a7"/>
              <w:rPr>
                <w:rFonts w:asciiTheme="minorHAnsi" w:hAnsiTheme="minorHAnsi"/>
              </w:rPr>
            </w:pPr>
          </w:p>
        </w:tc>
      </w:tr>
      <w:tr w:rsidR="00AA00BF" w:rsidRPr="00BF0DD1" w:rsidTr="00AA00BF">
        <w:trPr>
          <w:cantSplit/>
        </w:trPr>
        <w:tc>
          <w:tcPr>
            <w:tcW w:w="10200" w:type="dxa"/>
            <w:gridSpan w:val="8"/>
            <w:tcBorders>
              <w:top w:val="single" w:sz="4" w:space="0" w:color="auto"/>
              <w:left w:val="nil"/>
              <w:bottom w:val="nil"/>
              <w:right w:val="nil"/>
            </w:tcBorders>
            <w:hideMark/>
          </w:tcPr>
          <w:p w:rsidR="00AA00BF" w:rsidRPr="00383B1E" w:rsidRDefault="00AA00BF" w:rsidP="00F86F09">
            <w:pPr>
              <w:pStyle w:val="a7"/>
              <w:rPr>
                <w:rFonts w:asciiTheme="minorHAnsi" w:hAnsiTheme="minorHAnsi"/>
                <w:szCs w:val="16"/>
              </w:rPr>
            </w:pPr>
            <w:r w:rsidRPr="00383B1E">
              <w:rPr>
                <w:rFonts w:asciiTheme="minorHAnsi" w:hAnsiTheme="minorHAnsi"/>
                <w:szCs w:val="16"/>
              </w:rPr>
              <w:t>2012</w:t>
            </w:r>
          </w:p>
        </w:tc>
      </w:tr>
      <w:tr w:rsidR="00AA00BF" w:rsidRPr="00BF0DD1" w:rsidTr="00F86F09">
        <w:tc>
          <w:tcPr>
            <w:tcW w:w="1843"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57"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104,0</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99,8</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lang w:val="en-US"/>
              </w:rPr>
              <w:t>100,0</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107,9</w:t>
            </w:r>
          </w:p>
        </w:tc>
        <w:tc>
          <w:tcPr>
            <w:tcW w:w="1071"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111,3</w:t>
            </w:r>
          </w:p>
        </w:tc>
        <w:tc>
          <w:tcPr>
            <w:tcW w:w="1229"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101,5</w:t>
            </w:r>
          </w:p>
        </w:tc>
        <w:tc>
          <w:tcPr>
            <w:tcW w:w="16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zCs w:val="16"/>
              </w:rPr>
              <w:t>оның ішінде аудандар:</w:t>
            </w:r>
          </w:p>
        </w:tc>
        <w:tc>
          <w:tcPr>
            <w:tcW w:w="1157"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zCs w:val="16"/>
                <w:lang w:val="kk-KZ"/>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zCs w:val="16"/>
                <w:lang w:val="kk-KZ"/>
              </w:rPr>
            </w:pPr>
          </w:p>
        </w:tc>
        <w:tc>
          <w:tcPr>
            <w:tcW w:w="1071"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229"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101,7</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105,8</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93,3</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118,0</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100,0</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83,6</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lastRenderedPageBreak/>
              <w:t>Жаңаөзен қ.ә.</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102,7</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80,2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182,3</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106,7</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173,1</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70,1</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106,0</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104,3</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94,7</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49,0</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128,8</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128,1</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Қарақия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103,1</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101,0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96,0</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52,3</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79,4</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112,7</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103,0</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112,2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97,6</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2,4 есе</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97,5</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118,0</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109,7</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114,7</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103,5</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60,6</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101,7</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125,4</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Түпқараған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102,8</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97,4</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101,2</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40,1</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72,8</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122,2</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r w:rsidR="00AA00BF" w:rsidRPr="00BF0DD1" w:rsidTr="00AA00BF">
        <w:trPr>
          <w:cantSplit/>
        </w:trPr>
        <w:tc>
          <w:tcPr>
            <w:tcW w:w="10200" w:type="dxa"/>
            <w:gridSpan w:val="8"/>
            <w:tcBorders>
              <w:top w:val="nil"/>
              <w:left w:val="nil"/>
              <w:bottom w:val="nil"/>
              <w:right w:val="nil"/>
            </w:tcBorders>
            <w:hideMark/>
          </w:tcPr>
          <w:p w:rsidR="00AA00BF" w:rsidRPr="00383B1E" w:rsidRDefault="00AA00BF" w:rsidP="00F86F09">
            <w:pPr>
              <w:pStyle w:val="a7"/>
              <w:rPr>
                <w:rFonts w:asciiTheme="minorHAnsi" w:hAnsiTheme="minorHAnsi"/>
                <w:szCs w:val="16"/>
              </w:rPr>
            </w:pPr>
            <w:r w:rsidRPr="00383B1E">
              <w:rPr>
                <w:rFonts w:asciiTheme="minorHAnsi" w:hAnsiTheme="minorHAnsi"/>
                <w:szCs w:val="16"/>
              </w:rPr>
              <w:t>2013</w:t>
            </w:r>
          </w:p>
        </w:tc>
      </w:tr>
      <w:tr w:rsidR="00AA00BF" w:rsidRPr="00BF0DD1" w:rsidTr="00F86F09">
        <w:tc>
          <w:tcPr>
            <w:tcW w:w="1843" w:type="dxa"/>
            <w:tcBorders>
              <w:top w:val="nil"/>
              <w:left w:val="nil"/>
              <w:bottom w:val="nil"/>
              <w:right w:val="nil"/>
            </w:tcBorders>
            <w:vAlign w:val="bottom"/>
            <w:hideMark/>
          </w:tcPr>
          <w:p w:rsidR="00AA00BF" w:rsidRPr="00383B1E" w:rsidRDefault="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57" w:type="dxa"/>
            <w:tcBorders>
              <w:top w:val="nil"/>
              <w:left w:val="nil"/>
              <w:bottom w:val="nil"/>
              <w:right w:val="nil"/>
            </w:tcBorders>
            <w:vAlign w:val="bottom"/>
            <w:hideMark/>
          </w:tcPr>
          <w:p w:rsidR="00AA00BF" w:rsidRPr="00383B1E" w:rsidRDefault="00AA00BF">
            <w:pPr>
              <w:pStyle w:val="ad"/>
              <w:rPr>
                <w:rFonts w:asciiTheme="minorHAnsi" w:hAnsiTheme="minorHAnsi"/>
                <w:szCs w:val="16"/>
              </w:rPr>
            </w:pPr>
            <w:r w:rsidRPr="00383B1E">
              <w:rPr>
                <w:rFonts w:asciiTheme="minorHAnsi" w:hAnsiTheme="minorHAnsi"/>
                <w:szCs w:val="16"/>
              </w:rPr>
              <w:t>103,5</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111,0</w:t>
            </w:r>
          </w:p>
        </w:tc>
        <w:tc>
          <w:tcPr>
            <w:tcW w:w="1300"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102,1</w:t>
            </w:r>
          </w:p>
        </w:tc>
        <w:tc>
          <w:tcPr>
            <w:tcW w:w="1000" w:type="dxa"/>
            <w:tcBorders>
              <w:top w:val="nil"/>
              <w:left w:val="nil"/>
              <w:bottom w:val="nil"/>
              <w:right w:val="nil"/>
            </w:tcBorders>
            <w:vAlign w:val="bottom"/>
            <w:hideMark/>
          </w:tcPr>
          <w:p w:rsidR="00AA00BF" w:rsidRPr="00383B1E" w:rsidRDefault="00AA00BF">
            <w:pPr>
              <w:pStyle w:val="ad"/>
              <w:rPr>
                <w:rFonts w:asciiTheme="minorHAnsi" w:hAnsiTheme="minorHAnsi"/>
                <w:szCs w:val="16"/>
                <w:lang w:val="kk-KZ"/>
              </w:rPr>
            </w:pPr>
            <w:r w:rsidRPr="00383B1E">
              <w:rPr>
                <w:rFonts w:asciiTheme="minorHAnsi" w:hAnsiTheme="minorHAnsi"/>
                <w:szCs w:val="16"/>
                <w:lang w:val="kk-KZ"/>
              </w:rPr>
              <w:t>123,2</w:t>
            </w:r>
          </w:p>
        </w:tc>
        <w:tc>
          <w:tcPr>
            <w:tcW w:w="1071"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95,5</w:t>
            </w:r>
          </w:p>
        </w:tc>
        <w:tc>
          <w:tcPr>
            <w:tcW w:w="1229" w:type="dxa"/>
            <w:tcBorders>
              <w:top w:val="nil"/>
              <w:left w:val="nil"/>
              <w:bottom w:val="nil"/>
              <w:right w:val="nil"/>
            </w:tcBorders>
            <w:vAlign w:val="bottom"/>
            <w:hideMark/>
          </w:tcPr>
          <w:p w:rsidR="00AA00BF" w:rsidRPr="00383B1E" w:rsidRDefault="00AA00BF">
            <w:pPr>
              <w:pStyle w:val="ad"/>
              <w:rPr>
                <w:rFonts w:asciiTheme="minorHAnsi" w:hAnsiTheme="minorHAnsi"/>
                <w:snapToGrid w:val="0"/>
                <w:szCs w:val="16"/>
                <w:lang w:val="kk-KZ"/>
              </w:rPr>
            </w:pPr>
            <w:r w:rsidRPr="00383B1E">
              <w:rPr>
                <w:rFonts w:asciiTheme="minorHAnsi" w:hAnsiTheme="minorHAnsi"/>
                <w:snapToGrid w:val="0"/>
                <w:szCs w:val="16"/>
                <w:lang w:val="kk-KZ"/>
              </w:rPr>
              <w:t>105,8</w:t>
            </w:r>
          </w:p>
        </w:tc>
        <w:tc>
          <w:tcPr>
            <w:tcW w:w="1600" w:type="dxa"/>
            <w:tcBorders>
              <w:top w:val="nil"/>
              <w:left w:val="nil"/>
              <w:bottom w:val="nil"/>
              <w:right w:val="nil"/>
            </w:tcBorders>
            <w:vAlign w:val="bottom"/>
            <w:hideMark/>
          </w:tcPr>
          <w:p w:rsidR="00AA00BF" w:rsidRPr="00383B1E" w:rsidRDefault="00AA00BF">
            <w:pPr>
              <w:pStyle w:val="a8"/>
              <w:rPr>
                <w:rFonts w:asciiTheme="minorHAnsi" w:hAnsiTheme="minorHAnsi"/>
                <w:szCs w:val="16"/>
              </w:rPr>
            </w:pPr>
            <w:r w:rsidRPr="00383B1E">
              <w:rPr>
                <w:rFonts w:asciiTheme="minorHAnsi" w:hAnsiTheme="minorHAnsi"/>
                <w:szCs w:val="16"/>
              </w:rPr>
              <w:t>Всего</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оның ішінде </w:t>
            </w:r>
          </w:p>
          <w:p w:rsidR="00AA00BF" w:rsidRPr="00BF0DD1" w:rsidRDefault="00AA00BF">
            <w:pPr>
              <w:pStyle w:val="a8"/>
              <w:rPr>
                <w:rFonts w:asciiTheme="minorHAnsi" w:hAnsiTheme="minorHAnsi"/>
                <w:snapToGrid w:val="0"/>
                <w:szCs w:val="16"/>
              </w:rPr>
            </w:pPr>
            <w:r w:rsidRPr="00BF0DD1">
              <w:rPr>
                <w:rFonts w:asciiTheme="minorHAnsi" w:hAnsiTheme="minorHAnsi"/>
                <w:szCs w:val="16"/>
              </w:rPr>
              <w:t>аудандар:</w:t>
            </w:r>
          </w:p>
        </w:tc>
        <w:tc>
          <w:tcPr>
            <w:tcW w:w="1157"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zCs w:val="16"/>
                <w:lang w:val="kk-KZ"/>
              </w:rPr>
            </w:pPr>
          </w:p>
        </w:tc>
        <w:tc>
          <w:tcPr>
            <w:tcW w:w="1300" w:type="dxa"/>
            <w:tcBorders>
              <w:top w:val="nil"/>
              <w:left w:val="nil"/>
              <w:bottom w:val="nil"/>
              <w:right w:val="nil"/>
            </w:tcBorders>
            <w:vAlign w:val="bottom"/>
          </w:tcPr>
          <w:p w:rsidR="00AA00BF" w:rsidRPr="00BF0DD1" w:rsidRDefault="00AA00BF">
            <w:pPr>
              <w:pStyle w:val="ad"/>
              <w:rPr>
                <w:rFonts w:asciiTheme="minorHAnsi" w:hAnsiTheme="minorHAnsi"/>
                <w:szCs w:val="16"/>
              </w:rPr>
            </w:pPr>
          </w:p>
        </w:tc>
        <w:tc>
          <w:tcPr>
            <w:tcW w:w="1000" w:type="dxa"/>
            <w:tcBorders>
              <w:top w:val="nil"/>
              <w:left w:val="nil"/>
              <w:bottom w:val="nil"/>
              <w:right w:val="nil"/>
            </w:tcBorders>
            <w:vAlign w:val="bottom"/>
          </w:tcPr>
          <w:p w:rsidR="00AA00BF" w:rsidRPr="00BF0DD1" w:rsidRDefault="00AA00BF">
            <w:pPr>
              <w:pStyle w:val="ad"/>
              <w:rPr>
                <w:rFonts w:asciiTheme="minorHAnsi" w:hAnsiTheme="minorHAnsi"/>
                <w:szCs w:val="16"/>
                <w:lang w:val="kk-KZ"/>
              </w:rPr>
            </w:pPr>
          </w:p>
        </w:tc>
        <w:tc>
          <w:tcPr>
            <w:tcW w:w="1071"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229" w:type="dxa"/>
            <w:tcBorders>
              <w:top w:val="nil"/>
              <w:left w:val="nil"/>
              <w:bottom w:val="nil"/>
              <w:right w:val="nil"/>
            </w:tcBorders>
            <w:vAlign w:val="bottom"/>
          </w:tcPr>
          <w:p w:rsidR="00AA00BF" w:rsidRPr="00BF0DD1" w:rsidRDefault="00AA00BF">
            <w:pPr>
              <w:pStyle w:val="ad"/>
              <w:rPr>
                <w:rFonts w:asciiTheme="minorHAnsi" w:hAnsiTheme="minorHAnsi"/>
                <w:snapToGrid w:val="0"/>
                <w:szCs w:val="16"/>
              </w:rPr>
            </w:pP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Ақтау қ.ә.</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100,4</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107,8</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104,4</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118,0</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167,6</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rPr>
            </w:pPr>
            <w:r w:rsidRPr="00BF0DD1">
              <w:rPr>
                <w:rFonts w:asciiTheme="minorHAnsi" w:hAnsiTheme="minorHAnsi"/>
                <w:snapToGrid w:val="0"/>
                <w:szCs w:val="16"/>
              </w:rPr>
              <w:t>87,7</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Актау г.а.</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Жаңаөзен қ.ә.</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104,0</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133,2</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113,0</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171,5</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60,0</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51,1</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Жанаозен г.а.</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Бейнеу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104,4</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110,4</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123,3</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352,1</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90,8</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2 есе</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Бейнеуский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Қарақия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102,8</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73,5</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109,4</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93,2</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122,9</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117,8</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Каракиянский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Маңғыстау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103,3</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101,9</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95,7</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108,0</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80,6</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83,9</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Мангистауский </w:t>
            </w:r>
          </w:p>
        </w:tc>
      </w:tr>
      <w:tr w:rsidR="00AA00BF" w:rsidRPr="00BF0DD1" w:rsidTr="00F86F09">
        <w:tc>
          <w:tcPr>
            <w:tcW w:w="1843" w:type="dxa"/>
            <w:tcBorders>
              <w:top w:val="nil"/>
              <w:left w:val="nil"/>
              <w:bottom w:val="nil"/>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Мунайлы </w:t>
            </w:r>
          </w:p>
        </w:tc>
        <w:tc>
          <w:tcPr>
            <w:tcW w:w="1157" w:type="dxa"/>
            <w:tcBorders>
              <w:top w:val="nil"/>
              <w:left w:val="nil"/>
              <w:bottom w:val="nil"/>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107,5</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96,0</w:t>
            </w:r>
          </w:p>
        </w:tc>
        <w:tc>
          <w:tcPr>
            <w:tcW w:w="13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102,1</w:t>
            </w:r>
          </w:p>
        </w:tc>
        <w:tc>
          <w:tcPr>
            <w:tcW w:w="1000" w:type="dxa"/>
            <w:tcBorders>
              <w:top w:val="nil"/>
              <w:left w:val="nil"/>
              <w:bottom w:val="nil"/>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88,2</w:t>
            </w:r>
          </w:p>
        </w:tc>
        <w:tc>
          <w:tcPr>
            <w:tcW w:w="1071"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93,9</w:t>
            </w:r>
          </w:p>
        </w:tc>
        <w:tc>
          <w:tcPr>
            <w:tcW w:w="1229" w:type="dxa"/>
            <w:tcBorders>
              <w:top w:val="nil"/>
              <w:left w:val="nil"/>
              <w:bottom w:val="nil"/>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128,3</w:t>
            </w:r>
          </w:p>
        </w:tc>
        <w:tc>
          <w:tcPr>
            <w:tcW w:w="1600" w:type="dxa"/>
            <w:tcBorders>
              <w:top w:val="nil"/>
              <w:left w:val="nil"/>
              <w:bottom w:val="nil"/>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Мунайлинский</w:t>
            </w:r>
          </w:p>
        </w:tc>
      </w:tr>
      <w:tr w:rsidR="00AA00BF" w:rsidRPr="00BF0DD1" w:rsidTr="00F86F09">
        <w:tc>
          <w:tcPr>
            <w:tcW w:w="1843"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napToGrid w:val="0"/>
                <w:szCs w:val="16"/>
              </w:rPr>
            </w:pPr>
            <w:r w:rsidRPr="00BF0DD1">
              <w:rPr>
                <w:rFonts w:asciiTheme="minorHAnsi" w:hAnsiTheme="minorHAnsi"/>
                <w:snapToGrid w:val="0"/>
                <w:szCs w:val="16"/>
              </w:rPr>
              <w:t xml:space="preserve">Түпқараған </w:t>
            </w:r>
          </w:p>
        </w:tc>
        <w:tc>
          <w:tcPr>
            <w:tcW w:w="1157"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rPr>
            </w:pPr>
            <w:r w:rsidRPr="00BF0DD1">
              <w:rPr>
                <w:rFonts w:asciiTheme="minorHAnsi" w:hAnsiTheme="minorHAnsi"/>
                <w:szCs w:val="16"/>
              </w:rPr>
              <w:t>103,6</w:t>
            </w:r>
          </w:p>
        </w:tc>
        <w:tc>
          <w:tcPr>
            <w:tcW w:w="10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96,6</w:t>
            </w:r>
          </w:p>
        </w:tc>
        <w:tc>
          <w:tcPr>
            <w:tcW w:w="13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100,9</w:t>
            </w:r>
          </w:p>
        </w:tc>
        <w:tc>
          <w:tcPr>
            <w:tcW w:w="1000"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zCs w:val="16"/>
                <w:lang w:val="kk-KZ"/>
              </w:rPr>
            </w:pPr>
            <w:r w:rsidRPr="00BF0DD1">
              <w:rPr>
                <w:rFonts w:asciiTheme="minorHAnsi" w:hAnsiTheme="minorHAnsi"/>
                <w:szCs w:val="16"/>
                <w:lang w:val="kk-KZ"/>
              </w:rPr>
              <w:t>258,5</w:t>
            </w:r>
          </w:p>
        </w:tc>
        <w:tc>
          <w:tcPr>
            <w:tcW w:w="1071"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87,1</w:t>
            </w:r>
          </w:p>
        </w:tc>
        <w:tc>
          <w:tcPr>
            <w:tcW w:w="1229" w:type="dxa"/>
            <w:tcBorders>
              <w:top w:val="nil"/>
              <w:left w:val="nil"/>
              <w:bottom w:val="single" w:sz="4" w:space="0" w:color="auto"/>
              <w:right w:val="nil"/>
            </w:tcBorders>
            <w:vAlign w:val="bottom"/>
            <w:hideMark/>
          </w:tcPr>
          <w:p w:rsidR="00AA00BF" w:rsidRPr="00BF0DD1" w:rsidRDefault="00AA00BF">
            <w:pPr>
              <w:pStyle w:val="ad"/>
              <w:rPr>
                <w:rFonts w:asciiTheme="minorHAnsi" w:hAnsiTheme="minorHAnsi"/>
                <w:snapToGrid w:val="0"/>
                <w:szCs w:val="16"/>
                <w:lang w:val="kk-KZ"/>
              </w:rPr>
            </w:pPr>
            <w:r w:rsidRPr="00BF0DD1">
              <w:rPr>
                <w:rFonts w:asciiTheme="minorHAnsi" w:hAnsiTheme="minorHAnsi"/>
                <w:snapToGrid w:val="0"/>
                <w:szCs w:val="16"/>
                <w:lang w:val="kk-KZ"/>
              </w:rPr>
              <w:t>129,8</w:t>
            </w:r>
          </w:p>
        </w:tc>
        <w:tc>
          <w:tcPr>
            <w:tcW w:w="1600" w:type="dxa"/>
            <w:tcBorders>
              <w:top w:val="nil"/>
              <w:left w:val="nil"/>
              <w:bottom w:val="single" w:sz="4" w:space="0" w:color="auto"/>
              <w:right w:val="nil"/>
            </w:tcBorders>
            <w:vAlign w:val="bottom"/>
            <w:hideMark/>
          </w:tcPr>
          <w:p w:rsidR="00AA00BF" w:rsidRPr="00BF0DD1" w:rsidRDefault="00AA00BF">
            <w:pPr>
              <w:pStyle w:val="a8"/>
              <w:rPr>
                <w:rFonts w:asciiTheme="minorHAnsi" w:hAnsiTheme="minorHAnsi"/>
                <w:szCs w:val="16"/>
              </w:rPr>
            </w:pPr>
            <w:r w:rsidRPr="00BF0DD1">
              <w:rPr>
                <w:rFonts w:asciiTheme="minorHAnsi" w:hAnsiTheme="minorHAnsi"/>
                <w:szCs w:val="16"/>
              </w:rPr>
              <w:t xml:space="preserve">Тупкараганский </w:t>
            </w:r>
          </w:p>
        </w:tc>
      </w:tr>
    </w:tbl>
    <w:p w:rsidR="00AA00BF" w:rsidRPr="00BF0DD1" w:rsidRDefault="00AA00BF" w:rsidP="00AA00BF">
      <w:pPr>
        <w:pStyle w:val="21"/>
        <w:rPr>
          <w:rFonts w:asciiTheme="minorHAnsi" w:hAnsiTheme="minorHAnsi"/>
          <w:lang w:val="kk-KZ"/>
        </w:rPr>
      </w:pPr>
      <w:r w:rsidRPr="00BF0DD1">
        <w:rPr>
          <w:rFonts w:asciiTheme="minorHAnsi" w:hAnsiTheme="minorHAnsi"/>
        </w:rPr>
        <w:t>Оңтүстік</w:t>
      </w:r>
      <w:r w:rsidRPr="00BF0DD1">
        <w:rPr>
          <w:rFonts w:asciiTheme="minorHAnsi" w:hAnsiTheme="minorHAnsi"/>
          <w:lang w:val="kk-KZ"/>
        </w:rPr>
        <w:t xml:space="preserve"> </w:t>
      </w:r>
      <w:r w:rsidRPr="00BF0DD1">
        <w:rPr>
          <w:rFonts w:asciiTheme="minorHAnsi" w:hAnsiTheme="minorHAnsi"/>
        </w:rPr>
        <w:t>Қазақстан</w:t>
      </w:r>
      <w:r w:rsidRPr="00BF0DD1">
        <w:rPr>
          <w:rFonts w:asciiTheme="minorHAnsi" w:hAnsiTheme="minorHAnsi"/>
        </w:rPr>
        <w:br/>
        <w:t>Южно-Казахстанская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59"/>
        <w:gridCol w:w="1276"/>
        <w:gridCol w:w="1417"/>
        <w:gridCol w:w="1276"/>
        <w:gridCol w:w="1843"/>
      </w:tblGrid>
      <w:tr w:rsidR="00AA00BF" w:rsidRPr="00BF0DD1" w:rsidTr="00AA00BF">
        <w:trPr>
          <w:cantSplit/>
          <w:trHeight w:val="1148"/>
        </w:trPr>
        <w:tc>
          <w:tcPr>
            <w:tcW w:w="2127" w:type="dxa"/>
            <w:tcBorders>
              <w:left w:val="nil"/>
              <w:bottom w:val="single" w:sz="4" w:space="0" w:color="auto"/>
            </w:tcBorders>
          </w:tcPr>
          <w:p w:rsidR="00AA00BF" w:rsidRPr="00BF0DD1" w:rsidRDefault="00AA00BF" w:rsidP="00AA00BF">
            <w:pPr>
              <w:pStyle w:val="a7"/>
              <w:rPr>
                <w:rFonts w:asciiTheme="minorHAnsi" w:hAnsiTheme="minorHAnsi"/>
              </w:rPr>
            </w:pPr>
          </w:p>
        </w:tc>
        <w:tc>
          <w:tcPr>
            <w:tcW w:w="1559"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 xml:space="preserve">Халық саны (жыл соңына), мың адам </w:t>
            </w:r>
            <w:r w:rsidRPr="00BF0DD1">
              <w:rPr>
                <w:rFonts w:asciiTheme="minorHAnsi" w:hAnsiTheme="minorHAnsi"/>
              </w:rPr>
              <w:br/>
              <w:t>Численность населения (на конец года),</w:t>
            </w:r>
          </w:p>
          <w:p w:rsidR="00AA00BF" w:rsidRPr="00BF0DD1" w:rsidRDefault="00AA00BF" w:rsidP="00AA00BF">
            <w:pPr>
              <w:pStyle w:val="a7"/>
              <w:rPr>
                <w:rFonts w:asciiTheme="minorHAnsi" w:hAnsiTheme="minorHAnsi"/>
              </w:rPr>
            </w:pPr>
            <w:r w:rsidRPr="00BF0DD1">
              <w:rPr>
                <w:rFonts w:asciiTheme="minorHAnsi" w:hAnsiTheme="minorHAnsi"/>
              </w:rPr>
              <w:t>тыс. человек</w:t>
            </w:r>
          </w:p>
        </w:tc>
        <w:tc>
          <w:tcPr>
            <w:tcW w:w="1276" w:type="dxa"/>
            <w:tcBorders>
              <w:bottom w:val="single" w:sz="4" w:space="0" w:color="auto"/>
            </w:tcBorders>
            <w:vAlign w:val="center"/>
          </w:tcPr>
          <w:p w:rsidR="00AA00BF" w:rsidRPr="00383B1E" w:rsidRDefault="00AA00BF" w:rsidP="00AA00B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417"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AA00BF" w:rsidRPr="00BF0DD1" w:rsidRDefault="00AA00BF" w:rsidP="00AA00BF">
            <w:pPr>
              <w:pStyle w:val="a7"/>
              <w:rPr>
                <w:rFonts w:asciiTheme="minorHAnsi" w:hAnsiTheme="minorHAnsi"/>
              </w:rPr>
            </w:pPr>
            <w:r w:rsidRPr="00BF0DD1">
              <w:rPr>
                <w:rFonts w:asciiTheme="minorHAnsi" w:hAnsiTheme="minorHAnsi"/>
              </w:rPr>
              <w:t>млн. тенге</w:t>
            </w:r>
          </w:p>
        </w:tc>
        <w:tc>
          <w:tcPr>
            <w:tcW w:w="1276" w:type="dxa"/>
            <w:tcBorders>
              <w:bottom w:val="single" w:sz="4" w:space="0" w:color="auto"/>
            </w:tcBorders>
            <w:vAlign w:val="center"/>
          </w:tcPr>
          <w:p w:rsidR="00383B1E" w:rsidRDefault="00AA00BF" w:rsidP="00AA00B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w:t>
            </w:r>
          </w:p>
          <w:p w:rsidR="00383B1E" w:rsidRDefault="00383B1E" w:rsidP="00AA00BF">
            <w:pPr>
              <w:pStyle w:val="a7"/>
              <w:rPr>
                <w:rFonts w:asciiTheme="minorHAnsi" w:hAnsiTheme="minorHAnsi"/>
                <w:lang w:val="kk-KZ"/>
              </w:rPr>
            </w:pPr>
            <w:r>
              <w:rPr>
                <w:rFonts w:asciiTheme="minorHAnsi" w:hAnsiTheme="minorHAnsi"/>
              </w:rPr>
              <w:t>млн. теңге</w:t>
            </w:r>
            <w:r w:rsidR="00AA00BF" w:rsidRPr="00BF0DD1">
              <w:rPr>
                <w:rFonts w:asciiTheme="minorHAnsi" w:hAnsiTheme="minorHAnsi"/>
              </w:rPr>
              <w:br/>
              <w:t>Объем розничной торговли,</w:t>
            </w:r>
          </w:p>
          <w:p w:rsidR="00AA00BF" w:rsidRPr="00383B1E" w:rsidRDefault="00383B1E" w:rsidP="00AA00BF">
            <w:pPr>
              <w:pStyle w:val="a7"/>
              <w:rPr>
                <w:rFonts w:asciiTheme="minorHAnsi" w:hAnsiTheme="minorHAnsi"/>
                <w:lang w:val="kk-KZ"/>
              </w:rPr>
            </w:pPr>
            <w:r>
              <w:rPr>
                <w:rFonts w:asciiTheme="minorHAnsi" w:hAnsiTheme="minorHAnsi"/>
              </w:rPr>
              <w:t>млн. тенге</w:t>
            </w:r>
          </w:p>
        </w:tc>
        <w:tc>
          <w:tcPr>
            <w:tcW w:w="1843" w:type="dxa"/>
            <w:tcBorders>
              <w:bottom w:val="single" w:sz="4" w:space="0" w:color="auto"/>
              <w:right w:val="nil"/>
            </w:tcBorders>
          </w:tcPr>
          <w:p w:rsidR="00AA00BF" w:rsidRPr="00BF0DD1" w:rsidRDefault="00AA00BF" w:rsidP="00AA00BF">
            <w:pPr>
              <w:pStyle w:val="a7"/>
              <w:rPr>
                <w:rFonts w:asciiTheme="minorHAnsi" w:hAnsiTheme="minorHAnsi"/>
              </w:rPr>
            </w:pPr>
          </w:p>
        </w:tc>
      </w:tr>
      <w:tr w:rsidR="00AA00BF" w:rsidRPr="00BF0DD1" w:rsidTr="00AA00BF">
        <w:trPr>
          <w:cantSplit/>
        </w:trPr>
        <w:tc>
          <w:tcPr>
            <w:tcW w:w="9498" w:type="dxa"/>
            <w:gridSpan w:val="6"/>
            <w:tcBorders>
              <w:top w:val="nil"/>
              <w:left w:val="nil"/>
              <w:bottom w:val="nil"/>
              <w:right w:val="nil"/>
            </w:tcBorders>
          </w:tcPr>
          <w:p w:rsidR="00AA00BF" w:rsidRPr="00383B1E" w:rsidRDefault="00AA00BF" w:rsidP="005B218F">
            <w:pPr>
              <w:pStyle w:val="a7"/>
              <w:rPr>
                <w:rFonts w:asciiTheme="minorHAnsi" w:hAnsiTheme="minorHAnsi"/>
                <w:szCs w:val="16"/>
                <w:lang w:val="kk-KZ"/>
              </w:rPr>
            </w:pPr>
            <w:r w:rsidRPr="00383B1E">
              <w:rPr>
                <w:rFonts w:asciiTheme="minorHAnsi" w:hAnsiTheme="minorHAnsi"/>
                <w:szCs w:val="16"/>
              </w:rPr>
              <w:t>2012</w:t>
            </w:r>
          </w:p>
        </w:tc>
      </w:tr>
      <w:tr w:rsidR="00AA00BF" w:rsidRPr="00BF0DD1" w:rsidTr="00AA00BF">
        <w:trPr>
          <w:cantSplit/>
        </w:trPr>
        <w:tc>
          <w:tcPr>
            <w:tcW w:w="2127"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559"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kk-KZ"/>
              </w:rPr>
              <w:t>2 678,9</w:t>
            </w:r>
          </w:p>
        </w:tc>
        <w:tc>
          <w:tcPr>
            <w:tcW w:w="1276" w:type="dxa"/>
            <w:tcBorders>
              <w:top w:val="nil"/>
              <w:left w:val="nil"/>
              <w:bottom w:val="nil"/>
              <w:right w:val="nil"/>
            </w:tcBorders>
            <w:vAlign w:val="bottom"/>
          </w:tcPr>
          <w:p w:rsidR="00AA00BF" w:rsidRPr="00383B1E" w:rsidRDefault="00AA00BF" w:rsidP="00AA00BF">
            <w:pPr>
              <w:pStyle w:val="ad"/>
              <w:rPr>
                <w:rFonts w:asciiTheme="minorHAnsi" w:hAnsiTheme="minorHAnsi"/>
                <w:bCs/>
                <w:szCs w:val="16"/>
                <w:lang w:val="en-US"/>
              </w:rPr>
            </w:pPr>
            <w:r w:rsidRPr="00383B1E">
              <w:rPr>
                <w:rFonts w:asciiTheme="minorHAnsi" w:hAnsiTheme="minorHAnsi"/>
                <w:bCs/>
                <w:szCs w:val="16"/>
                <w:lang w:val="en-US"/>
              </w:rPr>
              <w:t>75 467</w:t>
            </w:r>
          </w:p>
        </w:tc>
        <w:tc>
          <w:tcPr>
            <w:tcW w:w="1417"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496</w:t>
            </w:r>
            <w:r w:rsidRPr="00383B1E">
              <w:rPr>
                <w:rFonts w:asciiTheme="minorHAnsi" w:hAnsiTheme="minorHAnsi"/>
                <w:sz w:val="16"/>
                <w:szCs w:val="16"/>
                <w:lang w:val="kk-KZ"/>
              </w:rPr>
              <w:t xml:space="preserve"> </w:t>
            </w:r>
            <w:r w:rsidRPr="00383B1E">
              <w:rPr>
                <w:rFonts w:asciiTheme="minorHAnsi" w:hAnsiTheme="minorHAnsi"/>
                <w:sz w:val="16"/>
                <w:szCs w:val="16"/>
              </w:rPr>
              <w:t>768,0</w:t>
            </w:r>
          </w:p>
        </w:tc>
        <w:tc>
          <w:tcPr>
            <w:tcW w:w="1276" w:type="dxa"/>
            <w:tcBorders>
              <w:top w:val="nil"/>
              <w:left w:val="nil"/>
              <w:bottom w:val="nil"/>
              <w:right w:val="nil"/>
            </w:tcBorders>
            <w:vAlign w:val="bottom"/>
          </w:tcPr>
          <w:p w:rsidR="00AA00BF" w:rsidRPr="00383B1E" w:rsidRDefault="00AA00BF" w:rsidP="00AA00BF">
            <w:pPr>
              <w:pStyle w:val="ad"/>
              <w:rPr>
                <w:rFonts w:asciiTheme="minorHAnsi" w:hAnsiTheme="minorHAnsi"/>
                <w:bCs/>
                <w:szCs w:val="16"/>
              </w:rPr>
            </w:pPr>
            <w:r w:rsidRPr="00383B1E">
              <w:rPr>
                <w:rFonts w:asciiTheme="minorHAnsi" w:hAnsiTheme="minorHAnsi"/>
                <w:bCs/>
                <w:szCs w:val="16"/>
                <w:lang w:val="en-US"/>
              </w:rPr>
              <w:t>237</w:t>
            </w:r>
            <w:r w:rsidRPr="00383B1E">
              <w:rPr>
                <w:rFonts w:asciiTheme="minorHAnsi" w:hAnsiTheme="minorHAnsi"/>
                <w:bCs/>
                <w:szCs w:val="16"/>
              </w:rPr>
              <w:t xml:space="preserve"> </w:t>
            </w:r>
            <w:r w:rsidRPr="00383B1E">
              <w:rPr>
                <w:rFonts w:asciiTheme="minorHAnsi" w:hAnsiTheme="minorHAnsi"/>
                <w:bCs/>
                <w:szCs w:val="16"/>
                <w:lang w:val="en-US"/>
              </w:rPr>
              <w:t>139</w:t>
            </w:r>
            <w:r w:rsidRPr="00383B1E">
              <w:rPr>
                <w:rFonts w:asciiTheme="minorHAnsi" w:hAnsiTheme="minorHAnsi"/>
                <w:bCs/>
                <w:szCs w:val="16"/>
              </w:rPr>
              <w:t>,2</w:t>
            </w:r>
          </w:p>
        </w:tc>
        <w:tc>
          <w:tcPr>
            <w:tcW w:w="1843"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1417" w:type="dxa"/>
            <w:tcBorders>
              <w:top w:val="nil"/>
              <w:left w:val="nil"/>
              <w:bottom w:val="nil"/>
              <w:right w:val="nil"/>
            </w:tcBorders>
            <w:vAlign w:val="bottom"/>
          </w:tcPr>
          <w:p w:rsidR="00AA00BF" w:rsidRPr="00BF0DD1" w:rsidRDefault="00AA00BF" w:rsidP="00AA00BF">
            <w:pPr>
              <w:rPr>
                <w:rFonts w:asciiTheme="minorHAnsi" w:hAnsiTheme="minorHAnsi"/>
                <w:sz w:val="16"/>
                <w:szCs w:val="16"/>
              </w:rPr>
            </w:pP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в том числе районы:</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Шымкент қ.</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662,3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77151</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164</w:t>
            </w:r>
            <w:r w:rsidRPr="00BF0DD1">
              <w:rPr>
                <w:rFonts w:asciiTheme="minorHAnsi" w:hAnsiTheme="minorHAnsi"/>
                <w:sz w:val="16"/>
                <w:szCs w:val="16"/>
                <w:lang w:val="kk-KZ"/>
              </w:rPr>
              <w:t xml:space="preserve"> </w:t>
            </w:r>
            <w:r w:rsidRPr="00BF0DD1">
              <w:rPr>
                <w:rFonts w:asciiTheme="minorHAnsi" w:hAnsiTheme="minorHAnsi"/>
                <w:sz w:val="16"/>
                <w:szCs w:val="16"/>
              </w:rPr>
              <w:t>591,3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rPr>
              <w:t>164 735,3</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г.Шымкент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Арыс қ.ә.</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67,3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85 184</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5</w:t>
            </w:r>
            <w:r w:rsidRPr="00BF0DD1">
              <w:rPr>
                <w:rFonts w:asciiTheme="minorHAnsi" w:hAnsiTheme="minorHAnsi"/>
                <w:sz w:val="16"/>
                <w:szCs w:val="16"/>
                <w:lang w:val="kk-KZ"/>
              </w:rPr>
              <w:t xml:space="preserve"> </w:t>
            </w:r>
            <w:r w:rsidRPr="00BF0DD1">
              <w:rPr>
                <w:rFonts w:asciiTheme="minorHAnsi" w:hAnsiTheme="minorHAnsi"/>
                <w:sz w:val="16"/>
                <w:szCs w:val="16"/>
              </w:rPr>
              <w:t>185,6</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3 093,9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г.а.Арысь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Кентау қ.ә.</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89,4</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61 092</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w:t>
            </w:r>
            <w:r w:rsidRPr="00BF0DD1">
              <w:rPr>
                <w:rFonts w:asciiTheme="minorHAnsi" w:hAnsiTheme="minorHAnsi"/>
                <w:sz w:val="16"/>
                <w:szCs w:val="16"/>
                <w:lang w:val="kk-KZ"/>
              </w:rPr>
              <w:t xml:space="preserve"> </w:t>
            </w:r>
            <w:r w:rsidRPr="00BF0DD1">
              <w:rPr>
                <w:rFonts w:asciiTheme="minorHAnsi" w:hAnsiTheme="minorHAnsi"/>
                <w:sz w:val="16"/>
                <w:szCs w:val="16"/>
              </w:rPr>
              <w:t>838,2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2 682,1</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lang w:val="kk-KZ"/>
              </w:rPr>
            </w:pPr>
            <w:r w:rsidRPr="00BF0DD1">
              <w:rPr>
                <w:rFonts w:asciiTheme="minorHAnsi" w:hAnsiTheme="minorHAnsi"/>
                <w:lang w:val="kk-KZ"/>
              </w:rPr>
              <w:t xml:space="preserve">г.а.Кентау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Түркістан қ.ә.</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244,1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68 845</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7</w:t>
            </w:r>
            <w:r w:rsidRPr="00BF0DD1">
              <w:rPr>
                <w:rFonts w:asciiTheme="minorHAnsi" w:hAnsiTheme="minorHAnsi"/>
                <w:sz w:val="16"/>
                <w:szCs w:val="16"/>
                <w:lang w:val="kk-KZ"/>
              </w:rPr>
              <w:t xml:space="preserve"> </w:t>
            </w:r>
            <w:r w:rsidRPr="00BF0DD1">
              <w:rPr>
                <w:rFonts w:asciiTheme="minorHAnsi" w:hAnsiTheme="minorHAnsi"/>
                <w:sz w:val="16"/>
                <w:szCs w:val="16"/>
              </w:rPr>
              <w:t>153,1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12 285,3</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г.а.Туркестан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Бәйдібек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54,1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57 591</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2</w:t>
            </w:r>
            <w:r w:rsidRPr="00BF0DD1">
              <w:rPr>
                <w:rFonts w:asciiTheme="minorHAnsi" w:hAnsiTheme="minorHAnsi"/>
                <w:sz w:val="16"/>
                <w:szCs w:val="16"/>
                <w:lang w:val="kk-KZ"/>
              </w:rPr>
              <w:t xml:space="preserve"> </w:t>
            </w:r>
            <w:r w:rsidRPr="00BF0DD1">
              <w:rPr>
                <w:rFonts w:asciiTheme="minorHAnsi" w:hAnsiTheme="minorHAnsi"/>
                <w:sz w:val="16"/>
                <w:szCs w:val="16"/>
              </w:rPr>
              <w:t>782,0</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1 347,3</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район Байдибека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tabs>
                <w:tab w:val="right" w:pos="1911"/>
              </w:tabs>
              <w:rPr>
                <w:rFonts w:asciiTheme="minorHAnsi" w:hAnsiTheme="minorHAnsi"/>
                <w:snapToGrid w:val="0"/>
              </w:rPr>
            </w:pPr>
            <w:r w:rsidRPr="00BF0DD1">
              <w:rPr>
                <w:rFonts w:asciiTheme="minorHAnsi" w:hAnsiTheme="minorHAnsi"/>
                <w:snapToGrid w:val="0"/>
              </w:rPr>
              <w:t xml:space="preserve">Қазығұрт </w:t>
            </w:r>
            <w:r w:rsidRPr="00BF0DD1">
              <w:rPr>
                <w:rFonts w:asciiTheme="minorHAnsi" w:hAnsiTheme="minorHAnsi"/>
                <w:snapToGrid w:val="0"/>
              </w:rPr>
              <w:tab/>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106,8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62 786</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4</w:t>
            </w:r>
            <w:r w:rsidRPr="00BF0DD1">
              <w:rPr>
                <w:rFonts w:asciiTheme="minorHAnsi" w:hAnsiTheme="minorHAnsi"/>
                <w:sz w:val="16"/>
                <w:szCs w:val="16"/>
                <w:lang w:val="kk-KZ"/>
              </w:rPr>
              <w:t xml:space="preserve"> </w:t>
            </w:r>
            <w:r w:rsidRPr="00BF0DD1">
              <w:rPr>
                <w:rFonts w:asciiTheme="minorHAnsi" w:hAnsiTheme="minorHAnsi"/>
                <w:sz w:val="16"/>
                <w:szCs w:val="16"/>
              </w:rPr>
              <w:t>326,1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3 267,1</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Казыгуртский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Мақтаарал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296,2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58 726</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8</w:t>
            </w:r>
            <w:r w:rsidRPr="00BF0DD1">
              <w:rPr>
                <w:rFonts w:asciiTheme="minorHAnsi" w:hAnsiTheme="minorHAnsi"/>
                <w:sz w:val="16"/>
                <w:szCs w:val="16"/>
                <w:lang w:val="kk-KZ"/>
              </w:rPr>
              <w:t xml:space="preserve"> </w:t>
            </w:r>
            <w:r w:rsidRPr="00BF0DD1">
              <w:rPr>
                <w:rFonts w:asciiTheme="minorHAnsi" w:hAnsiTheme="minorHAnsi"/>
                <w:sz w:val="16"/>
                <w:szCs w:val="16"/>
              </w:rPr>
              <w:t>599,3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5 085,4</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Мактааральский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Ордабасы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114,2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59 600</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7</w:t>
            </w:r>
            <w:r w:rsidRPr="00BF0DD1">
              <w:rPr>
                <w:rFonts w:asciiTheme="minorHAnsi" w:hAnsiTheme="minorHAnsi"/>
                <w:sz w:val="16"/>
                <w:szCs w:val="16"/>
                <w:lang w:val="kk-KZ"/>
              </w:rPr>
              <w:t xml:space="preserve"> </w:t>
            </w:r>
            <w:r w:rsidRPr="00BF0DD1">
              <w:rPr>
                <w:rFonts w:asciiTheme="minorHAnsi" w:hAnsiTheme="minorHAnsi"/>
                <w:sz w:val="16"/>
                <w:szCs w:val="16"/>
              </w:rPr>
              <w:t>954,4</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2 472,8</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Ордабасынский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Отырар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56,2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74 204</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35</w:t>
            </w:r>
            <w:r w:rsidRPr="00BF0DD1">
              <w:rPr>
                <w:rFonts w:asciiTheme="minorHAnsi" w:hAnsiTheme="minorHAnsi"/>
                <w:sz w:val="16"/>
                <w:szCs w:val="16"/>
                <w:lang w:val="kk-KZ"/>
              </w:rPr>
              <w:t xml:space="preserve"> </w:t>
            </w:r>
            <w:r w:rsidRPr="00BF0DD1">
              <w:rPr>
                <w:rFonts w:asciiTheme="minorHAnsi" w:hAnsiTheme="minorHAnsi"/>
                <w:sz w:val="16"/>
                <w:szCs w:val="16"/>
              </w:rPr>
              <w:t>923,0</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1 370,9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Отрарский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Сайрам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311,2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68 730</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33</w:t>
            </w:r>
            <w:r w:rsidRPr="00BF0DD1">
              <w:rPr>
                <w:rFonts w:asciiTheme="minorHAnsi" w:hAnsiTheme="minorHAnsi"/>
                <w:sz w:val="16"/>
                <w:szCs w:val="16"/>
                <w:lang w:val="kk-KZ"/>
              </w:rPr>
              <w:t xml:space="preserve"> </w:t>
            </w:r>
            <w:r w:rsidRPr="00BF0DD1">
              <w:rPr>
                <w:rFonts w:asciiTheme="minorHAnsi" w:hAnsiTheme="minorHAnsi"/>
                <w:sz w:val="16"/>
                <w:szCs w:val="16"/>
              </w:rPr>
              <w:t>614,2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13 063,7</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Сайрамский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Сарыағаш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303,0</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59 983</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w:t>
            </w:r>
            <w:r w:rsidRPr="00BF0DD1">
              <w:rPr>
                <w:rFonts w:asciiTheme="minorHAnsi" w:hAnsiTheme="minorHAnsi"/>
                <w:sz w:val="16"/>
                <w:szCs w:val="16"/>
                <w:lang w:val="kk-KZ"/>
              </w:rPr>
              <w:t xml:space="preserve"> </w:t>
            </w:r>
            <w:r w:rsidRPr="00BF0DD1">
              <w:rPr>
                <w:rFonts w:asciiTheme="minorHAnsi" w:hAnsiTheme="minorHAnsi"/>
                <w:sz w:val="16"/>
                <w:szCs w:val="16"/>
              </w:rPr>
              <w:t>694,3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11 037,3</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Сарыагашский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Созақ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56,8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158 563</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162</w:t>
            </w:r>
            <w:r w:rsidRPr="00BF0DD1">
              <w:rPr>
                <w:rFonts w:asciiTheme="minorHAnsi" w:hAnsiTheme="minorHAnsi"/>
                <w:sz w:val="16"/>
                <w:szCs w:val="16"/>
                <w:lang w:val="kk-KZ"/>
              </w:rPr>
              <w:t xml:space="preserve"> </w:t>
            </w:r>
            <w:r w:rsidRPr="00BF0DD1">
              <w:rPr>
                <w:rFonts w:asciiTheme="minorHAnsi" w:hAnsiTheme="minorHAnsi"/>
                <w:sz w:val="16"/>
                <w:szCs w:val="16"/>
              </w:rPr>
              <w:t>885,4</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2 183,9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Сузакский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Төлеби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132,1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70 041</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11</w:t>
            </w:r>
            <w:r w:rsidRPr="00BF0DD1">
              <w:rPr>
                <w:rFonts w:asciiTheme="minorHAnsi" w:hAnsiTheme="minorHAnsi"/>
                <w:sz w:val="16"/>
                <w:szCs w:val="16"/>
                <w:lang w:val="kk-KZ"/>
              </w:rPr>
              <w:t xml:space="preserve"> </w:t>
            </w:r>
            <w:r w:rsidRPr="00BF0DD1">
              <w:rPr>
                <w:rFonts w:asciiTheme="minorHAnsi" w:hAnsiTheme="minorHAnsi"/>
                <w:sz w:val="16"/>
                <w:szCs w:val="16"/>
              </w:rPr>
              <w:t>472,2</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5 330,2</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Толебийский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Түлкібас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106,6</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67 778</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w:t>
            </w:r>
            <w:r w:rsidRPr="00BF0DD1">
              <w:rPr>
                <w:rFonts w:asciiTheme="minorHAnsi" w:hAnsiTheme="minorHAnsi"/>
                <w:sz w:val="16"/>
                <w:szCs w:val="16"/>
                <w:lang w:val="kk-KZ"/>
              </w:rPr>
              <w:t xml:space="preserve"> </w:t>
            </w:r>
            <w:r w:rsidRPr="00BF0DD1">
              <w:rPr>
                <w:rFonts w:asciiTheme="minorHAnsi" w:hAnsiTheme="minorHAnsi"/>
                <w:sz w:val="16"/>
                <w:szCs w:val="16"/>
              </w:rPr>
              <w:t>778,7</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4 363,1</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Тюлькубасский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Шардара </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78,6</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72 654</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4</w:t>
            </w:r>
            <w:r w:rsidRPr="00BF0DD1">
              <w:rPr>
                <w:rFonts w:asciiTheme="minorHAnsi" w:hAnsiTheme="minorHAnsi"/>
                <w:sz w:val="16"/>
                <w:szCs w:val="16"/>
                <w:lang w:val="kk-KZ"/>
              </w:rPr>
              <w:t xml:space="preserve"> </w:t>
            </w:r>
            <w:r w:rsidRPr="00BF0DD1">
              <w:rPr>
                <w:rFonts w:asciiTheme="minorHAnsi" w:hAnsiTheme="minorHAnsi"/>
                <w:sz w:val="16"/>
                <w:szCs w:val="16"/>
              </w:rPr>
              <w:t>970,3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4 820,9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Шардаринский</w:t>
            </w:r>
          </w:p>
        </w:tc>
      </w:tr>
      <w:tr w:rsidR="00AA00BF" w:rsidRPr="00BF0DD1" w:rsidTr="00AA00BF">
        <w:trPr>
          <w:cantSplit/>
        </w:trPr>
        <w:tc>
          <w:tcPr>
            <w:tcW w:w="9498" w:type="dxa"/>
            <w:gridSpan w:val="6"/>
            <w:tcBorders>
              <w:top w:val="nil"/>
              <w:left w:val="nil"/>
              <w:bottom w:val="nil"/>
              <w:right w:val="nil"/>
            </w:tcBorders>
          </w:tcPr>
          <w:p w:rsidR="00AA00BF" w:rsidRPr="00383B1E" w:rsidRDefault="00AA00BF" w:rsidP="005B218F">
            <w:pPr>
              <w:pStyle w:val="a7"/>
              <w:rPr>
                <w:rFonts w:asciiTheme="minorHAnsi" w:hAnsiTheme="minorHAnsi"/>
                <w:szCs w:val="16"/>
                <w:lang w:val="kk-KZ"/>
              </w:rPr>
            </w:pPr>
            <w:r w:rsidRPr="00383B1E">
              <w:rPr>
                <w:rFonts w:asciiTheme="minorHAnsi" w:hAnsiTheme="minorHAnsi"/>
                <w:szCs w:val="16"/>
              </w:rPr>
              <w:t>2013</w:t>
            </w:r>
          </w:p>
        </w:tc>
      </w:tr>
      <w:tr w:rsidR="00AA00BF" w:rsidRPr="00BF0DD1" w:rsidTr="00AA00BF">
        <w:trPr>
          <w:cantSplit/>
        </w:trPr>
        <w:tc>
          <w:tcPr>
            <w:tcW w:w="2127"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559"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kk-KZ"/>
              </w:rPr>
              <w:t>2 733,3</w:t>
            </w:r>
          </w:p>
        </w:tc>
        <w:tc>
          <w:tcPr>
            <w:tcW w:w="1276" w:type="dxa"/>
            <w:tcBorders>
              <w:top w:val="nil"/>
              <w:left w:val="nil"/>
              <w:bottom w:val="nil"/>
              <w:right w:val="nil"/>
            </w:tcBorders>
            <w:vAlign w:val="bottom"/>
          </w:tcPr>
          <w:p w:rsidR="00AA00BF" w:rsidRPr="00383B1E" w:rsidRDefault="00AA00BF" w:rsidP="00AA00BF">
            <w:pPr>
              <w:pStyle w:val="ad"/>
              <w:rPr>
                <w:rFonts w:asciiTheme="minorHAnsi" w:hAnsiTheme="minorHAnsi"/>
                <w:bCs/>
                <w:szCs w:val="16"/>
                <w:lang w:val="en-US"/>
              </w:rPr>
            </w:pPr>
            <w:r w:rsidRPr="00383B1E">
              <w:rPr>
                <w:rFonts w:asciiTheme="minorHAnsi" w:hAnsiTheme="minorHAnsi"/>
                <w:bCs/>
                <w:szCs w:val="16"/>
                <w:lang w:val="en-US"/>
              </w:rPr>
              <w:t>78 705</w:t>
            </w:r>
          </w:p>
        </w:tc>
        <w:tc>
          <w:tcPr>
            <w:tcW w:w="1417"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552 557,9</w:t>
            </w:r>
          </w:p>
        </w:tc>
        <w:tc>
          <w:tcPr>
            <w:tcW w:w="1276"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298 423,6</w:t>
            </w:r>
          </w:p>
        </w:tc>
        <w:tc>
          <w:tcPr>
            <w:tcW w:w="1843"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1417" w:type="dxa"/>
            <w:tcBorders>
              <w:top w:val="nil"/>
              <w:left w:val="nil"/>
              <w:bottom w:val="nil"/>
              <w:right w:val="nil"/>
            </w:tcBorders>
            <w:vAlign w:val="bottom"/>
          </w:tcPr>
          <w:p w:rsidR="00AA00BF" w:rsidRPr="00BF0DD1" w:rsidRDefault="00AA00BF" w:rsidP="00AA00BF">
            <w:pPr>
              <w:rPr>
                <w:rFonts w:asciiTheme="minorHAnsi" w:hAnsiTheme="minorHAnsi"/>
                <w:sz w:val="16"/>
                <w:szCs w:val="16"/>
              </w:rPr>
            </w:pPr>
          </w:p>
        </w:tc>
        <w:tc>
          <w:tcPr>
            <w:tcW w:w="1276" w:type="dxa"/>
            <w:tcBorders>
              <w:top w:val="nil"/>
              <w:left w:val="nil"/>
              <w:bottom w:val="nil"/>
              <w:right w:val="nil"/>
            </w:tcBorders>
            <w:vAlign w:val="bottom"/>
          </w:tcPr>
          <w:p w:rsidR="00AA00BF" w:rsidRPr="00BF0DD1" w:rsidRDefault="00AA00BF" w:rsidP="00AA00BF">
            <w:pPr>
              <w:ind w:firstLine="0"/>
              <w:rPr>
                <w:rFonts w:asciiTheme="minorHAnsi" w:hAnsiTheme="minorHAnsi" w:cs="Calibri"/>
                <w:sz w:val="16"/>
                <w:szCs w:val="16"/>
              </w:rPr>
            </w:pP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в том числе районы:</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Шымкент қ.</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682,6</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81 745</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205 035,5</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204 788,7</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г.Шымкент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Арыс қ.ә.</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71,8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83 704</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5 988,9</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3 786,6</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г.а.Арысь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Кентау қ.ә.</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90,7</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65 141</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19 204,8</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4 118,4</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lang w:val="kk-KZ"/>
              </w:rPr>
            </w:pPr>
            <w:r w:rsidRPr="00BF0DD1">
              <w:rPr>
                <w:rFonts w:asciiTheme="minorHAnsi" w:hAnsiTheme="minorHAnsi"/>
                <w:lang w:val="kk-KZ"/>
              </w:rPr>
              <w:t xml:space="preserve">г.а.Кентау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Түркістан қ.ә.</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248,8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73 184</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10 023,1</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15 484,2</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г.а.Туркестан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Бәйдібек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54,5</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59 214</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2 411,7</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1 912,2</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район Байдибека </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Қазығұрт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107,8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62 519</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5 312,9</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4 321,5</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Казыгуртский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Мақтаарал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299,4</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58 539</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9 780,7</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6 600,6</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Мактааральский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Ордабасы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116,8</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61 122</w:t>
            </w:r>
          </w:p>
        </w:tc>
        <w:tc>
          <w:tcPr>
            <w:tcW w:w="1417"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rPr>
              <w:t>9 996,3</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3 159,6</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Ордабасынский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Отырар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53,4</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75 693</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15 298,2</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1 629,1</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Отрарский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Сайрам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319,6</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76 760</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39 884,6</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15 725,1</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Сайрамский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Сарыағаш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309,1</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60 024</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18 638,9</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14 406,9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Сарыагашский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Созақ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58,3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159 670</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173 338,3</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2 858,9</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Сузакский</w:t>
            </w:r>
          </w:p>
        </w:tc>
      </w:tr>
      <w:tr w:rsidR="00AA00BF" w:rsidRPr="00BF0DD1" w:rsidTr="00AA00B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Төлеби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133,3</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72 708</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15 183,9</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7 271,8</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Толебийский</w:t>
            </w:r>
          </w:p>
        </w:tc>
      </w:tr>
      <w:tr w:rsidR="00AA00BF" w:rsidRPr="00BF0DD1" w:rsidTr="005B218F">
        <w:trPr>
          <w:cantSplit/>
        </w:trPr>
        <w:tc>
          <w:tcPr>
            <w:tcW w:w="2127"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Түлкібас </w:t>
            </w:r>
          </w:p>
        </w:tc>
        <w:tc>
          <w:tcPr>
            <w:tcW w:w="1559" w:type="dxa"/>
            <w:tcBorders>
              <w:top w:val="nil"/>
              <w:left w:val="nil"/>
              <w:bottom w:val="nil"/>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108,0</w:t>
            </w:r>
          </w:p>
        </w:tc>
        <w:tc>
          <w:tcPr>
            <w:tcW w:w="1276"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68 406</w:t>
            </w:r>
          </w:p>
        </w:tc>
        <w:tc>
          <w:tcPr>
            <w:tcW w:w="1417"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16 387,2</w:t>
            </w:r>
          </w:p>
        </w:tc>
        <w:tc>
          <w:tcPr>
            <w:tcW w:w="1276"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6 079,2</w:t>
            </w:r>
          </w:p>
        </w:tc>
        <w:tc>
          <w:tcPr>
            <w:tcW w:w="1843"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Тюлькубасский</w:t>
            </w:r>
          </w:p>
        </w:tc>
      </w:tr>
      <w:tr w:rsidR="00AA00BF" w:rsidRPr="00BF0DD1" w:rsidTr="005B218F">
        <w:trPr>
          <w:cantSplit/>
        </w:trPr>
        <w:tc>
          <w:tcPr>
            <w:tcW w:w="2127" w:type="dxa"/>
            <w:tcBorders>
              <w:top w:val="nil"/>
              <w:left w:val="nil"/>
              <w:bottom w:val="single" w:sz="4" w:space="0" w:color="auto"/>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Шардара </w:t>
            </w:r>
          </w:p>
        </w:tc>
        <w:tc>
          <w:tcPr>
            <w:tcW w:w="1559" w:type="dxa"/>
            <w:tcBorders>
              <w:top w:val="nil"/>
              <w:left w:val="nil"/>
              <w:bottom w:val="single" w:sz="4" w:space="0" w:color="auto"/>
              <w:right w:val="nil"/>
            </w:tcBorders>
            <w:vAlign w:val="bottom"/>
          </w:tcPr>
          <w:p w:rsidR="00AA00BF" w:rsidRPr="00BF0DD1" w:rsidRDefault="00AA00BF" w:rsidP="00AA00BF">
            <w:pPr>
              <w:jc w:val="right"/>
              <w:rPr>
                <w:rFonts w:asciiTheme="minorHAnsi" w:hAnsiTheme="minorHAnsi"/>
                <w:sz w:val="16"/>
                <w:szCs w:val="16"/>
              </w:rPr>
            </w:pPr>
            <w:r w:rsidRPr="00BF0DD1">
              <w:rPr>
                <w:rFonts w:asciiTheme="minorHAnsi" w:hAnsiTheme="minorHAnsi"/>
                <w:sz w:val="16"/>
                <w:szCs w:val="16"/>
                <w:lang w:val="kk-KZ"/>
              </w:rPr>
              <w:t>79,2</w:t>
            </w:r>
          </w:p>
        </w:tc>
        <w:tc>
          <w:tcPr>
            <w:tcW w:w="1276" w:type="dxa"/>
            <w:tcBorders>
              <w:top w:val="nil"/>
              <w:left w:val="nil"/>
              <w:bottom w:val="single" w:sz="4" w:space="0" w:color="auto"/>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73 832</w:t>
            </w:r>
          </w:p>
        </w:tc>
        <w:tc>
          <w:tcPr>
            <w:tcW w:w="1417" w:type="dxa"/>
            <w:tcBorders>
              <w:top w:val="nil"/>
              <w:left w:val="nil"/>
              <w:bottom w:val="single" w:sz="4" w:space="0" w:color="auto"/>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6 073,0</w:t>
            </w:r>
          </w:p>
        </w:tc>
        <w:tc>
          <w:tcPr>
            <w:tcW w:w="1276" w:type="dxa"/>
            <w:tcBorders>
              <w:top w:val="nil"/>
              <w:left w:val="nil"/>
              <w:bottom w:val="single" w:sz="4" w:space="0" w:color="auto"/>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6 280,9</w:t>
            </w:r>
          </w:p>
        </w:tc>
        <w:tc>
          <w:tcPr>
            <w:tcW w:w="1843" w:type="dxa"/>
            <w:tcBorders>
              <w:top w:val="nil"/>
              <w:left w:val="nil"/>
              <w:bottom w:val="single" w:sz="4" w:space="0" w:color="auto"/>
              <w:right w:val="nil"/>
            </w:tcBorders>
          </w:tcPr>
          <w:p w:rsidR="00AA00BF" w:rsidRPr="00BF0DD1" w:rsidRDefault="00AA00BF" w:rsidP="00AA00BF">
            <w:pPr>
              <w:pStyle w:val="a8"/>
              <w:rPr>
                <w:rFonts w:asciiTheme="minorHAnsi" w:hAnsiTheme="minorHAnsi"/>
              </w:rPr>
            </w:pPr>
            <w:r w:rsidRPr="00BF0DD1">
              <w:rPr>
                <w:rFonts w:asciiTheme="minorHAnsi" w:hAnsiTheme="minorHAnsi"/>
              </w:rPr>
              <w:t>Шардаринский</w:t>
            </w:r>
          </w:p>
        </w:tc>
      </w:tr>
    </w:tbl>
    <w:p w:rsidR="00AA00BF" w:rsidRPr="00BF0DD1" w:rsidRDefault="00AA00BF" w:rsidP="00F86F09">
      <w:pPr>
        <w:pStyle w:val="a6"/>
        <w:pageBreakBefore w:val="0"/>
        <w:jc w:val="both"/>
        <w:rPr>
          <w:rFonts w:asciiTheme="minorHAnsi" w:hAnsiTheme="minorHAnsi"/>
          <w:i/>
        </w:rPr>
      </w:pPr>
      <w:r w:rsidRPr="00BF0DD1">
        <w:rPr>
          <w:rFonts w:asciiTheme="minorHAnsi" w:hAnsiTheme="minorHAnsi"/>
          <w:i/>
        </w:rPr>
        <w:t>Жалғасы</w:t>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t>Продолжение</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6"/>
        <w:gridCol w:w="1139"/>
        <w:gridCol w:w="138"/>
        <w:gridCol w:w="996"/>
        <w:gridCol w:w="281"/>
        <w:gridCol w:w="1135"/>
        <w:gridCol w:w="1277"/>
        <w:gridCol w:w="1135"/>
        <w:gridCol w:w="1134"/>
        <w:gridCol w:w="1417"/>
      </w:tblGrid>
      <w:tr w:rsidR="00AA00BF" w:rsidRPr="00BF0DD1" w:rsidTr="00993EC0">
        <w:trPr>
          <w:cantSplit/>
          <w:trHeight w:val="1108"/>
        </w:trPr>
        <w:tc>
          <w:tcPr>
            <w:tcW w:w="1696" w:type="dxa"/>
            <w:vMerge w:val="restart"/>
            <w:tcBorders>
              <w:top w:val="single" w:sz="4" w:space="0" w:color="auto"/>
              <w:left w:val="nil"/>
              <w:bottom w:val="nil"/>
              <w:right w:val="single" w:sz="4" w:space="0" w:color="auto"/>
            </w:tcBorders>
            <w:vAlign w:val="center"/>
          </w:tcPr>
          <w:p w:rsidR="00AA00BF" w:rsidRPr="00BF0DD1" w:rsidRDefault="00AA00BF" w:rsidP="00AA00BF">
            <w:pPr>
              <w:pStyle w:val="a7"/>
              <w:rPr>
                <w:rFonts w:asciiTheme="minorHAnsi" w:hAnsiTheme="minorHAnsi"/>
              </w:rPr>
            </w:pPr>
          </w:p>
        </w:tc>
        <w:tc>
          <w:tcPr>
            <w:tcW w:w="2273" w:type="dxa"/>
            <w:gridSpan w:val="3"/>
            <w:tcBorders>
              <w:top w:val="single" w:sz="4" w:space="0" w:color="auto"/>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 xml:space="preserve">Ауыл шаруашылығы құралымдарының саны (жыл соңына), бірлік </w:t>
            </w:r>
            <w:r w:rsidRPr="00BF0DD1">
              <w:rPr>
                <w:rFonts w:asciiTheme="minorHAnsi" w:hAnsiTheme="minorHAnsi"/>
              </w:rPr>
              <w:br/>
              <w:t>Число сельхозформирований (на конец года), единиц</w:t>
            </w:r>
          </w:p>
        </w:tc>
        <w:tc>
          <w:tcPr>
            <w:tcW w:w="1416" w:type="dxa"/>
            <w:gridSpan w:val="2"/>
            <w:vMerge w:val="restart"/>
            <w:tcBorders>
              <w:top w:val="single" w:sz="4" w:space="0" w:color="auto"/>
              <w:left w:val="single" w:sz="4" w:space="0" w:color="auto"/>
              <w:bottom w:val="nil"/>
              <w:right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Жұртшылық шару</w:t>
            </w:r>
            <w:r w:rsidR="00383B1E">
              <w:rPr>
                <w:rFonts w:asciiTheme="minorHAnsi" w:hAnsiTheme="minorHAnsi"/>
              </w:rPr>
              <w:t>ашылықтары (жыл соңына), бірлік</w:t>
            </w:r>
            <w:r w:rsidRPr="00BF0DD1">
              <w:rPr>
                <w:rFonts w:asciiTheme="minorHAnsi" w:hAnsiTheme="minorHAnsi"/>
              </w:rPr>
              <w:br/>
              <w:t>Хозяйства населения (на конец года), единиц</w:t>
            </w:r>
          </w:p>
        </w:tc>
        <w:tc>
          <w:tcPr>
            <w:tcW w:w="1277" w:type="dxa"/>
            <w:vMerge w:val="restart"/>
            <w:tcBorders>
              <w:top w:val="single" w:sz="4" w:space="0" w:color="auto"/>
              <w:left w:val="single" w:sz="4" w:space="0" w:color="auto"/>
              <w:bottom w:val="nil"/>
              <w:right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 во всех категориях хозяйств,</w:t>
            </w:r>
          </w:p>
          <w:p w:rsidR="00AA00BF" w:rsidRPr="00BF0DD1" w:rsidRDefault="00AA00BF" w:rsidP="00AA00BF">
            <w:pPr>
              <w:pStyle w:val="a7"/>
              <w:rPr>
                <w:rFonts w:asciiTheme="minorHAnsi" w:hAnsiTheme="minorHAnsi"/>
              </w:rPr>
            </w:pPr>
            <w:r w:rsidRPr="00BF0DD1">
              <w:rPr>
                <w:rFonts w:asciiTheme="minorHAnsi" w:hAnsiTheme="minorHAnsi"/>
              </w:rPr>
              <w:t>тыс. га</w:t>
            </w:r>
          </w:p>
        </w:tc>
        <w:tc>
          <w:tcPr>
            <w:tcW w:w="1135" w:type="dxa"/>
            <w:vMerge w:val="restart"/>
            <w:tcBorders>
              <w:top w:val="single" w:sz="4" w:space="0" w:color="auto"/>
              <w:left w:val="single" w:sz="4" w:space="0" w:color="auto"/>
              <w:bottom w:val="nil"/>
              <w:right w:val="single" w:sz="4" w:space="0" w:color="auto"/>
            </w:tcBorders>
            <w:vAlign w:val="center"/>
          </w:tcPr>
          <w:p w:rsidR="00383B1E" w:rsidRDefault="00AA00BF" w:rsidP="00AA00BF">
            <w:pPr>
              <w:pStyle w:val="a7"/>
              <w:rPr>
                <w:rFonts w:asciiTheme="minorHAnsi" w:hAnsiTheme="minorHAnsi"/>
                <w:lang w:val="kk-KZ"/>
              </w:rPr>
            </w:pPr>
            <w:r w:rsidRPr="00BF0DD1">
              <w:rPr>
                <w:rFonts w:asciiTheme="minorHAnsi" w:hAnsiTheme="minorHAnsi"/>
              </w:rPr>
              <w:t>Негізгі капиталға инвестициялар,</w:t>
            </w:r>
          </w:p>
          <w:p w:rsidR="00AA00BF" w:rsidRPr="00BF0DD1" w:rsidRDefault="00383B1E" w:rsidP="00AA00BF">
            <w:pPr>
              <w:pStyle w:val="a7"/>
              <w:rPr>
                <w:rFonts w:asciiTheme="minorHAnsi" w:hAnsiTheme="minorHAnsi"/>
              </w:rPr>
            </w:pPr>
            <w:r>
              <w:rPr>
                <w:rFonts w:asciiTheme="minorHAnsi" w:hAnsiTheme="minorHAnsi"/>
              </w:rPr>
              <w:t>млн. теңге</w:t>
            </w:r>
            <w:r w:rsidR="00AA00BF" w:rsidRPr="00BF0DD1">
              <w:rPr>
                <w:rFonts w:asciiTheme="minorHAnsi" w:hAnsiTheme="minorHAnsi"/>
              </w:rPr>
              <w:br/>
              <w:t>Инвестиции в основной капитал,</w:t>
            </w:r>
          </w:p>
          <w:p w:rsidR="00AA00BF" w:rsidRPr="00383B1E" w:rsidRDefault="00383B1E" w:rsidP="00AA00BF">
            <w:pPr>
              <w:pStyle w:val="a7"/>
              <w:rPr>
                <w:rFonts w:asciiTheme="minorHAnsi" w:hAnsiTheme="minorHAnsi"/>
                <w:lang w:val="kk-KZ"/>
              </w:rPr>
            </w:pPr>
            <w:r>
              <w:rPr>
                <w:rFonts w:asciiTheme="minorHAnsi" w:hAnsiTheme="minorHAnsi"/>
              </w:rPr>
              <w:t>млн. тенге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AA00BF" w:rsidRPr="00383B1E" w:rsidRDefault="00AA00BF" w:rsidP="00AA00BF">
            <w:pPr>
              <w:pStyle w:val="a7"/>
              <w:rPr>
                <w:rFonts w:asciiTheme="minorHAnsi" w:hAnsiTheme="minorHAnsi"/>
                <w:lang w:val="kk-KZ"/>
              </w:rPr>
            </w:pPr>
            <w:r w:rsidRPr="00BF0DD1">
              <w:rPr>
                <w:rFonts w:asciiTheme="minorHAnsi" w:hAnsiTheme="minorHAnsi"/>
              </w:rPr>
              <w:t>кв. метров</w:t>
            </w:r>
          </w:p>
        </w:tc>
        <w:tc>
          <w:tcPr>
            <w:tcW w:w="1417" w:type="dxa"/>
            <w:vMerge w:val="restart"/>
            <w:tcBorders>
              <w:top w:val="single" w:sz="4" w:space="0" w:color="auto"/>
              <w:left w:val="single" w:sz="4" w:space="0" w:color="auto"/>
              <w:bottom w:val="single" w:sz="4" w:space="0" w:color="auto"/>
              <w:right w:val="nil"/>
            </w:tcBorders>
          </w:tcPr>
          <w:p w:rsidR="00AA00BF" w:rsidRPr="00BF0DD1" w:rsidRDefault="00AA00BF" w:rsidP="00AA00BF">
            <w:pPr>
              <w:pStyle w:val="a7"/>
              <w:rPr>
                <w:rFonts w:asciiTheme="minorHAnsi" w:hAnsiTheme="minorHAnsi"/>
              </w:rPr>
            </w:pPr>
          </w:p>
        </w:tc>
      </w:tr>
      <w:tr w:rsidR="00AA00BF" w:rsidRPr="00BF0DD1" w:rsidTr="00993EC0">
        <w:trPr>
          <w:cantSplit/>
          <w:trHeight w:val="1108"/>
        </w:trPr>
        <w:tc>
          <w:tcPr>
            <w:tcW w:w="1696" w:type="dxa"/>
            <w:vMerge/>
            <w:tcBorders>
              <w:top w:val="nil"/>
              <w:left w:val="nil"/>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p>
        </w:tc>
        <w:tc>
          <w:tcPr>
            <w:tcW w:w="1139" w:type="dxa"/>
            <w:tcBorders>
              <w:top w:val="single" w:sz="4" w:space="0" w:color="auto"/>
              <w:left w:val="single" w:sz="4" w:space="0" w:color="auto"/>
              <w:bottom w:val="single" w:sz="4" w:space="0" w:color="auto"/>
              <w:right w:val="single" w:sz="4" w:space="0" w:color="auto"/>
            </w:tcBorders>
            <w:vAlign w:val="center"/>
          </w:tcPr>
          <w:p w:rsidR="00AA00BF" w:rsidRPr="00383B1E" w:rsidRDefault="00383B1E" w:rsidP="00AA00BF">
            <w:pPr>
              <w:pStyle w:val="a7"/>
              <w:rPr>
                <w:rFonts w:asciiTheme="minorHAnsi" w:hAnsiTheme="minorHAnsi"/>
                <w:lang w:val="kk-KZ"/>
              </w:rPr>
            </w:pPr>
            <w:r>
              <w:rPr>
                <w:rFonts w:asciiTheme="minorHAnsi" w:hAnsiTheme="minorHAnsi"/>
              </w:rPr>
              <w:t>ауыл шаруашылығы кәсіпорындары</w:t>
            </w:r>
            <w:r w:rsidR="00AA00BF" w:rsidRPr="00BF0DD1">
              <w:rPr>
                <w:rFonts w:asciiTheme="minorHAnsi" w:hAnsiTheme="minorHAnsi"/>
              </w:rPr>
              <w:br/>
              <w:t>сельскохозяйственные предприятия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 xml:space="preserve">шаруа немесе фермер </w:t>
            </w:r>
            <w:r w:rsidRPr="00BF0DD1">
              <w:rPr>
                <w:rFonts w:asciiTheme="minorHAnsi" w:hAnsiTheme="minorHAnsi"/>
                <w:lang w:val="kk-KZ"/>
              </w:rPr>
              <w:t>қожалықтары</w:t>
            </w:r>
            <w:r w:rsidRPr="00BF0DD1">
              <w:rPr>
                <w:rFonts w:asciiTheme="minorHAnsi" w:hAnsiTheme="minorHAnsi"/>
              </w:rPr>
              <w:br/>
              <w:t>крестьянские или фермерские хозяйства</w:t>
            </w:r>
          </w:p>
        </w:tc>
        <w:tc>
          <w:tcPr>
            <w:tcW w:w="1416" w:type="dxa"/>
            <w:gridSpan w:val="2"/>
            <w:vMerge/>
            <w:tcBorders>
              <w:top w:val="nil"/>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p>
        </w:tc>
        <w:tc>
          <w:tcPr>
            <w:tcW w:w="1277" w:type="dxa"/>
            <w:vMerge/>
            <w:tcBorders>
              <w:top w:val="nil"/>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p>
        </w:tc>
        <w:tc>
          <w:tcPr>
            <w:tcW w:w="1135" w:type="dxa"/>
            <w:vMerge/>
            <w:tcBorders>
              <w:top w:val="nil"/>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A00BF" w:rsidRPr="00BF0DD1" w:rsidRDefault="00AA00BF" w:rsidP="00AA00BF">
            <w:pPr>
              <w:pStyle w:val="a7"/>
              <w:rPr>
                <w:rFonts w:asciiTheme="minorHAnsi" w:hAnsiTheme="minorHAnsi"/>
              </w:rPr>
            </w:pPr>
          </w:p>
        </w:tc>
        <w:tc>
          <w:tcPr>
            <w:tcW w:w="1417" w:type="dxa"/>
            <w:vMerge/>
            <w:tcBorders>
              <w:top w:val="single" w:sz="4" w:space="0" w:color="auto"/>
              <w:left w:val="single" w:sz="4" w:space="0" w:color="auto"/>
              <w:bottom w:val="single" w:sz="4" w:space="0" w:color="auto"/>
              <w:right w:val="nil"/>
            </w:tcBorders>
          </w:tcPr>
          <w:p w:rsidR="00AA00BF" w:rsidRPr="00BF0DD1" w:rsidRDefault="00AA00BF" w:rsidP="00AA00BF">
            <w:pPr>
              <w:pStyle w:val="a7"/>
              <w:rPr>
                <w:rFonts w:asciiTheme="minorHAnsi" w:hAnsiTheme="minorHAnsi"/>
              </w:rPr>
            </w:pPr>
          </w:p>
        </w:tc>
      </w:tr>
      <w:tr w:rsidR="00AA00BF" w:rsidRPr="00BF0DD1" w:rsidTr="00AA00BF">
        <w:trPr>
          <w:cantSplit/>
        </w:trPr>
        <w:tc>
          <w:tcPr>
            <w:tcW w:w="10348" w:type="dxa"/>
            <w:gridSpan w:val="10"/>
            <w:tcBorders>
              <w:top w:val="nil"/>
              <w:left w:val="nil"/>
              <w:bottom w:val="nil"/>
              <w:right w:val="nil"/>
            </w:tcBorders>
          </w:tcPr>
          <w:p w:rsidR="00AA00BF" w:rsidRPr="00383B1E" w:rsidRDefault="00AA00BF" w:rsidP="00F86F09">
            <w:pPr>
              <w:pStyle w:val="a7"/>
              <w:rPr>
                <w:rFonts w:asciiTheme="minorHAnsi" w:hAnsiTheme="minorHAnsi"/>
                <w:szCs w:val="16"/>
                <w:lang w:val="kk-KZ"/>
              </w:rPr>
            </w:pPr>
            <w:r w:rsidRPr="00383B1E">
              <w:rPr>
                <w:rFonts w:asciiTheme="minorHAnsi" w:hAnsiTheme="minorHAnsi"/>
                <w:szCs w:val="16"/>
              </w:rPr>
              <w:t>2012</w:t>
            </w:r>
          </w:p>
        </w:tc>
      </w:tr>
      <w:tr w:rsidR="00AA00BF" w:rsidRPr="00BF0DD1" w:rsidTr="00AA00BF">
        <w:trPr>
          <w:cantSplit/>
        </w:trPr>
        <w:tc>
          <w:tcPr>
            <w:tcW w:w="1696"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277" w:type="dxa"/>
            <w:gridSpan w:val="2"/>
            <w:tcBorders>
              <w:top w:val="nil"/>
              <w:left w:val="nil"/>
              <w:bottom w:val="nil"/>
              <w:right w:val="nil"/>
            </w:tcBorders>
            <w:vAlign w:val="bottom"/>
          </w:tcPr>
          <w:p w:rsidR="00AA00BF" w:rsidRPr="00383B1E" w:rsidRDefault="00AA00BF" w:rsidP="00AA00BF">
            <w:pPr>
              <w:pStyle w:val="Stlb"/>
              <w:numPr>
                <w:ilvl w:val="0"/>
                <w:numId w:val="0"/>
              </w:numPr>
              <w:rPr>
                <w:rStyle w:val="affc"/>
                <w:rFonts w:asciiTheme="minorHAnsi" w:hAnsiTheme="minorHAnsi"/>
                <w:szCs w:val="16"/>
                <w:lang w:val="en-US"/>
              </w:rPr>
            </w:pPr>
            <w:r w:rsidRPr="00383B1E">
              <w:rPr>
                <w:rStyle w:val="affc"/>
                <w:rFonts w:asciiTheme="minorHAnsi" w:hAnsiTheme="minorHAnsi"/>
                <w:szCs w:val="16"/>
                <w:lang w:val="en-US"/>
              </w:rPr>
              <w:t>4 488</w:t>
            </w:r>
          </w:p>
        </w:tc>
        <w:tc>
          <w:tcPr>
            <w:tcW w:w="1277" w:type="dxa"/>
            <w:gridSpan w:val="2"/>
            <w:tcBorders>
              <w:top w:val="nil"/>
              <w:left w:val="nil"/>
              <w:bottom w:val="nil"/>
              <w:right w:val="nil"/>
            </w:tcBorders>
            <w:vAlign w:val="bottom"/>
          </w:tcPr>
          <w:p w:rsidR="00AA00BF" w:rsidRPr="00383B1E" w:rsidRDefault="00AA00BF" w:rsidP="00AA00BF">
            <w:pPr>
              <w:pStyle w:val="Stlb"/>
              <w:numPr>
                <w:ilvl w:val="0"/>
                <w:numId w:val="0"/>
              </w:numPr>
              <w:rPr>
                <w:rStyle w:val="affc"/>
                <w:rFonts w:asciiTheme="minorHAnsi" w:hAnsiTheme="minorHAnsi"/>
                <w:szCs w:val="16"/>
                <w:lang w:val="en-US"/>
              </w:rPr>
            </w:pPr>
            <w:r w:rsidRPr="00383B1E">
              <w:rPr>
                <w:rStyle w:val="affc"/>
                <w:rFonts w:asciiTheme="minorHAnsi" w:hAnsiTheme="minorHAnsi"/>
                <w:szCs w:val="16"/>
                <w:lang w:val="en-US"/>
              </w:rPr>
              <w:t>69 562</w:t>
            </w:r>
          </w:p>
        </w:tc>
        <w:tc>
          <w:tcPr>
            <w:tcW w:w="1135" w:type="dxa"/>
            <w:tcBorders>
              <w:top w:val="nil"/>
              <w:left w:val="nil"/>
              <w:bottom w:val="nil"/>
              <w:right w:val="nil"/>
            </w:tcBorders>
            <w:vAlign w:val="bottom"/>
          </w:tcPr>
          <w:p w:rsidR="00AA00BF" w:rsidRPr="00383B1E" w:rsidRDefault="00AA00BF" w:rsidP="00AA00BF">
            <w:pPr>
              <w:pStyle w:val="Stlb"/>
              <w:numPr>
                <w:ilvl w:val="0"/>
                <w:numId w:val="0"/>
              </w:numPr>
              <w:rPr>
                <w:rStyle w:val="affc"/>
                <w:rFonts w:asciiTheme="minorHAnsi" w:hAnsiTheme="minorHAnsi"/>
                <w:szCs w:val="16"/>
                <w:lang w:val="en-US"/>
              </w:rPr>
            </w:pPr>
            <w:r w:rsidRPr="00383B1E">
              <w:rPr>
                <w:rStyle w:val="affc"/>
                <w:rFonts w:asciiTheme="minorHAnsi" w:hAnsiTheme="minorHAnsi"/>
                <w:szCs w:val="16"/>
                <w:lang w:val="en-US"/>
              </w:rPr>
              <w:t>260 579</w:t>
            </w:r>
          </w:p>
        </w:tc>
        <w:tc>
          <w:tcPr>
            <w:tcW w:w="1277" w:type="dxa"/>
            <w:tcBorders>
              <w:top w:val="nil"/>
              <w:left w:val="nil"/>
              <w:bottom w:val="nil"/>
              <w:right w:val="nil"/>
            </w:tcBorders>
            <w:vAlign w:val="bottom"/>
          </w:tcPr>
          <w:p w:rsidR="00AA00BF" w:rsidRPr="00383B1E" w:rsidRDefault="00AA00BF" w:rsidP="00AA00BF">
            <w:pPr>
              <w:pStyle w:val="Stlb"/>
              <w:numPr>
                <w:ilvl w:val="0"/>
                <w:numId w:val="0"/>
              </w:numPr>
              <w:rPr>
                <w:rStyle w:val="affc"/>
                <w:rFonts w:asciiTheme="minorHAnsi" w:hAnsiTheme="minorHAnsi"/>
                <w:szCs w:val="16"/>
              </w:rPr>
            </w:pPr>
            <w:r w:rsidRPr="00383B1E">
              <w:rPr>
                <w:rStyle w:val="affc"/>
                <w:rFonts w:asciiTheme="minorHAnsi" w:hAnsiTheme="minorHAnsi"/>
                <w:szCs w:val="16"/>
              </w:rPr>
              <w:t>742,2</w:t>
            </w:r>
          </w:p>
        </w:tc>
        <w:tc>
          <w:tcPr>
            <w:tcW w:w="1135"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lang w:val="en-US"/>
              </w:rPr>
              <w:t>318 168,4</w:t>
            </w:r>
          </w:p>
        </w:tc>
        <w:tc>
          <w:tcPr>
            <w:tcW w:w="1134"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352 229</w:t>
            </w:r>
          </w:p>
        </w:tc>
        <w:tc>
          <w:tcPr>
            <w:tcW w:w="1417"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в том числе районы:</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Шымкент қ.</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470</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253</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3,2</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96 542,9</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168 103</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г.Шымкент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Арыс қ.ә.</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265</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861</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4 104</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20,8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4 841,7</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8 598</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г.а.Арысь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Кентау қ.ә.</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28</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218</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4 756</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1,2</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2 749,2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10 086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lang w:val="kk-KZ"/>
              </w:rPr>
            </w:pPr>
            <w:r w:rsidRPr="00BF0DD1">
              <w:rPr>
                <w:rFonts w:asciiTheme="minorHAnsi" w:hAnsiTheme="minorHAnsi"/>
                <w:lang w:val="kk-KZ"/>
              </w:rPr>
              <w:t xml:space="preserve">г.а.Кентау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Түркістан қ.ә.</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121</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4 847</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14 273</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ind w:left="709"/>
              <w:rPr>
                <w:rStyle w:val="affc"/>
                <w:rFonts w:asciiTheme="minorHAnsi" w:hAnsiTheme="minorHAnsi"/>
                <w:szCs w:val="16"/>
              </w:rPr>
            </w:pPr>
            <w:r w:rsidRPr="00BF0DD1">
              <w:rPr>
                <w:rStyle w:val="affc"/>
                <w:rFonts w:asciiTheme="minorHAnsi" w:hAnsiTheme="minorHAnsi"/>
                <w:szCs w:val="16"/>
              </w:rPr>
              <w:t>38,1</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31 281,6</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32 254</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г.а.Туркестан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Бәйдібек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279</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1 695</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8 702</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ind w:left="709"/>
              <w:rPr>
                <w:rStyle w:val="affc"/>
                <w:rFonts w:asciiTheme="minorHAnsi" w:hAnsiTheme="minorHAnsi"/>
                <w:szCs w:val="16"/>
              </w:rPr>
            </w:pPr>
            <w:r w:rsidRPr="00BF0DD1">
              <w:rPr>
                <w:rStyle w:val="affc"/>
                <w:rFonts w:asciiTheme="minorHAnsi" w:hAnsiTheme="minorHAnsi"/>
                <w:szCs w:val="16"/>
              </w:rPr>
              <w:t>78,0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14 315,0</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9 254</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район Байдибека</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Қазығұрт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258</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3 482</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17 075</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ind w:left="709"/>
              <w:rPr>
                <w:rStyle w:val="affc"/>
                <w:rFonts w:asciiTheme="minorHAnsi" w:hAnsiTheme="minorHAnsi"/>
                <w:szCs w:val="16"/>
              </w:rPr>
            </w:pPr>
            <w:r w:rsidRPr="00BF0DD1">
              <w:rPr>
                <w:rStyle w:val="affc"/>
                <w:rFonts w:asciiTheme="minorHAnsi" w:hAnsiTheme="minorHAnsi"/>
                <w:szCs w:val="16"/>
              </w:rPr>
              <w:t>73,0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6 097,8</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6 182</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Казыгуртский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Мақтаарал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620</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18 010</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40 471</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137,8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12 102,3</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9 946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Мактааральский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Ордабасы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478</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5 593</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18 611</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53,1</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19 378,0</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10 604</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Ордабасынский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Отырар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441</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2 506</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8 666</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16,3</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9 523,1</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7 940</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Отрарский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Сайрам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291</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7 964</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52 221</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65,3</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20 280,9</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28 299</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Сайрамский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Сарыағаш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520</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11 967</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39 891</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60,9</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23 267,3</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12 704</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Сарыагашский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Созақ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52</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665</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8 028</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9,8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34 808,0</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11 746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Сузакский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Төлеби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202</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2 924</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lang w:val="en-US"/>
              </w:rPr>
            </w:pPr>
            <w:r w:rsidRPr="00BF0DD1">
              <w:rPr>
                <w:rStyle w:val="affc"/>
                <w:rFonts w:asciiTheme="minorHAnsi" w:hAnsiTheme="minorHAnsi"/>
                <w:szCs w:val="16"/>
                <w:lang w:val="en-US"/>
              </w:rPr>
              <w:t>17 706</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Style w:val="affc"/>
                <w:rFonts w:asciiTheme="minorHAnsi" w:hAnsiTheme="minorHAnsi"/>
                <w:szCs w:val="16"/>
              </w:rPr>
            </w:pPr>
            <w:r w:rsidRPr="00BF0DD1">
              <w:rPr>
                <w:rStyle w:val="affc"/>
                <w:rFonts w:asciiTheme="minorHAnsi" w:hAnsiTheme="minorHAnsi"/>
                <w:szCs w:val="16"/>
              </w:rPr>
              <w:t>67,0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8 914,2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20 711</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Толебийский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Түлкібас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204</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2 350</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19 207</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kk-KZ"/>
              </w:rPr>
            </w:pPr>
            <w:r w:rsidRPr="00BF0DD1">
              <w:rPr>
                <w:rFonts w:asciiTheme="minorHAnsi" w:hAnsiTheme="minorHAnsi"/>
                <w:sz w:val="16"/>
                <w:szCs w:val="16"/>
                <w:lang w:val="kk-KZ"/>
              </w:rPr>
              <w:t>61,8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23 160,5</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8 876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Тюлькубасский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Шардара </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259</w:t>
            </w:r>
          </w:p>
        </w:tc>
        <w:tc>
          <w:tcPr>
            <w:tcW w:w="1277" w:type="dxa"/>
            <w:gridSpan w:val="2"/>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6 227</w:t>
            </w:r>
          </w:p>
        </w:tc>
        <w:tc>
          <w:tcPr>
            <w:tcW w:w="1135" w:type="dxa"/>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en-US"/>
              </w:rPr>
            </w:pPr>
            <w:r w:rsidRPr="00BF0DD1">
              <w:rPr>
                <w:rFonts w:asciiTheme="minorHAnsi" w:hAnsiTheme="minorHAnsi"/>
                <w:sz w:val="16"/>
                <w:szCs w:val="16"/>
                <w:lang w:val="en-US"/>
              </w:rPr>
              <w:t>6 868</w:t>
            </w:r>
          </w:p>
        </w:tc>
        <w:tc>
          <w:tcPr>
            <w:tcW w:w="1277" w:type="dxa"/>
            <w:tcBorders>
              <w:top w:val="nil"/>
              <w:left w:val="nil"/>
              <w:bottom w:val="nil"/>
              <w:right w:val="nil"/>
            </w:tcBorders>
            <w:vAlign w:val="bottom"/>
          </w:tcPr>
          <w:p w:rsidR="00AA00BF" w:rsidRPr="00BF0DD1" w:rsidRDefault="00AA00BF" w:rsidP="00AA00BF">
            <w:pPr>
              <w:pStyle w:val="Stlb"/>
              <w:numPr>
                <w:ilvl w:val="0"/>
                <w:numId w:val="0"/>
              </w:numPr>
              <w:rPr>
                <w:rFonts w:asciiTheme="minorHAnsi" w:hAnsiTheme="minorHAnsi"/>
                <w:sz w:val="16"/>
                <w:szCs w:val="16"/>
                <w:lang w:val="kk-KZ"/>
              </w:rPr>
            </w:pPr>
            <w:r w:rsidRPr="00BF0DD1">
              <w:rPr>
                <w:rFonts w:asciiTheme="minorHAnsi" w:hAnsiTheme="minorHAnsi"/>
                <w:sz w:val="16"/>
                <w:szCs w:val="16"/>
                <w:lang w:val="kk-KZ"/>
              </w:rPr>
              <w:t>55,9</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10 905,9</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6 926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Шардаринский</w:t>
            </w:r>
          </w:p>
        </w:tc>
      </w:tr>
      <w:tr w:rsidR="00AA00BF" w:rsidRPr="00BF0DD1" w:rsidTr="00AA00BF">
        <w:trPr>
          <w:cantSplit/>
        </w:trPr>
        <w:tc>
          <w:tcPr>
            <w:tcW w:w="10348" w:type="dxa"/>
            <w:gridSpan w:val="10"/>
            <w:tcBorders>
              <w:top w:val="nil"/>
              <w:left w:val="nil"/>
              <w:bottom w:val="nil"/>
              <w:right w:val="nil"/>
            </w:tcBorders>
          </w:tcPr>
          <w:p w:rsidR="00AA00BF" w:rsidRPr="00383B1E" w:rsidRDefault="00AA00BF" w:rsidP="00F86F09">
            <w:pPr>
              <w:pStyle w:val="a7"/>
              <w:rPr>
                <w:rFonts w:asciiTheme="minorHAnsi" w:hAnsiTheme="minorHAnsi"/>
                <w:szCs w:val="16"/>
                <w:lang w:val="kk-KZ"/>
              </w:rPr>
            </w:pPr>
            <w:r w:rsidRPr="00383B1E">
              <w:rPr>
                <w:rFonts w:asciiTheme="minorHAnsi" w:hAnsiTheme="minorHAnsi"/>
                <w:szCs w:val="16"/>
              </w:rPr>
              <w:t>2013</w:t>
            </w:r>
          </w:p>
        </w:tc>
      </w:tr>
      <w:tr w:rsidR="00AA00BF" w:rsidRPr="00BF0DD1" w:rsidTr="00AA00BF">
        <w:trPr>
          <w:cantSplit/>
        </w:trPr>
        <w:tc>
          <w:tcPr>
            <w:tcW w:w="1696"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277" w:type="dxa"/>
            <w:gridSpan w:val="2"/>
            <w:tcBorders>
              <w:top w:val="nil"/>
              <w:left w:val="nil"/>
              <w:bottom w:val="nil"/>
              <w:right w:val="nil"/>
            </w:tcBorders>
            <w:vAlign w:val="bottom"/>
          </w:tcPr>
          <w:p w:rsidR="00AA00BF" w:rsidRPr="00383B1E" w:rsidRDefault="00AA00BF" w:rsidP="00AA00BF">
            <w:pPr>
              <w:ind w:left="-113" w:right="-57"/>
              <w:jc w:val="right"/>
              <w:rPr>
                <w:rFonts w:asciiTheme="minorHAnsi" w:hAnsiTheme="minorHAnsi"/>
                <w:sz w:val="16"/>
                <w:szCs w:val="16"/>
                <w:lang w:val="en-US"/>
              </w:rPr>
            </w:pPr>
            <w:r w:rsidRPr="00383B1E">
              <w:rPr>
                <w:rFonts w:asciiTheme="minorHAnsi" w:hAnsiTheme="minorHAnsi"/>
                <w:sz w:val="16"/>
                <w:szCs w:val="16"/>
                <w:lang w:val="en-US"/>
              </w:rPr>
              <w:t>4 342</w:t>
            </w:r>
          </w:p>
        </w:tc>
        <w:tc>
          <w:tcPr>
            <w:tcW w:w="1277" w:type="dxa"/>
            <w:gridSpan w:val="2"/>
            <w:tcBorders>
              <w:top w:val="nil"/>
              <w:left w:val="nil"/>
              <w:bottom w:val="nil"/>
              <w:right w:val="nil"/>
            </w:tcBorders>
            <w:vAlign w:val="bottom"/>
          </w:tcPr>
          <w:p w:rsidR="00AA00BF" w:rsidRPr="00383B1E" w:rsidRDefault="00AA00BF" w:rsidP="00AA00BF">
            <w:pPr>
              <w:ind w:left="-113" w:right="-57"/>
              <w:jc w:val="right"/>
              <w:rPr>
                <w:rFonts w:asciiTheme="minorHAnsi" w:hAnsiTheme="minorHAnsi"/>
                <w:sz w:val="16"/>
                <w:szCs w:val="16"/>
                <w:lang w:val="en-US"/>
              </w:rPr>
            </w:pPr>
            <w:r w:rsidRPr="00383B1E">
              <w:rPr>
                <w:rFonts w:asciiTheme="minorHAnsi" w:hAnsiTheme="minorHAnsi"/>
                <w:sz w:val="16"/>
                <w:szCs w:val="16"/>
                <w:lang w:val="en-US"/>
              </w:rPr>
              <w:t>76 681</w:t>
            </w:r>
          </w:p>
        </w:tc>
        <w:tc>
          <w:tcPr>
            <w:tcW w:w="1135"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lang w:val="en-US"/>
              </w:rPr>
            </w:pPr>
            <w:r w:rsidRPr="00383B1E">
              <w:rPr>
                <w:rFonts w:asciiTheme="minorHAnsi" w:hAnsiTheme="minorHAnsi"/>
                <w:sz w:val="16"/>
                <w:szCs w:val="16"/>
                <w:lang w:val="en-US"/>
              </w:rPr>
              <w:t>267 613</w:t>
            </w:r>
          </w:p>
        </w:tc>
        <w:tc>
          <w:tcPr>
            <w:tcW w:w="1277" w:type="dxa"/>
            <w:tcBorders>
              <w:top w:val="nil"/>
              <w:left w:val="nil"/>
              <w:bottom w:val="nil"/>
              <w:right w:val="nil"/>
            </w:tcBorders>
            <w:vAlign w:val="bottom"/>
          </w:tcPr>
          <w:p w:rsidR="00AA00BF" w:rsidRPr="00383B1E" w:rsidRDefault="00AA00BF" w:rsidP="00AA00BF">
            <w:pPr>
              <w:pStyle w:val="aa"/>
              <w:spacing w:after="0"/>
              <w:ind w:firstLine="0"/>
              <w:jc w:val="right"/>
              <w:rPr>
                <w:rFonts w:asciiTheme="minorHAnsi" w:hAnsiTheme="minorHAnsi"/>
                <w:sz w:val="16"/>
                <w:szCs w:val="16"/>
                <w:lang w:val="kk-KZ"/>
              </w:rPr>
            </w:pPr>
            <w:r w:rsidRPr="00383B1E">
              <w:rPr>
                <w:rFonts w:asciiTheme="minorHAnsi" w:hAnsiTheme="minorHAnsi"/>
                <w:sz w:val="16"/>
                <w:szCs w:val="16"/>
                <w:lang w:val="en-US"/>
              </w:rPr>
              <w:t>774</w:t>
            </w:r>
            <w:r w:rsidRPr="00383B1E">
              <w:rPr>
                <w:rFonts w:asciiTheme="minorHAnsi" w:hAnsiTheme="minorHAnsi"/>
                <w:sz w:val="16"/>
                <w:szCs w:val="16"/>
                <w:lang w:val="kk-KZ"/>
              </w:rPr>
              <w:t>,3</w:t>
            </w:r>
          </w:p>
        </w:tc>
        <w:tc>
          <w:tcPr>
            <w:tcW w:w="1135"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415 276,6</w:t>
            </w:r>
          </w:p>
        </w:tc>
        <w:tc>
          <w:tcPr>
            <w:tcW w:w="1134" w:type="dxa"/>
            <w:tcBorders>
              <w:top w:val="nil"/>
              <w:left w:val="nil"/>
              <w:bottom w:val="nil"/>
              <w:right w:val="nil"/>
            </w:tcBorders>
            <w:vAlign w:val="bottom"/>
          </w:tcPr>
          <w:p w:rsidR="00AA00BF" w:rsidRPr="00383B1E" w:rsidRDefault="00AA00BF" w:rsidP="00AA00BF">
            <w:pPr>
              <w:ind w:firstLine="0"/>
              <w:jc w:val="right"/>
              <w:rPr>
                <w:rFonts w:asciiTheme="minorHAnsi" w:hAnsiTheme="minorHAnsi"/>
                <w:sz w:val="16"/>
                <w:szCs w:val="16"/>
              </w:rPr>
            </w:pPr>
            <w:r w:rsidRPr="00383B1E">
              <w:rPr>
                <w:rFonts w:asciiTheme="minorHAnsi" w:hAnsiTheme="minorHAnsi"/>
                <w:sz w:val="16"/>
                <w:szCs w:val="16"/>
              </w:rPr>
              <w:t>402 676</w:t>
            </w:r>
          </w:p>
        </w:tc>
        <w:tc>
          <w:tcPr>
            <w:tcW w:w="1417"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rPr>
            </w:pP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rPr>
            </w:pP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rPr>
            </w:pPr>
          </w:p>
        </w:tc>
        <w:tc>
          <w:tcPr>
            <w:tcW w:w="1135" w:type="dxa"/>
            <w:tcBorders>
              <w:top w:val="nil"/>
              <w:left w:val="nil"/>
              <w:bottom w:val="nil"/>
              <w:right w:val="nil"/>
            </w:tcBorders>
          </w:tcPr>
          <w:p w:rsidR="00AA00BF" w:rsidRPr="00BF0DD1" w:rsidRDefault="00AA00BF" w:rsidP="00AA00BF">
            <w:pPr>
              <w:ind w:firstLine="0"/>
              <w:jc w:val="right"/>
              <w:rPr>
                <w:rFonts w:asciiTheme="minorHAnsi" w:hAnsiTheme="minorHAnsi"/>
                <w:b/>
                <w:bCs/>
                <w:sz w:val="16"/>
                <w:szCs w:val="16"/>
              </w:rPr>
            </w:pP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b/>
                <w:bCs/>
                <w:sz w:val="16"/>
                <w:szCs w:val="16"/>
              </w:rPr>
            </w:pP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в том числе районы:</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bookmarkStart w:id="1" w:name="_Hlk335058136"/>
            <w:r w:rsidRPr="00BF0DD1">
              <w:rPr>
                <w:rFonts w:asciiTheme="minorHAnsi" w:hAnsiTheme="minorHAnsi"/>
                <w:snapToGrid w:val="0"/>
              </w:rPr>
              <w:t>Шымкент қ.</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484</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251</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4,0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98 462,5</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182 408</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г.Шымкент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Арыс қ.ә.</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290</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1 030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4 637</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15,7</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10 989,7</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12 388</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г.а.Арысь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Кентау қ.ә.</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23</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 xml:space="preserve"> 214</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4 826</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1,3</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3 191,7</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10 756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lang w:val="kk-KZ"/>
              </w:rPr>
            </w:pPr>
            <w:r w:rsidRPr="00BF0DD1">
              <w:rPr>
                <w:rFonts w:asciiTheme="minorHAnsi" w:hAnsiTheme="minorHAnsi"/>
                <w:lang w:val="kk-KZ"/>
              </w:rPr>
              <w:t xml:space="preserve">г.а.Кентау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Түркістан қ.ә.</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125</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5 640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 xml:space="preserve">  1 4303</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38,9</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21 310,8</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34 990</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г.а.Туркестан </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Бәйдібек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281</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2 052</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8714</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81,5</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7 372,5</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13 492</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район Байдибека</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Қазығұрт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241</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3 476</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1 7155</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85,9</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17 640,9</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8 796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Казыгуртский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Мақтаарал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626</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22 293</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4 2461</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138,0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9 708,2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17 579</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Мактааральский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Ордабасы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484</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5 752</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1 8582</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53,8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17 699,0</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12 713</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Ордабасынский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Отырар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417</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2 300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8164</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14,4</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21 672,2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9 318</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Отрарский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Сайрам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297</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8 154</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5 5450</w:t>
            </w:r>
          </w:p>
        </w:tc>
        <w:tc>
          <w:tcPr>
            <w:tcW w:w="1277" w:type="dxa"/>
            <w:tcBorders>
              <w:top w:val="nil"/>
              <w:left w:val="nil"/>
              <w:bottom w:val="nil"/>
              <w:right w:val="nil"/>
            </w:tcBorders>
            <w:vAlign w:val="bottom"/>
          </w:tcPr>
          <w:p w:rsidR="00AA00BF" w:rsidRPr="00BF0DD1" w:rsidRDefault="00AA00BF" w:rsidP="00AA00BF">
            <w:pPr>
              <w:pStyle w:val="aa"/>
              <w:spacing w:after="0"/>
              <w:ind w:firstLine="0"/>
              <w:jc w:val="right"/>
              <w:rPr>
                <w:rFonts w:asciiTheme="minorHAnsi" w:hAnsiTheme="minorHAnsi"/>
                <w:sz w:val="16"/>
                <w:szCs w:val="16"/>
                <w:lang w:val="kk-KZ"/>
              </w:rPr>
            </w:pPr>
            <w:r w:rsidRPr="00BF0DD1">
              <w:rPr>
                <w:rFonts w:asciiTheme="minorHAnsi" w:hAnsiTheme="minorHAnsi"/>
                <w:sz w:val="16"/>
                <w:szCs w:val="16"/>
                <w:lang w:val="kk-KZ"/>
              </w:rPr>
              <w:t>65,4</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57 979,3</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27 869</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Сайрамский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Сарыағаш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366</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12 411</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4 0736</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73,0</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22 181,6</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21 984</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Сарыагашский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Созақ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53</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706</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7976</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11,2</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45 144,6</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16 206</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Сузакский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Төлеби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202</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3 558</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1 8381</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68,6</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27 037,2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15 237</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Толебийский</w:t>
            </w:r>
          </w:p>
        </w:tc>
      </w:tr>
      <w:tr w:rsidR="00AA00BF" w:rsidRPr="00BF0DD1" w:rsidTr="00AA00BF">
        <w:trPr>
          <w:cantSplit/>
        </w:trPr>
        <w:tc>
          <w:tcPr>
            <w:tcW w:w="1696"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Түлкібас </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201</w:t>
            </w:r>
          </w:p>
        </w:tc>
        <w:tc>
          <w:tcPr>
            <w:tcW w:w="1277" w:type="dxa"/>
            <w:gridSpan w:val="2"/>
            <w:tcBorders>
              <w:top w:val="nil"/>
              <w:left w:val="nil"/>
              <w:bottom w:val="nil"/>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2 324</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1 9243</w:t>
            </w:r>
          </w:p>
        </w:tc>
        <w:tc>
          <w:tcPr>
            <w:tcW w:w="1277" w:type="dxa"/>
            <w:tcBorders>
              <w:top w:val="nil"/>
              <w:left w:val="nil"/>
              <w:bottom w:val="nil"/>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64,6</w:t>
            </w:r>
          </w:p>
        </w:tc>
        <w:tc>
          <w:tcPr>
            <w:tcW w:w="1135"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25 228,2</w:t>
            </w:r>
          </w:p>
        </w:tc>
        <w:tc>
          <w:tcPr>
            <w:tcW w:w="1134" w:type="dxa"/>
            <w:tcBorders>
              <w:top w:val="nil"/>
              <w:left w:val="nil"/>
              <w:bottom w:val="nil"/>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9 701</w:t>
            </w:r>
          </w:p>
        </w:tc>
        <w:tc>
          <w:tcPr>
            <w:tcW w:w="1417"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Тюлькубасский</w:t>
            </w:r>
          </w:p>
        </w:tc>
      </w:tr>
      <w:tr w:rsidR="00AA00BF" w:rsidRPr="00BF0DD1" w:rsidTr="00AA00BF">
        <w:trPr>
          <w:cantSplit/>
        </w:trPr>
        <w:tc>
          <w:tcPr>
            <w:tcW w:w="1696" w:type="dxa"/>
            <w:tcBorders>
              <w:top w:val="nil"/>
              <w:left w:val="nil"/>
              <w:bottom w:val="single" w:sz="4" w:space="0" w:color="auto"/>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Шардара </w:t>
            </w:r>
          </w:p>
        </w:tc>
        <w:tc>
          <w:tcPr>
            <w:tcW w:w="1277" w:type="dxa"/>
            <w:gridSpan w:val="2"/>
            <w:tcBorders>
              <w:top w:val="nil"/>
              <w:left w:val="nil"/>
              <w:bottom w:val="single" w:sz="4" w:space="0" w:color="auto"/>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252</w:t>
            </w:r>
          </w:p>
        </w:tc>
        <w:tc>
          <w:tcPr>
            <w:tcW w:w="1277" w:type="dxa"/>
            <w:gridSpan w:val="2"/>
            <w:tcBorders>
              <w:top w:val="nil"/>
              <w:left w:val="nil"/>
              <w:bottom w:val="single" w:sz="4" w:space="0" w:color="auto"/>
              <w:right w:val="nil"/>
            </w:tcBorders>
            <w:vAlign w:val="bottom"/>
          </w:tcPr>
          <w:p w:rsidR="00AA00BF" w:rsidRPr="00BF0DD1" w:rsidRDefault="00AA00BF" w:rsidP="00AA00BF">
            <w:pPr>
              <w:ind w:left="-113" w:right="-57"/>
              <w:jc w:val="right"/>
              <w:rPr>
                <w:rFonts w:asciiTheme="minorHAnsi" w:hAnsiTheme="minorHAnsi"/>
                <w:sz w:val="16"/>
                <w:szCs w:val="16"/>
                <w:lang w:val="en-US"/>
              </w:rPr>
            </w:pPr>
            <w:r w:rsidRPr="00BF0DD1">
              <w:rPr>
                <w:rFonts w:asciiTheme="minorHAnsi" w:hAnsiTheme="minorHAnsi"/>
                <w:sz w:val="16"/>
                <w:szCs w:val="16"/>
                <w:lang w:val="en-US"/>
              </w:rPr>
              <w:t>6 520</w:t>
            </w:r>
          </w:p>
        </w:tc>
        <w:tc>
          <w:tcPr>
            <w:tcW w:w="1135" w:type="dxa"/>
            <w:tcBorders>
              <w:top w:val="nil"/>
              <w:left w:val="nil"/>
              <w:bottom w:val="single" w:sz="4" w:space="0" w:color="auto"/>
              <w:right w:val="nil"/>
            </w:tcBorders>
            <w:vAlign w:val="bottom"/>
          </w:tcPr>
          <w:p w:rsidR="00AA00BF" w:rsidRPr="00BF0DD1" w:rsidRDefault="00AA00BF" w:rsidP="00AA00BF">
            <w:pPr>
              <w:ind w:firstLine="0"/>
              <w:jc w:val="right"/>
              <w:rPr>
                <w:rFonts w:asciiTheme="minorHAnsi" w:hAnsiTheme="minorHAnsi"/>
                <w:sz w:val="16"/>
                <w:szCs w:val="16"/>
                <w:lang w:val="en-US"/>
              </w:rPr>
            </w:pPr>
            <w:r w:rsidRPr="00BF0DD1">
              <w:rPr>
                <w:rFonts w:asciiTheme="minorHAnsi" w:hAnsiTheme="minorHAnsi"/>
                <w:sz w:val="16"/>
                <w:szCs w:val="16"/>
                <w:lang w:val="en-US"/>
              </w:rPr>
              <w:t>6985</w:t>
            </w:r>
          </w:p>
        </w:tc>
        <w:tc>
          <w:tcPr>
            <w:tcW w:w="1277" w:type="dxa"/>
            <w:tcBorders>
              <w:top w:val="nil"/>
              <w:left w:val="nil"/>
              <w:bottom w:val="single" w:sz="4" w:space="0" w:color="auto"/>
              <w:right w:val="nil"/>
            </w:tcBorders>
            <w:vAlign w:val="bottom"/>
          </w:tcPr>
          <w:p w:rsidR="00AA00BF" w:rsidRPr="00BF0DD1" w:rsidRDefault="00AA00BF" w:rsidP="00AA00BF">
            <w:pPr>
              <w:pStyle w:val="aa"/>
              <w:spacing w:after="0"/>
              <w:jc w:val="right"/>
              <w:rPr>
                <w:rFonts w:asciiTheme="minorHAnsi" w:hAnsiTheme="minorHAnsi"/>
                <w:sz w:val="16"/>
                <w:szCs w:val="16"/>
                <w:lang w:val="kk-KZ"/>
              </w:rPr>
            </w:pPr>
            <w:r w:rsidRPr="00BF0DD1">
              <w:rPr>
                <w:rFonts w:asciiTheme="minorHAnsi" w:hAnsiTheme="minorHAnsi"/>
                <w:sz w:val="16"/>
                <w:szCs w:val="16"/>
                <w:lang w:val="kk-KZ"/>
              </w:rPr>
              <w:t>58,0</w:t>
            </w:r>
          </w:p>
        </w:tc>
        <w:tc>
          <w:tcPr>
            <w:tcW w:w="1135" w:type="dxa"/>
            <w:tcBorders>
              <w:top w:val="nil"/>
              <w:left w:val="nil"/>
              <w:bottom w:val="single" w:sz="4" w:space="0" w:color="auto"/>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29 658,2</w:t>
            </w:r>
          </w:p>
        </w:tc>
        <w:tc>
          <w:tcPr>
            <w:tcW w:w="1134" w:type="dxa"/>
            <w:tcBorders>
              <w:top w:val="nil"/>
              <w:left w:val="nil"/>
              <w:bottom w:val="single" w:sz="4" w:space="0" w:color="auto"/>
              <w:right w:val="nil"/>
            </w:tcBorders>
            <w:vAlign w:val="bottom"/>
          </w:tcPr>
          <w:p w:rsidR="00AA00BF" w:rsidRPr="00BF0DD1" w:rsidRDefault="00AA00BF" w:rsidP="00AA00BF">
            <w:pPr>
              <w:ind w:firstLine="0"/>
              <w:jc w:val="right"/>
              <w:rPr>
                <w:rFonts w:asciiTheme="minorHAnsi" w:hAnsiTheme="minorHAnsi"/>
                <w:sz w:val="16"/>
                <w:szCs w:val="16"/>
              </w:rPr>
            </w:pPr>
            <w:r w:rsidRPr="00BF0DD1">
              <w:rPr>
                <w:rFonts w:asciiTheme="minorHAnsi" w:hAnsiTheme="minorHAnsi"/>
                <w:sz w:val="16"/>
                <w:szCs w:val="16"/>
              </w:rPr>
              <w:t>9 239</w:t>
            </w:r>
          </w:p>
        </w:tc>
        <w:tc>
          <w:tcPr>
            <w:tcW w:w="1417" w:type="dxa"/>
            <w:tcBorders>
              <w:top w:val="nil"/>
              <w:left w:val="nil"/>
              <w:bottom w:val="single" w:sz="4" w:space="0" w:color="auto"/>
              <w:right w:val="nil"/>
            </w:tcBorders>
          </w:tcPr>
          <w:p w:rsidR="00AA00BF" w:rsidRPr="00BF0DD1" w:rsidRDefault="00AA00BF" w:rsidP="00AA00BF">
            <w:pPr>
              <w:pStyle w:val="a8"/>
              <w:rPr>
                <w:rFonts w:asciiTheme="minorHAnsi" w:hAnsiTheme="minorHAnsi"/>
              </w:rPr>
            </w:pPr>
            <w:r w:rsidRPr="00BF0DD1">
              <w:rPr>
                <w:rFonts w:asciiTheme="minorHAnsi" w:hAnsiTheme="minorHAnsi"/>
              </w:rPr>
              <w:t>Шардаринский</w:t>
            </w:r>
          </w:p>
        </w:tc>
      </w:tr>
    </w:tbl>
    <w:bookmarkEnd w:id="1"/>
    <w:p w:rsidR="00AA00BF" w:rsidRPr="00BF0DD1" w:rsidRDefault="00AA00BF" w:rsidP="005B218F">
      <w:pPr>
        <w:pStyle w:val="21"/>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AA00BF" w:rsidRPr="00BF0DD1" w:rsidRDefault="00AA00BF" w:rsidP="00F86F09">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992"/>
        <w:gridCol w:w="992"/>
        <w:gridCol w:w="992"/>
        <w:gridCol w:w="992"/>
        <w:gridCol w:w="1277"/>
        <w:gridCol w:w="992"/>
        <w:gridCol w:w="1701"/>
      </w:tblGrid>
      <w:tr w:rsidR="00AA00BF" w:rsidRPr="00BF0DD1" w:rsidTr="00AA00BF">
        <w:tc>
          <w:tcPr>
            <w:tcW w:w="1843" w:type="dxa"/>
            <w:tcBorders>
              <w:left w:val="nil"/>
              <w:bottom w:val="single" w:sz="4" w:space="0" w:color="auto"/>
            </w:tcBorders>
            <w:vAlign w:val="center"/>
          </w:tcPr>
          <w:p w:rsidR="00AA00BF" w:rsidRPr="00BF0DD1" w:rsidRDefault="00AA00BF" w:rsidP="00AA00BF">
            <w:pPr>
              <w:pStyle w:val="a7"/>
              <w:rPr>
                <w:rFonts w:asciiTheme="minorHAnsi" w:hAnsiTheme="minorHAnsi"/>
              </w:rPr>
            </w:pPr>
          </w:p>
        </w:tc>
        <w:tc>
          <w:tcPr>
            <w:tcW w:w="992"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992"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Нақты жалақы</w:t>
            </w:r>
            <w:r w:rsidRPr="00BF0DD1">
              <w:rPr>
                <w:rFonts w:asciiTheme="minorHAnsi" w:hAnsiTheme="minorHAnsi"/>
              </w:rPr>
              <w:br/>
              <w:t xml:space="preserve">Реальная заработная плата </w:t>
            </w:r>
          </w:p>
        </w:tc>
        <w:tc>
          <w:tcPr>
            <w:tcW w:w="992"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 xml:space="preserve">Объем промышленной продукции </w:t>
            </w:r>
          </w:p>
        </w:tc>
        <w:tc>
          <w:tcPr>
            <w:tcW w:w="992"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 xml:space="preserve">Объем розничной торговли </w:t>
            </w:r>
          </w:p>
        </w:tc>
        <w:tc>
          <w:tcPr>
            <w:tcW w:w="1277"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 xml:space="preserve">Ввод в действие общей </w:t>
            </w:r>
            <w:r w:rsidRPr="00BF0DD1">
              <w:rPr>
                <w:rFonts w:asciiTheme="minorHAnsi" w:hAnsiTheme="minorHAnsi"/>
              </w:rPr>
              <w:lastRenderedPageBreak/>
              <w:t>площади жилых домов</w:t>
            </w:r>
          </w:p>
        </w:tc>
        <w:tc>
          <w:tcPr>
            <w:tcW w:w="992" w:type="dxa"/>
            <w:tcBorders>
              <w:bottom w:val="single" w:sz="4" w:space="0" w:color="auto"/>
            </w:tcBorders>
            <w:vAlign w:val="center"/>
          </w:tcPr>
          <w:p w:rsidR="00AA00BF" w:rsidRPr="00BF0DD1" w:rsidRDefault="00AA00BF" w:rsidP="00AA00BF">
            <w:pPr>
              <w:pStyle w:val="a7"/>
              <w:rPr>
                <w:rFonts w:asciiTheme="minorHAnsi" w:hAnsiTheme="minorHAnsi"/>
              </w:rPr>
            </w:pPr>
            <w:r w:rsidRPr="00BF0DD1">
              <w:rPr>
                <w:rFonts w:asciiTheme="minorHAnsi" w:hAnsiTheme="minorHAnsi"/>
              </w:rPr>
              <w:lastRenderedPageBreak/>
              <w:t>Негізгі капиталға инвестициялар</w:t>
            </w:r>
            <w:r w:rsidRPr="00BF0DD1">
              <w:rPr>
                <w:rFonts w:asciiTheme="minorHAnsi" w:hAnsiTheme="minorHAnsi"/>
              </w:rPr>
              <w:br/>
              <w:t>Инвестиции в основной капитал</w:t>
            </w:r>
          </w:p>
        </w:tc>
        <w:tc>
          <w:tcPr>
            <w:tcW w:w="1701" w:type="dxa"/>
            <w:tcBorders>
              <w:bottom w:val="single" w:sz="4" w:space="0" w:color="auto"/>
              <w:right w:val="nil"/>
            </w:tcBorders>
          </w:tcPr>
          <w:p w:rsidR="00AA00BF" w:rsidRPr="00BF0DD1" w:rsidRDefault="00AA00BF" w:rsidP="00AA00BF">
            <w:pPr>
              <w:pStyle w:val="a7"/>
              <w:rPr>
                <w:rFonts w:asciiTheme="minorHAnsi" w:hAnsiTheme="minorHAnsi"/>
              </w:rPr>
            </w:pPr>
          </w:p>
        </w:tc>
      </w:tr>
      <w:tr w:rsidR="00AA00BF" w:rsidRPr="00BF0DD1" w:rsidTr="00AA00BF">
        <w:trPr>
          <w:cantSplit/>
        </w:trPr>
        <w:tc>
          <w:tcPr>
            <w:tcW w:w="9781" w:type="dxa"/>
            <w:gridSpan w:val="8"/>
            <w:tcBorders>
              <w:top w:val="nil"/>
              <w:left w:val="nil"/>
              <w:bottom w:val="nil"/>
              <w:right w:val="nil"/>
            </w:tcBorders>
          </w:tcPr>
          <w:p w:rsidR="00AA00BF" w:rsidRPr="00383B1E" w:rsidRDefault="00AA00BF" w:rsidP="005B218F">
            <w:pPr>
              <w:pStyle w:val="a7"/>
              <w:rPr>
                <w:rFonts w:asciiTheme="minorHAnsi" w:hAnsiTheme="minorHAnsi"/>
                <w:szCs w:val="16"/>
                <w:lang w:val="kk-KZ"/>
              </w:rPr>
            </w:pPr>
            <w:r w:rsidRPr="00383B1E">
              <w:rPr>
                <w:rFonts w:asciiTheme="minorHAnsi" w:hAnsiTheme="minorHAnsi"/>
                <w:szCs w:val="16"/>
              </w:rPr>
              <w:lastRenderedPageBreak/>
              <w:t>2012</w:t>
            </w:r>
          </w:p>
        </w:tc>
      </w:tr>
      <w:tr w:rsidR="00AA00BF" w:rsidRPr="00BF0DD1" w:rsidTr="00AA00BF">
        <w:tc>
          <w:tcPr>
            <w:tcW w:w="1843"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kk-KZ"/>
              </w:rPr>
              <w:t>102,2</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en-US"/>
              </w:rPr>
            </w:pPr>
            <w:r w:rsidRPr="00383B1E">
              <w:rPr>
                <w:rFonts w:asciiTheme="minorHAnsi" w:hAnsiTheme="minorHAnsi"/>
                <w:szCs w:val="16"/>
                <w:lang w:val="en-US"/>
              </w:rPr>
              <w:t>106</w:t>
            </w:r>
            <w:r w:rsidRPr="00383B1E">
              <w:rPr>
                <w:rFonts w:asciiTheme="minorHAnsi" w:hAnsiTheme="minorHAnsi"/>
                <w:szCs w:val="16"/>
                <w:lang w:val="kk-KZ"/>
              </w:rPr>
              <w:t>,</w:t>
            </w:r>
            <w:r w:rsidRPr="00383B1E">
              <w:rPr>
                <w:rFonts w:asciiTheme="minorHAnsi" w:hAnsiTheme="minorHAnsi"/>
                <w:szCs w:val="16"/>
                <w:lang w:val="en-US"/>
              </w:rPr>
              <w:t>4</w:t>
            </w:r>
          </w:p>
        </w:tc>
        <w:tc>
          <w:tcPr>
            <w:tcW w:w="992" w:type="dxa"/>
            <w:tcBorders>
              <w:top w:val="nil"/>
              <w:left w:val="nil"/>
              <w:bottom w:val="nil"/>
              <w:right w:val="nil"/>
            </w:tcBorders>
          </w:tcPr>
          <w:p w:rsidR="00AA00BF" w:rsidRPr="00383B1E" w:rsidRDefault="00AA00BF" w:rsidP="00AA00BF">
            <w:pPr>
              <w:ind w:firstLine="0"/>
              <w:jc w:val="right"/>
              <w:rPr>
                <w:rFonts w:asciiTheme="minorHAnsi" w:hAnsiTheme="minorHAnsi"/>
                <w:bCs/>
                <w:sz w:val="16"/>
                <w:szCs w:val="16"/>
              </w:rPr>
            </w:pPr>
            <w:r w:rsidRPr="00383B1E">
              <w:rPr>
                <w:rFonts w:asciiTheme="minorHAnsi" w:hAnsiTheme="minorHAnsi"/>
                <w:bCs/>
                <w:sz w:val="16"/>
                <w:szCs w:val="16"/>
                <w:lang w:val="en-US"/>
              </w:rPr>
              <w:t>106</w:t>
            </w:r>
            <w:r w:rsidRPr="00383B1E">
              <w:rPr>
                <w:rFonts w:asciiTheme="minorHAnsi" w:hAnsiTheme="minorHAnsi"/>
                <w:bCs/>
                <w:sz w:val="16"/>
                <w:szCs w:val="16"/>
              </w:rPr>
              <w:t>,5</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kk-KZ"/>
              </w:rPr>
              <w:t>117,2</w:t>
            </w:r>
          </w:p>
        </w:tc>
        <w:tc>
          <w:tcPr>
            <w:tcW w:w="1277" w:type="dxa"/>
            <w:tcBorders>
              <w:top w:val="nil"/>
              <w:left w:val="nil"/>
              <w:bottom w:val="nil"/>
              <w:right w:val="nil"/>
            </w:tcBorders>
            <w:vAlign w:val="bottom"/>
          </w:tcPr>
          <w:p w:rsidR="00AA00BF" w:rsidRPr="00383B1E" w:rsidRDefault="00AA00BF" w:rsidP="00AA00BF">
            <w:pPr>
              <w:ind w:firstLine="39"/>
              <w:jc w:val="right"/>
              <w:rPr>
                <w:rFonts w:asciiTheme="minorHAnsi" w:hAnsiTheme="minorHAnsi"/>
                <w:sz w:val="16"/>
                <w:szCs w:val="16"/>
              </w:rPr>
            </w:pPr>
            <w:r w:rsidRPr="00383B1E">
              <w:rPr>
                <w:rFonts w:asciiTheme="minorHAnsi" w:hAnsiTheme="minorHAnsi"/>
                <w:sz w:val="16"/>
                <w:szCs w:val="16"/>
              </w:rPr>
              <w:t>154,2</w:t>
            </w:r>
          </w:p>
        </w:tc>
        <w:tc>
          <w:tcPr>
            <w:tcW w:w="992" w:type="dxa"/>
            <w:tcBorders>
              <w:top w:val="nil"/>
              <w:left w:val="nil"/>
              <w:bottom w:val="nil"/>
              <w:right w:val="nil"/>
            </w:tcBorders>
            <w:vAlign w:val="bottom"/>
          </w:tcPr>
          <w:p w:rsidR="00AA00BF" w:rsidRPr="00383B1E" w:rsidRDefault="00AA00BF" w:rsidP="00AA00BF">
            <w:pPr>
              <w:pStyle w:val="First0"/>
              <w:spacing w:before="0" w:after="0"/>
              <w:ind w:firstLine="39"/>
              <w:jc w:val="right"/>
              <w:rPr>
                <w:rFonts w:asciiTheme="minorHAnsi" w:hAnsiTheme="minorHAnsi"/>
                <w:bCs/>
                <w:sz w:val="16"/>
                <w:szCs w:val="16"/>
                <w:lang w:val="kk-KZ"/>
              </w:rPr>
            </w:pPr>
            <w:r w:rsidRPr="00383B1E">
              <w:rPr>
                <w:rFonts w:asciiTheme="minorHAnsi" w:hAnsiTheme="minorHAnsi"/>
                <w:bCs/>
                <w:sz w:val="16"/>
                <w:szCs w:val="16"/>
                <w:lang w:val="kk-KZ"/>
              </w:rPr>
              <w:t>110,2</w:t>
            </w:r>
          </w:p>
        </w:tc>
        <w:tc>
          <w:tcPr>
            <w:tcW w:w="1701"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992" w:type="dxa"/>
            <w:tcBorders>
              <w:top w:val="nil"/>
              <w:left w:val="nil"/>
              <w:bottom w:val="nil"/>
              <w:right w:val="nil"/>
            </w:tcBorders>
          </w:tcPr>
          <w:p w:rsidR="00AA00BF" w:rsidRPr="00BF0DD1" w:rsidRDefault="00AA00BF" w:rsidP="00AA00BF">
            <w:pPr>
              <w:jc w:val="right"/>
              <w:rPr>
                <w:rFonts w:asciiTheme="minorHAnsi" w:hAnsiTheme="minorHAnsi"/>
                <w:sz w:val="16"/>
                <w:szCs w:val="16"/>
              </w:rPr>
            </w:pP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1277" w:type="dxa"/>
            <w:tcBorders>
              <w:top w:val="nil"/>
              <w:left w:val="nil"/>
              <w:bottom w:val="nil"/>
              <w:right w:val="nil"/>
            </w:tcBorders>
            <w:vAlign w:val="bottom"/>
          </w:tcPr>
          <w:p w:rsidR="00AA00BF" w:rsidRPr="00BF0DD1" w:rsidRDefault="00AA00BF" w:rsidP="00AA00BF">
            <w:pPr>
              <w:pStyle w:val="ad"/>
              <w:ind w:firstLine="39"/>
              <w:rPr>
                <w:rFonts w:asciiTheme="minorHAnsi" w:hAnsiTheme="minorHAnsi"/>
                <w:szCs w:val="16"/>
              </w:rPr>
            </w:pPr>
          </w:p>
        </w:tc>
        <w:tc>
          <w:tcPr>
            <w:tcW w:w="992" w:type="dxa"/>
            <w:tcBorders>
              <w:top w:val="nil"/>
              <w:left w:val="nil"/>
              <w:bottom w:val="nil"/>
              <w:right w:val="nil"/>
            </w:tcBorders>
            <w:vAlign w:val="bottom"/>
          </w:tcPr>
          <w:p w:rsidR="00AA00BF" w:rsidRPr="00BF0DD1" w:rsidRDefault="00AA00BF" w:rsidP="00AA00BF">
            <w:pPr>
              <w:pStyle w:val="First0"/>
              <w:spacing w:before="0" w:after="0"/>
              <w:ind w:firstLine="39"/>
              <w:jc w:val="right"/>
              <w:rPr>
                <w:rFonts w:asciiTheme="minorHAnsi" w:hAnsiTheme="minorHAnsi"/>
                <w:sz w:val="16"/>
                <w:szCs w:val="16"/>
                <w:lang w:val="kk-KZ"/>
              </w:rPr>
            </w:pP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в том числе районы:</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Шымкент қ.</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103,1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108</w:t>
            </w:r>
            <w:r w:rsidRPr="00BF0DD1">
              <w:rPr>
                <w:rFonts w:asciiTheme="minorHAnsi" w:hAnsiTheme="minorHAnsi"/>
                <w:szCs w:val="16"/>
                <w:lang w:val="kk-KZ"/>
              </w:rPr>
              <w:t>,</w:t>
            </w:r>
            <w:r w:rsidRPr="00BF0DD1">
              <w:rPr>
                <w:rFonts w:asciiTheme="minorHAnsi" w:hAnsiTheme="minorHAnsi"/>
                <w:szCs w:val="16"/>
                <w:lang w:val="en-US"/>
              </w:rPr>
              <w:t>2</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106,8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r w:rsidRPr="00BF0DD1">
              <w:rPr>
                <w:rFonts w:asciiTheme="minorHAnsi" w:hAnsiTheme="minorHAnsi"/>
                <w:szCs w:val="16"/>
              </w:rPr>
              <w:t>119,6</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187,6</w:t>
            </w:r>
          </w:p>
        </w:tc>
        <w:tc>
          <w:tcPr>
            <w:tcW w:w="992" w:type="dxa"/>
            <w:tcBorders>
              <w:top w:val="nil"/>
              <w:left w:val="nil"/>
              <w:bottom w:val="nil"/>
              <w:right w:val="nil"/>
            </w:tcBorders>
            <w:vAlign w:val="bottom"/>
          </w:tcPr>
          <w:p w:rsidR="00AA00BF" w:rsidRPr="00BF0DD1" w:rsidRDefault="00AA00BF" w:rsidP="00AA00BF">
            <w:pPr>
              <w:pStyle w:val="First0"/>
              <w:spacing w:before="0" w:after="0"/>
              <w:ind w:firstLine="39"/>
              <w:jc w:val="right"/>
              <w:rPr>
                <w:rFonts w:asciiTheme="minorHAnsi" w:hAnsiTheme="minorHAnsi"/>
                <w:sz w:val="16"/>
                <w:szCs w:val="16"/>
              </w:rPr>
            </w:pPr>
            <w:r w:rsidRPr="00BF0DD1">
              <w:rPr>
                <w:rFonts w:asciiTheme="minorHAnsi" w:hAnsiTheme="minorHAnsi"/>
                <w:sz w:val="16"/>
                <w:szCs w:val="16"/>
              </w:rPr>
              <w:t>101,2</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г.Шымкент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Арыс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113</w:t>
            </w:r>
            <w:r w:rsidRPr="00BF0DD1">
              <w:rPr>
                <w:rFonts w:asciiTheme="minorHAnsi" w:hAnsiTheme="minorHAnsi"/>
                <w:szCs w:val="16"/>
                <w:lang w:val="kk-KZ"/>
              </w:rPr>
              <w:t>,</w:t>
            </w:r>
            <w:r w:rsidRPr="00BF0DD1">
              <w:rPr>
                <w:rFonts w:asciiTheme="minorHAnsi" w:hAnsiTheme="minorHAnsi"/>
                <w:szCs w:val="16"/>
                <w:lang w:val="en-US"/>
              </w:rPr>
              <w:t>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102,9</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112,9</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106,3</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134,7</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г.а.Арысь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Кентау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102,5</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en-US"/>
              </w:rPr>
            </w:pPr>
            <w:r w:rsidRPr="00BF0DD1">
              <w:rPr>
                <w:rFonts w:asciiTheme="minorHAnsi" w:hAnsiTheme="minorHAnsi"/>
                <w:szCs w:val="16"/>
                <w:lang w:val="en-US"/>
              </w:rPr>
              <w:t>106</w:t>
            </w:r>
            <w:r w:rsidRPr="00BF0DD1">
              <w:rPr>
                <w:rFonts w:asciiTheme="minorHAnsi" w:hAnsiTheme="minorHAnsi"/>
                <w:szCs w:val="16"/>
                <w:lang w:val="kk-KZ"/>
              </w:rPr>
              <w:t>,</w:t>
            </w:r>
            <w:r w:rsidRPr="00BF0DD1">
              <w:rPr>
                <w:rFonts w:asciiTheme="minorHAnsi" w:hAnsiTheme="minorHAnsi"/>
                <w:szCs w:val="16"/>
                <w:lang w:val="en-US"/>
              </w:rPr>
              <w:t>7</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106,7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83,9</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129,8</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lang w:val="kk-KZ"/>
              </w:rPr>
            </w:pPr>
            <w:r w:rsidRPr="00BF0DD1">
              <w:rPr>
                <w:rFonts w:asciiTheme="minorHAnsi" w:hAnsiTheme="minorHAnsi"/>
                <w:lang w:val="kk-KZ"/>
              </w:rPr>
              <w:t xml:space="preserve">г.а.Кентау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Түркістан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101,9</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112,0</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105,1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102,4</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2,9 есе</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2,4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г.а.Туркестан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Бәйдібек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100,2</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107,9</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103,8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116,6</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129,8</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3,3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 xml:space="preserve">район Байдибека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Қазығұрт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101,2</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109,9</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104,1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108,5</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112,4</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182,6</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Казыгуртский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Мақтаарал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105,6</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121,1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103,8</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87,0</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Мактааральский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Ордабасы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103,0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109,5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104,4</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123,3</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108,5</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3,8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Ордабасынский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Отырар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107,2</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112,7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101,0</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126,8</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50,5</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Отрарский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Сайрам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101,3</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103,7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125,1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111,6</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98,2</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Сайрамский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Сарыағаш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102,4</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108,0</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111,0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129,2</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96,7</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97,0</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Сарыагашский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Созақ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99,1</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105,7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111,5</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180,8</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93,0</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Сузакский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Төлеби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101,5</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100,1</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107,8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101,2</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160,5</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83,1</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Толебийский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Түлкібас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102,6</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107,5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103,0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123,0</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2,0 есе</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88,9</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Тюлькубасский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rPr>
            </w:pPr>
            <w:r w:rsidRPr="00BF0DD1">
              <w:rPr>
                <w:rFonts w:asciiTheme="minorHAnsi" w:hAnsiTheme="minorHAnsi"/>
                <w:snapToGrid w:val="0"/>
              </w:rPr>
              <w:t xml:space="preserve">Шардара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112,5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103,7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118,0</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100,2</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106,3</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rPr>
            </w:pPr>
            <w:r w:rsidRPr="00BF0DD1">
              <w:rPr>
                <w:rFonts w:asciiTheme="minorHAnsi" w:hAnsiTheme="minorHAnsi"/>
              </w:rPr>
              <w:t>Шардаринский</w:t>
            </w:r>
          </w:p>
        </w:tc>
      </w:tr>
      <w:tr w:rsidR="00AA00BF" w:rsidRPr="00BF0DD1" w:rsidTr="00AA00BF">
        <w:trPr>
          <w:cantSplit/>
        </w:trPr>
        <w:tc>
          <w:tcPr>
            <w:tcW w:w="9781" w:type="dxa"/>
            <w:gridSpan w:val="8"/>
            <w:tcBorders>
              <w:top w:val="nil"/>
              <w:left w:val="nil"/>
              <w:bottom w:val="nil"/>
              <w:right w:val="nil"/>
            </w:tcBorders>
          </w:tcPr>
          <w:p w:rsidR="00AA00BF" w:rsidRPr="00383B1E" w:rsidRDefault="00AA00BF" w:rsidP="005B218F">
            <w:pPr>
              <w:pStyle w:val="a7"/>
              <w:rPr>
                <w:rFonts w:asciiTheme="minorHAnsi" w:hAnsiTheme="minorHAnsi"/>
                <w:szCs w:val="16"/>
                <w:lang w:val="kk-KZ"/>
              </w:rPr>
            </w:pPr>
            <w:r w:rsidRPr="00383B1E">
              <w:rPr>
                <w:rFonts w:asciiTheme="minorHAnsi" w:hAnsiTheme="minorHAnsi"/>
                <w:szCs w:val="16"/>
              </w:rPr>
              <w:t>2013</w:t>
            </w:r>
          </w:p>
        </w:tc>
      </w:tr>
      <w:tr w:rsidR="00AA00BF" w:rsidRPr="00BF0DD1" w:rsidTr="00AA00BF">
        <w:tc>
          <w:tcPr>
            <w:tcW w:w="1843" w:type="dxa"/>
            <w:tcBorders>
              <w:top w:val="nil"/>
              <w:left w:val="nil"/>
              <w:bottom w:val="nil"/>
              <w:right w:val="nil"/>
            </w:tcBorders>
          </w:tcPr>
          <w:p w:rsidR="00AA00BF" w:rsidRPr="00383B1E" w:rsidRDefault="00AA00BF" w:rsidP="00AA00B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kk-KZ"/>
              </w:rPr>
              <w:t>102,0</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en-US"/>
              </w:rPr>
              <w:t>98</w:t>
            </w:r>
            <w:r w:rsidRPr="00383B1E">
              <w:rPr>
                <w:rFonts w:asciiTheme="minorHAnsi" w:hAnsiTheme="minorHAnsi"/>
                <w:szCs w:val="16"/>
                <w:lang w:val="kk-KZ"/>
              </w:rPr>
              <w:t>,</w:t>
            </w:r>
            <w:r w:rsidRPr="00383B1E">
              <w:rPr>
                <w:rFonts w:asciiTheme="minorHAnsi" w:hAnsiTheme="minorHAnsi"/>
                <w:szCs w:val="16"/>
                <w:lang w:val="en-US"/>
              </w:rPr>
              <w:t>8</w:t>
            </w:r>
          </w:p>
        </w:tc>
        <w:tc>
          <w:tcPr>
            <w:tcW w:w="992" w:type="dxa"/>
            <w:tcBorders>
              <w:top w:val="nil"/>
              <w:left w:val="nil"/>
              <w:bottom w:val="nil"/>
              <w:right w:val="nil"/>
            </w:tcBorders>
          </w:tcPr>
          <w:p w:rsidR="00AA00BF" w:rsidRPr="00383B1E" w:rsidRDefault="00AA00BF" w:rsidP="00AA00BF">
            <w:pPr>
              <w:ind w:firstLine="0"/>
              <w:jc w:val="right"/>
              <w:rPr>
                <w:rFonts w:asciiTheme="minorHAnsi" w:hAnsiTheme="minorHAnsi"/>
                <w:bCs/>
                <w:sz w:val="16"/>
                <w:szCs w:val="16"/>
              </w:rPr>
            </w:pPr>
            <w:r w:rsidRPr="00383B1E">
              <w:rPr>
                <w:rFonts w:asciiTheme="minorHAnsi" w:hAnsiTheme="minorHAnsi"/>
                <w:bCs/>
                <w:sz w:val="16"/>
                <w:szCs w:val="16"/>
              </w:rPr>
              <w:t>102,3</w:t>
            </w:r>
          </w:p>
        </w:tc>
        <w:tc>
          <w:tcPr>
            <w:tcW w:w="992" w:type="dxa"/>
            <w:tcBorders>
              <w:top w:val="nil"/>
              <w:left w:val="nil"/>
              <w:bottom w:val="nil"/>
              <w:right w:val="nil"/>
            </w:tcBorders>
            <w:vAlign w:val="bottom"/>
          </w:tcPr>
          <w:p w:rsidR="00AA00BF" w:rsidRPr="00383B1E" w:rsidRDefault="00AA00BF" w:rsidP="00AA00BF">
            <w:pPr>
              <w:pStyle w:val="ad"/>
              <w:rPr>
                <w:rFonts w:asciiTheme="minorHAnsi" w:hAnsiTheme="minorHAnsi"/>
                <w:szCs w:val="16"/>
                <w:lang w:val="kk-KZ"/>
              </w:rPr>
            </w:pPr>
            <w:r w:rsidRPr="00383B1E">
              <w:rPr>
                <w:rFonts w:asciiTheme="minorHAnsi" w:hAnsiTheme="minorHAnsi"/>
                <w:szCs w:val="16"/>
                <w:lang w:val="en-US"/>
              </w:rPr>
              <w:t>120</w:t>
            </w:r>
            <w:r w:rsidRPr="00383B1E">
              <w:rPr>
                <w:rFonts w:asciiTheme="minorHAnsi" w:hAnsiTheme="minorHAnsi"/>
                <w:szCs w:val="16"/>
                <w:lang w:val="kk-KZ"/>
              </w:rPr>
              <w:t>,9</w:t>
            </w:r>
          </w:p>
        </w:tc>
        <w:tc>
          <w:tcPr>
            <w:tcW w:w="1277" w:type="dxa"/>
            <w:tcBorders>
              <w:top w:val="nil"/>
              <w:left w:val="nil"/>
              <w:bottom w:val="nil"/>
              <w:right w:val="nil"/>
            </w:tcBorders>
            <w:vAlign w:val="bottom"/>
          </w:tcPr>
          <w:p w:rsidR="00AA00BF" w:rsidRPr="00383B1E" w:rsidRDefault="00AA00BF" w:rsidP="00AA00BF">
            <w:pPr>
              <w:ind w:firstLine="39"/>
              <w:jc w:val="right"/>
              <w:rPr>
                <w:rFonts w:asciiTheme="minorHAnsi" w:hAnsiTheme="minorHAnsi"/>
                <w:sz w:val="16"/>
                <w:szCs w:val="16"/>
              </w:rPr>
            </w:pPr>
            <w:r w:rsidRPr="00383B1E">
              <w:rPr>
                <w:rFonts w:asciiTheme="minorHAnsi" w:hAnsiTheme="minorHAnsi"/>
                <w:sz w:val="16"/>
                <w:szCs w:val="16"/>
              </w:rPr>
              <w:t>114,3</w:t>
            </w:r>
          </w:p>
        </w:tc>
        <w:tc>
          <w:tcPr>
            <w:tcW w:w="992" w:type="dxa"/>
            <w:tcBorders>
              <w:top w:val="nil"/>
              <w:left w:val="nil"/>
              <w:bottom w:val="nil"/>
              <w:right w:val="nil"/>
            </w:tcBorders>
            <w:vAlign w:val="bottom"/>
          </w:tcPr>
          <w:p w:rsidR="00AA00BF" w:rsidRPr="00383B1E" w:rsidRDefault="00AA00BF" w:rsidP="00AA00BF">
            <w:pPr>
              <w:pStyle w:val="First0"/>
              <w:spacing w:before="0" w:after="0"/>
              <w:ind w:firstLine="39"/>
              <w:jc w:val="right"/>
              <w:rPr>
                <w:rFonts w:asciiTheme="minorHAnsi" w:hAnsiTheme="minorHAnsi"/>
                <w:bCs/>
                <w:sz w:val="16"/>
                <w:szCs w:val="16"/>
                <w:lang w:val="kk-KZ"/>
              </w:rPr>
            </w:pPr>
            <w:r w:rsidRPr="00383B1E">
              <w:rPr>
                <w:rFonts w:asciiTheme="minorHAnsi" w:hAnsiTheme="minorHAnsi"/>
                <w:bCs/>
                <w:sz w:val="16"/>
                <w:szCs w:val="16"/>
                <w:lang w:val="kk-KZ"/>
              </w:rPr>
              <w:t>124,7</w:t>
            </w:r>
          </w:p>
        </w:tc>
        <w:tc>
          <w:tcPr>
            <w:tcW w:w="1701" w:type="dxa"/>
            <w:tcBorders>
              <w:top w:val="nil"/>
              <w:left w:val="nil"/>
              <w:bottom w:val="nil"/>
              <w:right w:val="nil"/>
            </w:tcBorders>
          </w:tcPr>
          <w:p w:rsidR="00AA00BF" w:rsidRPr="00383B1E" w:rsidRDefault="00AA00BF" w:rsidP="00AA00BF">
            <w:pPr>
              <w:pStyle w:val="a8"/>
              <w:rPr>
                <w:rFonts w:asciiTheme="minorHAnsi" w:hAnsiTheme="minorHAnsi"/>
                <w:szCs w:val="16"/>
              </w:rPr>
            </w:pPr>
            <w:r w:rsidRPr="00383B1E">
              <w:rPr>
                <w:rFonts w:asciiTheme="minorHAnsi" w:hAnsiTheme="minorHAnsi"/>
                <w:szCs w:val="16"/>
              </w:rPr>
              <w:t>Всего</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lang w:val="kk-KZ"/>
              </w:rPr>
            </w:pPr>
            <w:r w:rsidRPr="00BF0DD1">
              <w:rPr>
                <w:rFonts w:asciiTheme="minorHAnsi" w:hAnsiTheme="minorHAnsi"/>
                <w:szCs w:val="16"/>
              </w:rPr>
              <w:t>оның ішінде аудандар</w:t>
            </w:r>
            <w:r w:rsidRPr="00BF0DD1">
              <w:rPr>
                <w:rFonts w:asciiTheme="minorHAnsi" w:hAnsiTheme="minorHAnsi"/>
                <w:szCs w:val="16"/>
                <w:lang w:val="kk-KZ"/>
              </w:rPr>
              <w:t>:</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rPr>
            </w:pPr>
          </w:p>
        </w:tc>
        <w:tc>
          <w:tcPr>
            <w:tcW w:w="992" w:type="dxa"/>
            <w:tcBorders>
              <w:top w:val="nil"/>
              <w:left w:val="nil"/>
              <w:bottom w:val="nil"/>
              <w:right w:val="nil"/>
            </w:tcBorders>
          </w:tcPr>
          <w:p w:rsidR="00AA00BF" w:rsidRPr="00BF0DD1" w:rsidRDefault="00AA00BF" w:rsidP="00AA00BF">
            <w:pPr>
              <w:jc w:val="right"/>
              <w:rPr>
                <w:rFonts w:asciiTheme="minorHAnsi" w:hAnsiTheme="minorHAnsi"/>
                <w:sz w:val="16"/>
                <w:szCs w:val="16"/>
              </w:rPr>
            </w:pP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p>
        </w:tc>
        <w:tc>
          <w:tcPr>
            <w:tcW w:w="1277" w:type="dxa"/>
            <w:tcBorders>
              <w:top w:val="nil"/>
              <w:left w:val="nil"/>
              <w:bottom w:val="nil"/>
              <w:right w:val="nil"/>
            </w:tcBorders>
            <w:vAlign w:val="bottom"/>
          </w:tcPr>
          <w:p w:rsidR="00AA00BF" w:rsidRPr="00BF0DD1" w:rsidRDefault="00AA00BF" w:rsidP="00AA00BF">
            <w:pPr>
              <w:pStyle w:val="ad"/>
              <w:ind w:firstLine="39"/>
              <w:rPr>
                <w:rFonts w:asciiTheme="minorHAnsi" w:hAnsiTheme="minorHAnsi"/>
                <w:szCs w:val="16"/>
              </w:rPr>
            </w:pPr>
          </w:p>
        </w:tc>
        <w:tc>
          <w:tcPr>
            <w:tcW w:w="992" w:type="dxa"/>
            <w:tcBorders>
              <w:top w:val="nil"/>
              <w:left w:val="nil"/>
              <w:bottom w:val="nil"/>
              <w:right w:val="nil"/>
            </w:tcBorders>
            <w:vAlign w:val="bottom"/>
          </w:tcPr>
          <w:p w:rsidR="00AA00BF" w:rsidRPr="00BF0DD1" w:rsidRDefault="00AA00BF" w:rsidP="00AA00BF">
            <w:pPr>
              <w:pStyle w:val="First0"/>
              <w:spacing w:before="0" w:after="0"/>
              <w:ind w:firstLine="39"/>
              <w:jc w:val="right"/>
              <w:rPr>
                <w:rFonts w:asciiTheme="minorHAnsi" w:hAnsiTheme="minorHAnsi"/>
                <w:sz w:val="16"/>
                <w:szCs w:val="16"/>
                <w:lang w:val="kk-KZ"/>
              </w:rPr>
            </w:pP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в том числе районы:</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Шымкент қ.</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103,1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119,4</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108,5</w:t>
            </w:r>
          </w:p>
        </w:tc>
        <w:tc>
          <w:tcPr>
            <w:tcW w:w="992" w:type="dxa"/>
            <w:tcBorders>
              <w:top w:val="nil"/>
              <w:left w:val="nil"/>
              <w:bottom w:val="nil"/>
              <w:right w:val="nil"/>
            </w:tcBorders>
            <w:vAlign w:val="bottom"/>
          </w:tcPr>
          <w:p w:rsidR="00AA00BF" w:rsidRPr="00BF0DD1" w:rsidRDefault="00AA00BF" w:rsidP="00AA00BF">
            <w:pPr>
              <w:pStyle w:val="First0"/>
              <w:spacing w:before="0" w:after="0"/>
              <w:ind w:firstLine="39"/>
              <w:jc w:val="right"/>
              <w:rPr>
                <w:rFonts w:asciiTheme="minorHAnsi" w:hAnsiTheme="minorHAnsi"/>
                <w:sz w:val="16"/>
                <w:szCs w:val="16"/>
              </w:rPr>
            </w:pPr>
            <w:r w:rsidRPr="00BF0DD1">
              <w:rPr>
                <w:rFonts w:asciiTheme="minorHAnsi" w:hAnsiTheme="minorHAnsi"/>
                <w:sz w:val="16"/>
                <w:szCs w:val="16"/>
              </w:rPr>
              <w:t>97,4</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 xml:space="preserve">г.Шымкент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Арыс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106,7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93,2</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106,0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117,6</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144,1</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2,2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 xml:space="preserve">г.а.Арысь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Кентау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101,5</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101,2</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106,3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147,5</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106,6</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110,9</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lang w:val="kk-KZ"/>
              </w:rPr>
            </w:pPr>
            <w:r w:rsidRPr="00BF0DD1">
              <w:rPr>
                <w:rFonts w:asciiTheme="minorHAnsi" w:hAnsiTheme="minorHAnsi"/>
                <w:szCs w:val="16"/>
                <w:lang w:val="kk-KZ"/>
              </w:rPr>
              <w:t xml:space="preserve">г.а.Кентау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Түркістан қ.ә.</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101,9</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100,9</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107,5</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121,1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108,5</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65,1</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 xml:space="preserve">г.а.Туркестан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Бәйдібек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97,6</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101,7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136,3</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145,8</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49,2</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 xml:space="preserve">район Байдибека </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Қазығұрт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100,9</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94,5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107,0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127,1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142,3</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2,8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Казыгуртский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Мақтаарал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101,1</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94,6</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124,7</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176,7</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76,6</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Мактааральский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Ордабасы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97,3</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107,3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122,7</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119,9</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87,2</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Ордабасынский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Отырар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94,9</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96,8</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100,3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114,2</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117,4</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2,2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Отрарский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Сайрам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102,7</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106,0</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102,2</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115,6</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98,5</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2,7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Сайрамский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Сарыағаш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94,9</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125,4</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173,0</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91,1</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Сарыагашский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Созақ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102,6</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95,5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103,0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125,8</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138,0</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123,9</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Сузакский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Төлеби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98,5</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105,8</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131,1</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73,6</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2,9 есе</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Толебийский</w:t>
            </w:r>
          </w:p>
        </w:tc>
      </w:tr>
      <w:tr w:rsidR="00AA00BF" w:rsidRPr="00BF0DD1" w:rsidTr="00AA00BF">
        <w:tc>
          <w:tcPr>
            <w:tcW w:w="1843" w:type="dxa"/>
            <w:tcBorders>
              <w:top w:val="nil"/>
              <w:left w:val="nil"/>
              <w:bottom w:val="nil"/>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Түлкібас </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101,3</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95,8</w:t>
            </w:r>
          </w:p>
        </w:tc>
        <w:tc>
          <w:tcPr>
            <w:tcW w:w="992" w:type="dxa"/>
            <w:tcBorders>
              <w:top w:val="nil"/>
              <w:left w:val="nil"/>
              <w:bottom w:val="nil"/>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106,0</w:t>
            </w:r>
          </w:p>
        </w:tc>
        <w:tc>
          <w:tcPr>
            <w:tcW w:w="992" w:type="dxa"/>
            <w:tcBorders>
              <w:top w:val="nil"/>
              <w:left w:val="nil"/>
              <w:bottom w:val="nil"/>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133,9</w:t>
            </w:r>
          </w:p>
        </w:tc>
        <w:tc>
          <w:tcPr>
            <w:tcW w:w="1277"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lang w:val="kk-KZ"/>
              </w:rPr>
            </w:pPr>
            <w:r w:rsidRPr="00BF0DD1">
              <w:rPr>
                <w:rFonts w:asciiTheme="minorHAnsi" w:hAnsiTheme="minorHAnsi"/>
                <w:sz w:val="16"/>
                <w:szCs w:val="16"/>
                <w:lang w:val="kk-KZ"/>
              </w:rPr>
              <w:t>109,3</w:t>
            </w:r>
          </w:p>
        </w:tc>
        <w:tc>
          <w:tcPr>
            <w:tcW w:w="992" w:type="dxa"/>
            <w:tcBorders>
              <w:top w:val="nil"/>
              <w:left w:val="nil"/>
              <w:bottom w:val="nil"/>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104,0</w:t>
            </w:r>
          </w:p>
        </w:tc>
        <w:tc>
          <w:tcPr>
            <w:tcW w:w="1701" w:type="dxa"/>
            <w:tcBorders>
              <w:top w:val="nil"/>
              <w:left w:val="nil"/>
              <w:bottom w:val="nil"/>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Тюлькубасский</w:t>
            </w:r>
          </w:p>
        </w:tc>
      </w:tr>
      <w:tr w:rsidR="00AA00BF" w:rsidRPr="00BF0DD1" w:rsidTr="00AA00BF">
        <w:tc>
          <w:tcPr>
            <w:tcW w:w="1843" w:type="dxa"/>
            <w:tcBorders>
              <w:top w:val="nil"/>
              <w:left w:val="nil"/>
              <w:bottom w:val="single" w:sz="4" w:space="0" w:color="auto"/>
              <w:right w:val="nil"/>
            </w:tcBorders>
          </w:tcPr>
          <w:p w:rsidR="00AA00BF" w:rsidRPr="00BF0DD1" w:rsidRDefault="00AA00BF" w:rsidP="00AA00BF">
            <w:pPr>
              <w:pStyle w:val="a8"/>
              <w:rPr>
                <w:rFonts w:asciiTheme="minorHAnsi" w:hAnsiTheme="minorHAnsi"/>
                <w:snapToGrid w:val="0"/>
                <w:szCs w:val="16"/>
              </w:rPr>
            </w:pPr>
            <w:r w:rsidRPr="00BF0DD1">
              <w:rPr>
                <w:rFonts w:asciiTheme="minorHAnsi" w:hAnsiTheme="minorHAnsi"/>
                <w:snapToGrid w:val="0"/>
                <w:szCs w:val="16"/>
              </w:rPr>
              <w:t xml:space="preserve">Шардара </w:t>
            </w:r>
          </w:p>
        </w:tc>
        <w:tc>
          <w:tcPr>
            <w:tcW w:w="992" w:type="dxa"/>
            <w:tcBorders>
              <w:top w:val="nil"/>
              <w:left w:val="nil"/>
              <w:bottom w:val="single" w:sz="4" w:space="0" w:color="auto"/>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100,8</w:t>
            </w:r>
          </w:p>
        </w:tc>
        <w:tc>
          <w:tcPr>
            <w:tcW w:w="992" w:type="dxa"/>
            <w:tcBorders>
              <w:top w:val="nil"/>
              <w:left w:val="nil"/>
              <w:bottom w:val="single" w:sz="4" w:space="0" w:color="auto"/>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96,4</w:t>
            </w:r>
          </w:p>
        </w:tc>
        <w:tc>
          <w:tcPr>
            <w:tcW w:w="992" w:type="dxa"/>
            <w:tcBorders>
              <w:top w:val="nil"/>
              <w:left w:val="nil"/>
              <w:bottom w:val="single" w:sz="4" w:space="0" w:color="auto"/>
              <w:right w:val="nil"/>
            </w:tcBorders>
          </w:tcPr>
          <w:p w:rsidR="00AA00BF" w:rsidRPr="00BF0DD1" w:rsidRDefault="00AA00BF" w:rsidP="00AA00BF">
            <w:pPr>
              <w:ind w:firstLine="0"/>
              <w:jc w:val="right"/>
              <w:rPr>
                <w:rFonts w:asciiTheme="minorHAnsi" w:hAnsiTheme="minorHAnsi"/>
                <w:sz w:val="16"/>
                <w:szCs w:val="16"/>
                <w:lang w:val="kk-KZ"/>
              </w:rPr>
            </w:pPr>
            <w:r w:rsidRPr="00BF0DD1">
              <w:rPr>
                <w:rFonts w:asciiTheme="minorHAnsi" w:hAnsiTheme="minorHAnsi"/>
                <w:sz w:val="16"/>
                <w:szCs w:val="16"/>
                <w:lang w:val="kk-KZ"/>
              </w:rPr>
              <w:t>102,0</w:t>
            </w:r>
          </w:p>
        </w:tc>
        <w:tc>
          <w:tcPr>
            <w:tcW w:w="992" w:type="dxa"/>
            <w:tcBorders>
              <w:top w:val="nil"/>
              <w:left w:val="nil"/>
              <w:bottom w:val="single" w:sz="4" w:space="0" w:color="auto"/>
              <w:right w:val="nil"/>
            </w:tcBorders>
            <w:vAlign w:val="bottom"/>
          </w:tcPr>
          <w:p w:rsidR="00AA00BF" w:rsidRPr="00BF0DD1" w:rsidRDefault="00AA00BF" w:rsidP="00AA00BF">
            <w:pPr>
              <w:pStyle w:val="ad"/>
              <w:rPr>
                <w:rFonts w:asciiTheme="minorHAnsi" w:hAnsiTheme="minorHAnsi"/>
                <w:szCs w:val="16"/>
                <w:lang w:val="kk-KZ"/>
              </w:rPr>
            </w:pPr>
            <w:r w:rsidRPr="00BF0DD1">
              <w:rPr>
                <w:rFonts w:asciiTheme="minorHAnsi" w:hAnsiTheme="minorHAnsi"/>
                <w:szCs w:val="16"/>
                <w:lang w:val="kk-KZ"/>
              </w:rPr>
              <w:t>125,2</w:t>
            </w:r>
          </w:p>
        </w:tc>
        <w:tc>
          <w:tcPr>
            <w:tcW w:w="1277" w:type="dxa"/>
            <w:tcBorders>
              <w:top w:val="nil"/>
              <w:left w:val="nil"/>
              <w:bottom w:val="single" w:sz="4" w:space="0" w:color="auto"/>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133,4</w:t>
            </w:r>
          </w:p>
        </w:tc>
        <w:tc>
          <w:tcPr>
            <w:tcW w:w="992" w:type="dxa"/>
            <w:tcBorders>
              <w:top w:val="nil"/>
              <w:left w:val="nil"/>
              <w:bottom w:val="single" w:sz="4" w:space="0" w:color="auto"/>
              <w:right w:val="nil"/>
            </w:tcBorders>
            <w:vAlign w:val="bottom"/>
          </w:tcPr>
          <w:p w:rsidR="00AA00BF" w:rsidRPr="00BF0DD1" w:rsidRDefault="00AA00BF" w:rsidP="00AA00BF">
            <w:pPr>
              <w:ind w:firstLine="39"/>
              <w:jc w:val="right"/>
              <w:rPr>
                <w:rFonts w:asciiTheme="minorHAnsi" w:hAnsiTheme="minorHAnsi"/>
                <w:sz w:val="16"/>
                <w:szCs w:val="16"/>
              </w:rPr>
            </w:pPr>
            <w:r w:rsidRPr="00BF0DD1">
              <w:rPr>
                <w:rFonts w:asciiTheme="minorHAnsi" w:hAnsiTheme="minorHAnsi"/>
                <w:sz w:val="16"/>
                <w:szCs w:val="16"/>
              </w:rPr>
              <w:t>2,6 есе</w:t>
            </w:r>
          </w:p>
        </w:tc>
        <w:tc>
          <w:tcPr>
            <w:tcW w:w="1701" w:type="dxa"/>
            <w:tcBorders>
              <w:top w:val="nil"/>
              <w:left w:val="nil"/>
              <w:bottom w:val="single" w:sz="4" w:space="0" w:color="auto"/>
              <w:right w:val="nil"/>
            </w:tcBorders>
          </w:tcPr>
          <w:p w:rsidR="00AA00BF" w:rsidRPr="00BF0DD1" w:rsidRDefault="00AA00BF" w:rsidP="00AA00BF">
            <w:pPr>
              <w:pStyle w:val="a8"/>
              <w:rPr>
                <w:rFonts w:asciiTheme="minorHAnsi" w:hAnsiTheme="minorHAnsi"/>
                <w:szCs w:val="16"/>
              </w:rPr>
            </w:pPr>
            <w:r w:rsidRPr="00BF0DD1">
              <w:rPr>
                <w:rFonts w:asciiTheme="minorHAnsi" w:hAnsiTheme="minorHAnsi"/>
                <w:szCs w:val="16"/>
              </w:rPr>
              <w:t>Шардаринский</w:t>
            </w:r>
          </w:p>
        </w:tc>
      </w:tr>
    </w:tbl>
    <w:p w:rsidR="005B218F" w:rsidRPr="00BF0DD1" w:rsidRDefault="005B218F" w:rsidP="00F86F09">
      <w:pPr>
        <w:pStyle w:val="21"/>
        <w:rPr>
          <w:rFonts w:asciiTheme="minorHAnsi" w:hAnsiTheme="minorHAnsi"/>
          <w:lang w:val="kk-KZ"/>
        </w:rPr>
      </w:pPr>
      <w:r w:rsidRPr="00BF0DD1">
        <w:rPr>
          <w:rFonts w:asciiTheme="minorHAnsi" w:hAnsiTheme="minorHAnsi"/>
        </w:rPr>
        <w:t>Павлодар</w:t>
      </w:r>
      <w:r w:rsidRPr="00BF0DD1">
        <w:rPr>
          <w:rFonts w:asciiTheme="minorHAnsi" w:hAnsiTheme="minorHAnsi"/>
        </w:rPr>
        <w:br/>
        <w:t>Павлодарская</w:t>
      </w:r>
    </w:p>
    <w:tbl>
      <w:tblPr>
        <w:tblW w:w="9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418"/>
        <w:gridCol w:w="1418"/>
        <w:gridCol w:w="1418"/>
        <w:gridCol w:w="1418"/>
        <w:gridCol w:w="1843"/>
      </w:tblGrid>
      <w:tr w:rsidR="005B218F" w:rsidRPr="00BF0DD1" w:rsidTr="005B218F">
        <w:trPr>
          <w:cantSplit/>
          <w:trHeight w:val="1148"/>
        </w:trPr>
        <w:tc>
          <w:tcPr>
            <w:tcW w:w="1985" w:type="dxa"/>
            <w:tcBorders>
              <w:left w:val="nil"/>
              <w:bottom w:val="single" w:sz="4" w:space="0" w:color="auto"/>
            </w:tcBorders>
          </w:tcPr>
          <w:p w:rsidR="005B218F" w:rsidRPr="00BF0DD1" w:rsidRDefault="005B218F" w:rsidP="005B218F">
            <w:pPr>
              <w:pStyle w:val="a7"/>
              <w:rPr>
                <w:rFonts w:asciiTheme="minorHAnsi" w:hAnsiTheme="minorHAnsi"/>
              </w:rPr>
            </w:pPr>
          </w:p>
        </w:tc>
        <w:tc>
          <w:tcPr>
            <w:tcW w:w="1418" w:type="dxa"/>
            <w:tcBorders>
              <w:bottom w:val="single" w:sz="4" w:space="0" w:color="auto"/>
            </w:tcBorders>
            <w:vAlign w:val="center"/>
          </w:tcPr>
          <w:p w:rsidR="00383B1E" w:rsidRDefault="005B218F" w:rsidP="005B218F">
            <w:pPr>
              <w:pStyle w:val="a7"/>
              <w:rPr>
                <w:rFonts w:asciiTheme="minorHAnsi" w:hAnsiTheme="minorHAnsi"/>
                <w:lang w:val="kk-KZ"/>
              </w:rPr>
            </w:pPr>
            <w:r w:rsidRPr="00BF0DD1">
              <w:rPr>
                <w:rFonts w:asciiTheme="minorHAnsi" w:hAnsiTheme="minorHAnsi"/>
              </w:rPr>
              <w:t>Халық саны (жыл соңына),</w:t>
            </w:r>
          </w:p>
          <w:p w:rsidR="005B218F" w:rsidRPr="00BF0DD1" w:rsidRDefault="00383B1E" w:rsidP="005B218F">
            <w:pPr>
              <w:pStyle w:val="a7"/>
              <w:rPr>
                <w:rFonts w:asciiTheme="minorHAnsi" w:hAnsiTheme="minorHAnsi"/>
              </w:rPr>
            </w:pPr>
            <w:r>
              <w:rPr>
                <w:rFonts w:asciiTheme="minorHAnsi" w:hAnsiTheme="minorHAnsi"/>
              </w:rPr>
              <w:t>мың адам</w:t>
            </w:r>
            <w:r w:rsidR="005B218F" w:rsidRPr="00BF0DD1">
              <w:rPr>
                <w:rFonts w:asciiTheme="minorHAnsi" w:hAnsiTheme="minorHAnsi"/>
              </w:rPr>
              <w:br/>
              <w:t>Численность населения (на конец года),</w:t>
            </w:r>
          </w:p>
          <w:p w:rsidR="005B218F" w:rsidRPr="00BF0DD1" w:rsidRDefault="005B218F" w:rsidP="005B218F">
            <w:pPr>
              <w:pStyle w:val="a7"/>
              <w:rPr>
                <w:rFonts w:asciiTheme="minorHAnsi" w:hAnsiTheme="minorHAnsi"/>
              </w:rPr>
            </w:pPr>
            <w:r w:rsidRPr="00BF0DD1">
              <w:rPr>
                <w:rFonts w:asciiTheme="minorHAnsi" w:hAnsiTheme="minorHAnsi"/>
              </w:rPr>
              <w:t>тыс. человек</w:t>
            </w:r>
          </w:p>
        </w:tc>
        <w:tc>
          <w:tcPr>
            <w:tcW w:w="1418" w:type="dxa"/>
            <w:tcBorders>
              <w:bottom w:val="single" w:sz="4" w:space="0" w:color="auto"/>
            </w:tcBorders>
            <w:vAlign w:val="center"/>
          </w:tcPr>
          <w:p w:rsidR="005B218F" w:rsidRPr="00BF0DD1" w:rsidRDefault="005B218F" w:rsidP="005B218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418"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5B218F" w:rsidRPr="00BF0DD1" w:rsidRDefault="005B218F" w:rsidP="005B218F">
            <w:pPr>
              <w:pStyle w:val="a7"/>
              <w:rPr>
                <w:rFonts w:asciiTheme="minorHAnsi" w:hAnsiTheme="minorHAnsi"/>
              </w:rPr>
            </w:pPr>
            <w:r w:rsidRPr="00BF0DD1">
              <w:rPr>
                <w:rFonts w:asciiTheme="minorHAnsi" w:hAnsiTheme="minorHAnsi"/>
              </w:rPr>
              <w:t>млн. тенге</w:t>
            </w:r>
          </w:p>
        </w:tc>
        <w:tc>
          <w:tcPr>
            <w:tcW w:w="1418" w:type="dxa"/>
            <w:tcBorders>
              <w:bottom w:val="single" w:sz="4" w:space="0" w:color="auto"/>
            </w:tcBorders>
            <w:vAlign w:val="center"/>
          </w:tcPr>
          <w:p w:rsidR="00383B1E" w:rsidRDefault="005B218F" w:rsidP="005B218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w:t>
            </w:r>
          </w:p>
          <w:p w:rsidR="00383B1E" w:rsidRDefault="00383B1E" w:rsidP="005B218F">
            <w:pPr>
              <w:pStyle w:val="a7"/>
              <w:rPr>
                <w:rFonts w:asciiTheme="minorHAnsi" w:hAnsiTheme="minorHAnsi"/>
                <w:lang w:val="kk-KZ"/>
              </w:rPr>
            </w:pPr>
            <w:r>
              <w:rPr>
                <w:rFonts w:asciiTheme="minorHAnsi" w:hAnsiTheme="minorHAnsi"/>
              </w:rPr>
              <w:t>млн. теңге</w:t>
            </w:r>
            <w:r w:rsidR="005B218F" w:rsidRPr="00BF0DD1">
              <w:rPr>
                <w:rFonts w:asciiTheme="minorHAnsi" w:hAnsiTheme="minorHAnsi"/>
              </w:rPr>
              <w:br/>
              <w:t>Объем розничной торговли,</w:t>
            </w:r>
          </w:p>
          <w:p w:rsidR="005B218F" w:rsidRPr="00383B1E" w:rsidRDefault="00383B1E" w:rsidP="005B218F">
            <w:pPr>
              <w:pStyle w:val="a7"/>
              <w:rPr>
                <w:rFonts w:asciiTheme="minorHAnsi" w:hAnsiTheme="minorHAnsi"/>
                <w:lang w:val="kk-KZ"/>
              </w:rPr>
            </w:pPr>
            <w:r>
              <w:rPr>
                <w:rFonts w:asciiTheme="minorHAnsi" w:hAnsiTheme="minorHAnsi"/>
              </w:rPr>
              <w:t>млн. тенге</w:t>
            </w:r>
          </w:p>
        </w:tc>
        <w:tc>
          <w:tcPr>
            <w:tcW w:w="1843" w:type="dxa"/>
            <w:tcBorders>
              <w:bottom w:val="single" w:sz="4" w:space="0" w:color="auto"/>
              <w:right w:val="nil"/>
            </w:tcBorders>
          </w:tcPr>
          <w:p w:rsidR="005B218F" w:rsidRPr="00BF0DD1" w:rsidRDefault="005B218F" w:rsidP="005B218F">
            <w:pPr>
              <w:pStyle w:val="a7"/>
              <w:rPr>
                <w:rFonts w:asciiTheme="minorHAnsi" w:hAnsiTheme="minorHAnsi"/>
              </w:rPr>
            </w:pPr>
          </w:p>
        </w:tc>
      </w:tr>
      <w:tr w:rsidR="005B218F" w:rsidRPr="00BF0DD1" w:rsidTr="005B218F">
        <w:trPr>
          <w:cantSplit/>
        </w:trPr>
        <w:tc>
          <w:tcPr>
            <w:tcW w:w="9500" w:type="dxa"/>
            <w:gridSpan w:val="6"/>
            <w:tcBorders>
              <w:top w:val="single" w:sz="4" w:space="0" w:color="auto"/>
              <w:left w:val="nil"/>
              <w:bottom w:val="nil"/>
              <w:right w:val="nil"/>
            </w:tcBorders>
          </w:tcPr>
          <w:p w:rsidR="005B218F" w:rsidRPr="00383B1E" w:rsidRDefault="005B218F" w:rsidP="00F86F09">
            <w:pPr>
              <w:pStyle w:val="a7"/>
              <w:rPr>
                <w:rFonts w:asciiTheme="minorHAnsi" w:hAnsiTheme="minorHAnsi"/>
                <w:szCs w:val="16"/>
                <w:lang w:val="kk-KZ"/>
              </w:rPr>
            </w:pPr>
            <w:r w:rsidRPr="00383B1E">
              <w:rPr>
                <w:rFonts w:asciiTheme="minorHAnsi" w:hAnsiTheme="minorHAnsi"/>
                <w:szCs w:val="16"/>
              </w:rPr>
              <w:t>2012</w:t>
            </w:r>
          </w:p>
        </w:tc>
      </w:tr>
      <w:tr w:rsidR="005B218F" w:rsidRPr="00BF0DD1" w:rsidTr="005B218F">
        <w:trPr>
          <w:cantSplit/>
          <w:trHeight w:val="225"/>
        </w:trPr>
        <w:tc>
          <w:tcPr>
            <w:tcW w:w="1985"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 xml:space="preserve">Барлығы </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lang w:val="ru-MO"/>
              </w:rPr>
            </w:pPr>
            <w:r w:rsidRPr="00383B1E">
              <w:rPr>
                <w:rFonts w:asciiTheme="minorHAnsi" w:hAnsiTheme="minorHAnsi"/>
                <w:szCs w:val="16"/>
                <w:lang w:val="ru-MO"/>
              </w:rPr>
              <w:t>749</w:t>
            </w:r>
            <w:r w:rsidRPr="00383B1E">
              <w:rPr>
                <w:rFonts w:asciiTheme="minorHAnsi" w:hAnsiTheme="minorHAnsi"/>
                <w:szCs w:val="16"/>
              </w:rPr>
              <w:t>,</w:t>
            </w:r>
            <w:r w:rsidRPr="00383B1E">
              <w:rPr>
                <w:rFonts w:asciiTheme="minorHAnsi" w:hAnsiTheme="minorHAnsi"/>
                <w:szCs w:val="16"/>
                <w:lang w:val="ru-MO"/>
              </w:rPr>
              <w:t>0</w:t>
            </w:r>
          </w:p>
        </w:tc>
        <w:tc>
          <w:tcPr>
            <w:tcW w:w="1418" w:type="dxa"/>
            <w:tcBorders>
              <w:top w:val="nil"/>
              <w:left w:val="nil"/>
              <w:bottom w:val="nil"/>
              <w:right w:val="nil"/>
            </w:tcBorders>
            <w:vAlign w:val="bottom"/>
          </w:tcPr>
          <w:p w:rsidR="005B218F" w:rsidRPr="00383B1E" w:rsidRDefault="005B218F" w:rsidP="005B218F">
            <w:pPr>
              <w:pStyle w:val="ad"/>
              <w:rPr>
                <w:rFonts w:asciiTheme="minorHAnsi" w:eastAsia="Arial Unicode MS" w:hAnsiTheme="minorHAnsi"/>
                <w:szCs w:val="16"/>
                <w:lang w:val="ru-MO"/>
              </w:rPr>
            </w:pPr>
            <w:r w:rsidRPr="00383B1E">
              <w:rPr>
                <w:rFonts w:asciiTheme="minorHAnsi" w:eastAsia="Arial Unicode MS" w:hAnsiTheme="minorHAnsi"/>
                <w:szCs w:val="16"/>
                <w:lang w:val="ru-MO"/>
              </w:rPr>
              <w:t>85 844</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1 202 392</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eastAsia="Arial Unicode MS" w:hAnsiTheme="minorHAnsi"/>
                <w:szCs w:val="16"/>
              </w:rPr>
              <w:t>198 373,3</w:t>
            </w:r>
          </w:p>
        </w:tc>
        <w:tc>
          <w:tcPr>
            <w:tcW w:w="1843"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Всего</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rPr>
              <w:t>345,</w:t>
            </w:r>
            <w:r w:rsidRPr="00BF0DD1">
              <w:rPr>
                <w:rFonts w:asciiTheme="minorHAnsi" w:hAnsiTheme="minorHAnsi"/>
                <w:szCs w:val="16"/>
                <w:lang w:val="ru-MO"/>
              </w:rPr>
              <w:t>7</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88 031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kk-KZ"/>
              </w:rPr>
            </w:pPr>
            <w:r w:rsidRPr="00BF0DD1">
              <w:rPr>
                <w:rFonts w:asciiTheme="minorHAnsi" w:hAnsiTheme="minorHAnsi"/>
                <w:szCs w:val="16"/>
                <w:lang w:val="kk-KZ"/>
              </w:rPr>
              <w:t>627 740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131 104,3</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Павлодар г.а.</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Ақсу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69,4</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106 482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kk-KZ"/>
              </w:rPr>
              <w:t>287 457</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13 386,7</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Аксу г.а.</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Екібастұз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147,0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89 939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kk-KZ"/>
              </w:rPr>
              <w:t>260 398</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31 485,8</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Экибастуз г.а.</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в том числе районы:</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Ақтоғай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13,7</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55 701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51</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1 695,3</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Актогайский</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Баянауыл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27,9</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68 590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16 653</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1 743,4</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Баянаульский</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Железин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16,9</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59 755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kk-KZ"/>
              </w:rPr>
              <w:t>1 610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1 653,1</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Железинский</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Ертіс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19,0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54 225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kk-KZ"/>
              </w:rPr>
              <w:t>916</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1 209,3</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Иртышский</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Качиры</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21,3</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58 991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1 500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5 464,2</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Качирский</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w:t>
            </w:r>
            <w:r w:rsidRPr="00BF0DD1">
              <w:rPr>
                <w:rFonts w:asciiTheme="minorHAnsi" w:hAnsiTheme="minorHAnsi"/>
                <w:lang w:val="kk-KZ"/>
              </w:rPr>
              <w:t>і</w:t>
            </w:r>
            <w:r w:rsidRPr="00BF0DD1">
              <w:rPr>
                <w:rFonts w:asciiTheme="minorHAnsi" w:hAnsiTheme="minorHAnsi"/>
              </w:rPr>
              <w:t xml:space="preserve">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13,8</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58 345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623</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1 246,8</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Лебяжинский</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Май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11,8</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59 387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453</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2 427,2</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Майский</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en-US"/>
              </w:rPr>
            </w:pPr>
            <w:r w:rsidRPr="00BF0DD1">
              <w:rPr>
                <w:rFonts w:asciiTheme="minorHAnsi" w:hAnsiTheme="minorHAnsi"/>
                <w:szCs w:val="16"/>
              </w:rPr>
              <w:t>28,</w:t>
            </w:r>
            <w:r w:rsidRPr="00BF0DD1">
              <w:rPr>
                <w:rFonts w:asciiTheme="minorHAnsi" w:hAnsiTheme="minorHAnsi"/>
                <w:szCs w:val="16"/>
                <w:lang w:val="en-US"/>
              </w:rPr>
              <w:t>7</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60 968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2 464</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3 216,1</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 xml:space="preserve">Павлодарский </w:t>
            </w:r>
          </w:p>
        </w:tc>
      </w:tr>
      <w:tr w:rsidR="005B218F" w:rsidRPr="00BF0DD1" w:rsidTr="005B218F">
        <w:trPr>
          <w:cantSplit/>
          <w:trHeight w:val="225"/>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12,8</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56 287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603</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879,1</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 xml:space="preserve">Успенский </w:t>
            </w:r>
          </w:p>
        </w:tc>
      </w:tr>
      <w:tr w:rsidR="005B218F" w:rsidRPr="00BF0DD1" w:rsidTr="005B218F">
        <w:trPr>
          <w:cantSplit/>
          <w:trHeight w:val="226"/>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Шарбақты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21,0</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lang w:val="ru-MO"/>
              </w:rPr>
            </w:pPr>
            <w:r w:rsidRPr="00BF0DD1">
              <w:rPr>
                <w:rFonts w:asciiTheme="minorHAnsi" w:eastAsia="Arial Unicode MS" w:hAnsiTheme="minorHAnsi"/>
                <w:szCs w:val="16"/>
                <w:lang w:val="ru-MO"/>
              </w:rPr>
              <w:t>58 033</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1 925</w:t>
            </w: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2 862,0</w:t>
            </w:r>
          </w:p>
        </w:tc>
        <w:tc>
          <w:tcPr>
            <w:tcW w:w="1843" w:type="dxa"/>
            <w:tcBorders>
              <w:top w:val="nil"/>
              <w:left w:val="nil"/>
              <w:bottom w:val="nil"/>
              <w:right w:val="nil"/>
            </w:tcBorders>
            <w:vAlign w:val="bottom"/>
          </w:tcPr>
          <w:p w:rsidR="005B218F" w:rsidRPr="00BF0DD1" w:rsidRDefault="005B218F" w:rsidP="005B218F">
            <w:pPr>
              <w:pStyle w:val="a8"/>
              <w:rPr>
                <w:rFonts w:asciiTheme="minorHAnsi" w:eastAsia="Arial Unicode MS" w:hAnsiTheme="minorHAnsi"/>
              </w:rPr>
            </w:pPr>
            <w:r w:rsidRPr="00BF0DD1">
              <w:rPr>
                <w:rFonts w:asciiTheme="minorHAnsi" w:eastAsia="Arial Unicode MS" w:hAnsiTheme="minorHAnsi"/>
              </w:rPr>
              <w:t>Щербактинский</w:t>
            </w:r>
          </w:p>
        </w:tc>
      </w:tr>
      <w:tr w:rsidR="005B218F" w:rsidRPr="00BF0DD1" w:rsidTr="005B218F">
        <w:trPr>
          <w:cantSplit/>
        </w:trPr>
        <w:tc>
          <w:tcPr>
            <w:tcW w:w="9500" w:type="dxa"/>
            <w:gridSpan w:val="6"/>
            <w:tcBorders>
              <w:top w:val="nil"/>
              <w:left w:val="nil"/>
              <w:bottom w:val="nil"/>
              <w:right w:val="nil"/>
            </w:tcBorders>
          </w:tcPr>
          <w:p w:rsidR="005B218F" w:rsidRPr="00383B1E" w:rsidRDefault="005B218F" w:rsidP="00F86F09">
            <w:pPr>
              <w:pStyle w:val="a7"/>
              <w:rPr>
                <w:rFonts w:asciiTheme="minorHAnsi" w:hAnsiTheme="minorHAnsi"/>
                <w:szCs w:val="16"/>
                <w:lang w:val="kk-KZ"/>
              </w:rPr>
            </w:pPr>
            <w:r w:rsidRPr="00383B1E">
              <w:rPr>
                <w:rFonts w:asciiTheme="minorHAnsi" w:hAnsiTheme="minorHAnsi"/>
                <w:szCs w:val="16"/>
              </w:rPr>
              <w:t>2013</w:t>
            </w:r>
          </w:p>
        </w:tc>
      </w:tr>
      <w:tr w:rsidR="005B218F" w:rsidRPr="00BF0DD1" w:rsidTr="005B218F">
        <w:trPr>
          <w:cantSplit/>
          <w:trHeight w:val="237"/>
        </w:trPr>
        <w:tc>
          <w:tcPr>
            <w:tcW w:w="1985"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 xml:space="preserve">Барлығы </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lang w:val="ru-MO"/>
              </w:rPr>
              <w:t>752</w:t>
            </w:r>
            <w:r w:rsidRPr="00383B1E">
              <w:rPr>
                <w:rFonts w:asciiTheme="minorHAnsi" w:hAnsiTheme="minorHAnsi"/>
                <w:szCs w:val="16"/>
              </w:rPr>
              <w:t>,8</w:t>
            </w:r>
          </w:p>
        </w:tc>
        <w:tc>
          <w:tcPr>
            <w:tcW w:w="1418" w:type="dxa"/>
            <w:tcBorders>
              <w:top w:val="nil"/>
              <w:left w:val="nil"/>
              <w:bottom w:val="nil"/>
              <w:right w:val="nil"/>
            </w:tcBorders>
            <w:vAlign w:val="bottom"/>
          </w:tcPr>
          <w:p w:rsidR="005B218F" w:rsidRPr="00383B1E" w:rsidRDefault="005B218F" w:rsidP="005B218F">
            <w:pPr>
              <w:pStyle w:val="ad"/>
              <w:rPr>
                <w:rFonts w:asciiTheme="minorHAnsi" w:eastAsia="Arial Unicode MS" w:hAnsiTheme="minorHAnsi"/>
                <w:szCs w:val="16"/>
                <w:lang w:val="ru-MO"/>
              </w:rPr>
            </w:pPr>
            <w:r w:rsidRPr="00383B1E">
              <w:rPr>
                <w:rFonts w:asciiTheme="minorHAnsi" w:hAnsiTheme="minorHAnsi"/>
                <w:szCs w:val="16"/>
              </w:rPr>
              <w:t>93 639</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1 334 756</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lang w:val="ru-MO"/>
              </w:rPr>
            </w:pPr>
            <w:r w:rsidRPr="00383B1E">
              <w:rPr>
                <w:rFonts w:asciiTheme="minorHAnsi" w:hAnsiTheme="minorHAnsi"/>
                <w:szCs w:val="16"/>
                <w:lang w:val="ru-MO"/>
              </w:rPr>
              <w:t>248 828</w:t>
            </w:r>
            <w:r w:rsidRPr="00383B1E">
              <w:rPr>
                <w:rFonts w:asciiTheme="minorHAnsi" w:hAnsiTheme="minorHAnsi"/>
                <w:szCs w:val="16"/>
              </w:rPr>
              <w:t>,</w:t>
            </w:r>
            <w:r w:rsidRPr="00383B1E">
              <w:rPr>
                <w:rFonts w:asciiTheme="minorHAnsi" w:hAnsiTheme="minorHAnsi"/>
                <w:szCs w:val="16"/>
                <w:lang w:val="ru-MO"/>
              </w:rPr>
              <w:t>6</w:t>
            </w:r>
          </w:p>
        </w:tc>
        <w:tc>
          <w:tcPr>
            <w:tcW w:w="1843"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Всего</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lastRenderedPageBreak/>
              <w:t>Павлодар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352,7</w:t>
            </w:r>
          </w:p>
        </w:tc>
        <w:tc>
          <w:tcPr>
            <w:tcW w:w="1418" w:type="dxa"/>
            <w:tcBorders>
              <w:top w:val="nil"/>
              <w:left w:val="nil"/>
              <w:bottom w:val="nil"/>
              <w:right w:val="nil"/>
            </w:tcBorders>
            <w:vAlign w:val="bottom"/>
          </w:tcPr>
          <w:p w:rsidR="005B218F" w:rsidRPr="00BF0DD1" w:rsidRDefault="005B218F" w:rsidP="005B218F">
            <w:pPr>
              <w:pStyle w:val="a6"/>
              <w:spacing w:before="0" w:after="0"/>
              <w:rPr>
                <w:rFonts w:asciiTheme="minorHAnsi" w:hAnsiTheme="minorHAnsi"/>
                <w:szCs w:val="18"/>
              </w:rPr>
            </w:pPr>
            <w:r w:rsidRPr="00BF0DD1">
              <w:rPr>
                <w:rFonts w:asciiTheme="minorHAnsi" w:hAnsiTheme="minorHAnsi"/>
                <w:szCs w:val="18"/>
              </w:rPr>
              <w:t>96 326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kk-KZ"/>
              </w:rPr>
            </w:pPr>
            <w:r w:rsidRPr="00BF0DD1">
              <w:rPr>
                <w:rFonts w:asciiTheme="minorHAnsi" w:hAnsiTheme="minorHAnsi"/>
                <w:szCs w:val="16"/>
                <w:lang w:val="kk-KZ"/>
              </w:rPr>
              <w:t>722 818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163</w:t>
            </w:r>
            <w:r w:rsidRPr="00BF0DD1">
              <w:rPr>
                <w:rFonts w:asciiTheme="minorHAnsi" w:hAnsiTheme="minorHAnsi"/>
                <w:szCs w:val="16"/>
              </w:rPr>
              <w:t xml:space="preserve"> </w:t>
            </w:r>
            <w:r w:rsidRPr="00BF0DD1">
              <w:rPr>
                <w:rFonts w:asciiTheme="minorHAnsi" w:hAnsiTheme="minorHAnsi"/>
                <w:szCs w:val="16"/>
                <w:lang w:val="ru-MO"/>
              </w:rPr>
              <w:t>781</w:t>
            </w:r>
            <w:r w:rsidRPr="00BF0DD1">
              <w:rPr>
                <w:rFonts w:asciiTheme="minorHAnsi" w:hAnsiTheme="minorHAnsi"/>
                <w:szCs w:val="16"/>
              </w:rPr>
              <w:t>,</w:t>
            </w:r>
            <w:r w:rsidRPr="00BF0DD1">
              <w:rPr>
                <w:rFonts w:asciiTheme="minorHAnsi" w:hAnsiTheme="minorHAnsi"/>
                <w:szCs w:val="16"/>
                <w:lang w:val="ru-MO"/>
              </w:rPr>
              <w:t>3</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г.а.</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Ақсу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69,4</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118 707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256 983</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en-US"/>
              </w:rPr>
            </w:pPr>
            <w:r w:rsidRPr="00BF0DD1">
              <w:rPr>
                <w:rFonts w:asciiTheme="minorHAnsi" w:hAnsiTheme="minorHAnsi"/>
                <w:szCs w:val="16"/>
                <w:lang w:val="en-US"/>
              </w:rPr>
              <w:t>18</w:t>
            </w:r>
            <w:r w:rsidRPr="00BF0DD1">
              <w:rPr>
                <w:rFonts w:asciiTheme="minorHAnsi" w:hAnsiTheme="minorHAnsi"/>
                <w:szCs w:val="16"/>
              </w:rPr>
              <w:t xml:space="preserve"> </w:t>
            </w:r>
            <w:r w:rsidRPr="00BF0DD1">
              <w:rPr>
                <w:rFonts w:asciiTheme="minorHAnsi" w:hAnsiTheme="minorHAnsi"/>
                <w:szCs w:val="16"/>
                <w:lang w:val="en-US"/>
              </w:rPr>
              <w:t>407</w:t>
            </w:r>
            <w:r w:rsidRPr="00BF0DD1">
              <w:rPr>
                <w:rFonts w:asciiTheme="minorHAnsi" w:hAnsiTheme="minorHAnsi"/>
                <w:szCs w:val="16"/>
              </w:rPr>
              <w:t>,</w:t>
            </w:r>
            <w:r w:rsidRPr="00BF0DD1">
              <w:rPr>
                <w:rFonts w:asciiTheme="minorHAnsi" w:hAnsiTheme="minorHAnsi"/>
                <w:szCs w:val="16"/>
                <w:lang w:val="en-US"/>
              </w:rPr>
              <w:t>0</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Аксу г.а.</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Екібастұз қ.ә.</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149,1</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98 735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321 342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39 180,9</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Экибастуз г.а.</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оның ішінде аудандар:</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Ақтоғай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13,2</w:t>
            </w:r>
          </w:p>
        </w:tc>
        <w:tc>
          <w:tcPr>
            <w:tcW w:w="1418"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8"/>
              </w:rPr>
            </w:pPr>
            <w:r w:rsidRPr="00BF0DD1">
              <w:rPr>
                <w:rFonts w:asciiTheme="minorHAnsi" w:hAnsiTheme="minorHAnsi"/>
                <w:sz w:val="16"/>
                <w:szCs w:val="18"/>
              </w:rPr>
              <w:t>57 250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775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2 142,9</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Актогайский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Баянауыл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27,7</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75 998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15 538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2 632,5</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Баянаульский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Железин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16,5</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61 129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2 312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2 061,5</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Железинский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Ертіс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18,5</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56 264</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1 274</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1 607,7</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Иртышский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Качиры</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21,0</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56 514</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2 389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5 661,1</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w:t>
            </w:r>
            <w:r w:rsidRPr="00BF0DD1">
              <w:rPr>
                <w:rFonts w:asciiTheme="minorHAnsi" w:hAnsiTheme="minorHAnsi"/>
                <w:lang w:val="kk-KZ"/>
              </w:rPr>
              <w:t>чир</w:t>
            </w:r>
            <w:r w:rsidRPr="00BF0DD1">
              <w:rPr>
                <w:rFonts w:asciiTheme="minorHAnsi" w:hAnsiTheme="minorHAnsi"/>
              </w:rPr>
              <w:t>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Лебяжі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13,5</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58 201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1 348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1 287,3</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Лебяжинский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Май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11,5</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59 267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1 196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3 567,0</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Майский</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26,6</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61 443</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3 669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2 961,2</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Павлодарский </w:t>
            </w:r>
          </w:p>
        </w:tc>
      </w:tr>
      <w:tr w:rsidR="005B218F" w:rsidRPr="00BF0DD1" w:rsidTr="005B218F">
        <w:trPr>
          <w:cantSplit/>
          <w:trHeight w:val="238"/>
        </w:trPr>
        <w:tc>
          <w:tcPr>
            <w:tcW w:w="198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12,6</w:t>
            </w:r>
          </w:p>
        </w:tc>
        <w:tc>
          <w:tcPr>
            <w:tcW w:w="1418"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58 756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1 431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1 165,9</w:t>
            </w:r>
          </w:p>
        </w:tc>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Успенский </w:t>
            </w:r>
          </w:p>
        </w:tc>
      </w:tr>
      <w:tr w:rsidR="005B218F" w:rsidRPr="00BF0DD1" w:rsidTr="005B218F">
        <w:trPr>
          <w:cantSplit/>
          <w:trHeight w:val="238"/>
        </w:trPr>
        <w:tc>
          <w:tcPr>
            <w:tcW w:w="1985" w:type="dxa"/>
            <w:tcBorders>
              <w:top w:val="nil"/>
              <w:left w:val="nil"/>
              <w:bottom w:val="single" w:sz="4" w:space="0" w:color="auto"/>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Шарбақты </w:t>
            </w:r>
          </w:p>
        </w:tc>
        <w:tc>
          <w:tcPr>
            <w:tcW w:w="1418"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20,5</w:t>
            </w:r>
          </w:p>
        </w:tc>
        <w:tc>
          <w:tcPr>
            <w:tcW w:w="1418" w:type="dxa"/>
            <w:tcBorders>
              <w:top w:val="nil"/>
              <w:left w:val="nil"/>
              <w:bottom w:val="single" w:sz="4" w:space="0" w:color="auto"/>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59 368</w:t>
            </w:r>
          </w:p>
        </w:tc>
        <w:tc>
          <w:tcPr>
            <w:tcW w:w="1418"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zCs w:val="16"/>
                <w:lang w:val="ru-MO"/>
              </w:rPr>
            </w:pPr>
            <w:r w:rsidRPr="00BF0DD1">
              <w:rPr>
                <w:rFonts w:asciiTheme="minorHAnsi" w:hAnsiTheme="minorHAnsi"/>
                <w:szCs w:val="16"/>
                <w:lang w:val="ru-MO"/>
              </w:rPr>
              <w:t>3 683</w:t>
            </w:r>
          </w:p>
        </w:tc>
        <w:tc>
          <w:tcPr>
            <w:tcW w:w="1418"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zCs w:val="16"/>
              </w:rPr>
            </w:pPr>
            <w:r w:rsidRPr="00BF0DD1">
              <w:rPr>
                <w:rFonts w:asciiTheme="minorHAnsi" w:hAnsiTheme="minorHAnsi"/>
                <w:szCs w:val="16"/>
              </w:rPr>
              <w:t>4 372,3</w:t>
            </w:r>
          </w:p>
        </w:tc>
        <w:tc>
          <w:tcPr>
            <w:tcW w:w="1843" w:type="dxa"/>
            <w:tcBorders>
              <w:top w:val="nil"/>
              <w:left w:val="nil"/>
              <w:bottom w:val="single" w:sz="4" w:space="0" w:color="auto"/>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Щербактинский</w:t>
            </w:r>
          </w:p>
        </w:tc>
      </w:tr>
    </w:tbl>
    <w:p w:rsidR="005B218F" w:rsidRPr="00BF0DD1" w:rsidRDefault="005B218F" w:rsidP="00F86F09">
      <w:pPr>
        <w:pStyle w:val="a6"/>
        <w:pageBreakBefore w:val="0"/>
        <w:rPr>
          <w:rFonts w:asciiTheme="minorHAnsi" w:hAnsiTheme="minorHAnsi"/>
          <w:lang w:val="kk-KZ"/>
        </w:rPr>
      </w:pPr>
      <w:r w:rsidRPr="00BF0DD1">
        <w:rPr>
          <w:rFonts w:asciiTheme="minorHAnsi" w:hAnsiTheme="minorHAnsi"/>
          <w:lang w:val="kk-KZ"/>
        </w:rPr>
        <w:t xml:space="preserve">Жалғасы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lang w:val="kk-KZ"/>
        </w:rPr>
        <w:t xml:space="preserve">           Продолжение</w:t>
      </w: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8"/>
        <w:gridCol w:w="951"/>
        <w:gridCol w:w="951"/>
        <w:gridCol w:w="1000"/>
        <w:gridCol w:w="1300"/>
        <w:gridCol w:w="1000"/>
        <w:gridCol w:w="1000"/>
        <w:gridCol w:w="1700"/>
      </w:tblGrid>
      <w:tr w:rsidR="005B218F" w:rsidRPr="00BF0DD1" w:rsidTr="005B218F">
        <w:trPr>
          <w:cantSplit/>
          <w:trHeight w:val="1108"/>
        </w:trPr>
        <w:tc>
          <w:tcPr>
            <w:tcW w:w="1798" w:type="dxa"/>
            <w:vMerge w:val="restart"/>
            <w:tcBorders>
              <w:left w:val="nil"/>
            </w:tcBorders>
            <w:vAlign w:val="center"/>
          </w:tcPr>
          <w:p w:rsidR="005B218F" w:rsidRPr="00BF0DD1" w:rsidRDefault="005B218F" w:rsidP="005B218F">
            <w:pPr>
              <w:pStyle w:val="a7"/>
              <w:rPr>
                <w:rFonts w:asciiTheme="minorHAnsi" w:hAnsiTheme="minorHAnsi"/>
              </w:rPr>
            </w:pPr>
          </w:p>
        </w:tc>
        <w:tc>
          <w:tcPr>
            <w:tcW w:w="1902" w:type="dxa"/>
            <w:gridSpan w:val="2"/>
            <w:vAlign w:val="center"/>
          </w:tcPr>
          <w:p w:rsidR="005B218F" w:rsidRPr="00BF0DD1" w:rsidRDefault="005B218F" w:rsidP="005B218F">
            <w:pPr>
              <w:pStyle w:val="a7"/>
              <w:rPr>
                <w:rFonts w:asciiTheme="minorHAnsi" w:hAnsiTheme="minorHAnsi"/>
              </w:rPr>
            </w:pPr>
            <w:r w:rsidRPr="00BF0DD1">
              <w:rPr>
                <w:rFonts w:asciiTheme="minorHAnsi" w:hAnsiTheme="minorHAnsi"/>
              </w:rPr>
              <w:t>Ауыл шаруашылығы құралымдарының саны (жыл соңына), бі</w:t>
            </w:r>
            <w:r w:rsidR="00383B1E">
              <w:rPr>
                <w:rFonts w:asciiTheme="minorHAnsi" w:hAnsiTheme="minorHAnsi"/>
              </w:rPr>
              <w:t>рлік</w:t>
            </w:r>
            <w:r w:rsidRPr="00BF0DD1">
              <w:rPr>
                <w:rFonts w:asciiTheme="minorHAnsi" w:hAnsiTheme="minorHAnsi"/>
              </w:rPr>
              <w:br/>
              <w:t>Число сельхозформирований (на конец года), единиц</w:t>
            </w:r>
          </w:p>
        </w:tc>
        <w:tc>
          <w:tcPr>
            <w:tcW w:w="1000" w:type="dxa"/>
            <w:vMerge w:val="restart"/>
            <w:tcBorders>
              <w:bottom w:val="nil"/>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Жұртшылық шару</w:t>
            </w:r>
            <w:r w:rsidR="00383B1E">
              <w:rPr>
                <w:rFonts w:asciiTheme="minorHAnsi" w:hAnsiTheme="minorHAnsi"/>
              </w:rPr>
              <w:t>ашылықтары (жыл соңына), бірлік</w:t>
            </w:r>
            <w:r w:rsidRPr="00BF0DD1">
              <w:rPr>
                <w:rFonts w:asciiTheme="minorHAnsi" w:hAnsiTheme="minorHAnsi"/>
              </w:rPr>
              <w:br/>
              <w:t>Хозяйства населения (на конец года), единиц</w:t>
            </w:r>
          </w:p>
        </w:tc>
        <w:tc>
          <w:tcPr>
            <w:tcW w:w="1300" w:type="dxa"/>
            <w:vMerge w:val="restart"/>
            <w:tcBorders>
              <w:bottom w:val="nil"/>
            </w:tcBorders>
            <w:vAlign w:val="center"/>
          </w:tcPr>
          <w:p w:rsidR="00383B1E" w:rsidRDefault="005B218F" w:rsidP="005B218F">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 мың га</w:t>
            </w:r>
            <w:r w:rsidRPr="00BF0DD1">
              <w:rPr>
                <w:rFonts w:asciiTheme="minorHAnsi" w:hAnsiTheme="minorHAnsi"/>
              </w:rPr>
              <w:br/>
              <w:t>Уточненная посевная площадь сельскохозяйственных культур, во всех категориях хозяйств,</w:t>
            </w:r>
          </w:p>
          <w:p w:rsidR="005B218F" w:rsidRPr="00BF0DD1" w:rsidRDefault="005B218F" w:rsidP="005B218F">
            <w:pPr>
              <w:pStyle w:val="a7"/>
              <w:rPr>
                <w:rFonts w:asciiTheme="minorHAnsi" w:hAnsiTheme="minorHAnsi"/>
              </w:rPr>
            </w:pPr>
            <w:r w:rsidRPr="00BF0DD1">
              <w:rPr>
                <w:rFonts w:asciiTheme="minorHAnsi" w:hAnsiTheme="minorHAnsi"/>
              </w:rPr>
              <w:t>тыс. га</w:t>
            </w:r>
          </w:p>
        </w:tc>
        <w:tc>
          <w:tcPr>
            <w:tcW w:w="1000" w:type="dxa"/>
            <w:vMerge w:val="restart"/>
            <w:tcBorders>
              <w:bottom w:val="nil"/>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Негізгі капиталға инвестициялар,</w:t>
            </w:r>
          </w:p>
          <w:p w:rsidR="005B218F" w:rsidRPr="00BF0DD1" w:rsidRDefault="00383B1E" w:rsidP="005B218F">
            <w:pPr>
              <w:pStyle w:val="a7"/>
              <w:rPr>
                <w:rFonts w:asciiTheme="minorHAnsi" w:hAnsiTheme="minorHAnsi"/>
              </w:rPr>
            </w:pPr>
            <w:r>
              <w:rPr>
                <w:rFonts w:asciiTheme="minorHAnsi" w:hAnsiTheme="minorHAnsi"/>
              </w:rPr>
              <w:t xml:space="preserve"> млн. теңге</w:t>
            </w:r>
            <w:r w:rsidR="005B218F" w:rsidRPr="00BF0DD1">
              <w:rPr>
                <w:rFonts w:asciiTheme="minorHAnsi" w:hAnsiTheme="minorHAnsi"/>
              </w:rPr>
              <w:br/>
              <w:t>Инвестиции в основной капитал,</w:t>
            </w:r>
          </w:p>
          <w:p w:rsidR="005B218F" w:rsidRPr="00383B1E" w:rsidRDefault="005B218F" w:rsidP="005B218F">
            <w:pPr>
              <w:pStyle w:val="a7"/>
              <w:rPr>
                <w:rFonts w:asciiTheme="minorHAnsi" w:hAnsiTheme="minorHAnsi"/>
                <w:lang w:val="kk-KZ"/>
              </w:rPr>
            </w:pPr>
            <w:r w:rsidRPr="00BF0DD1">
              <w:rPr>
                <w:rFonts w:asciiTheme="minorHAnsi" w:hAnsiTheme="minorHAnsi"/>
              </w:rPr>
              <w:t>млн. тенге</w:t>
            </w:r>
          </w:p>
        </w:tc>
        <w:tc>
          <w:tcPr>
            <w:tcW w:w="1000" w:type="dxa"/>
            <w:vMerge w:val="restart"/>
            <w:tcBorders>
              <w:bottom w:val="nil"/>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w:t>
            </w:r>
            <w:r w:rsidR="00383B1E">
              <w:rPr>
                <w:rFonts w:asciiTheme="minorHAnsi" w:hAnsiTheme="minorHAnsi"/>
              </w:rPr>
              <w:t>ди жилых зданий,</w:t>
            </w:r>
          </w:p>
          <w:p w:rsidR="005B218F" w:rsidRPr="00383B1E" w:rsidRDefault="005B218F" w:rsidP="005B218F">
            <w:pPr>
              <w:pStyle w:val="a7"/>
              <w:rPr>
                <w:rFonts w:asciiTheme="minorHAnsi" w:hAnsiTheme="minorHAnsi"/>
                <w:lang w:val="kk-KZ"/>
              </w:rPr>
            </w:pPr>
            <w:r w:rsidRPr="00BF0DD1">
              <w:rPr>
                <w:rFonts w:asciiTheme="minorHAnsi" w:hAnsiTheme="minorHAnsi"/>
              </w:rPr>
              <w:t>кв. метров</w:t>
            </w:r>
          </w:p>
        </w:tc>
        <w:tc>
          <w:tcPr>
            <w:tcW w:w="1700" w:type="dxa"/>
            <w:vMerge w:val="restart"/>
            <w:tcBorders>
              <w:right w:val="nil"/>
            </w:tcBorders>
          </w:tcPr>
          <w:p w:rsidR="005B218F" w:rsidRPr="00BF0DD1" w:rsidRDefault="005B218F" w:rsidP="005B218F">
            <w:pPr>
              <w:pStyle w:val="a7"/>
              <w:rPr>
                <w:rFonts w:asciiTheme="minorHAnsi" w:hAnsiTheme="minorHAnsi"/>
              </w:rPr>
            </w:pPr>
          </w:p>
        </w:tc>
      </w:tr>
      <w:tr w:rsidR="005B218F" w:rsidRPr="00BF0DD1" w:rsidTr="005B218F">
        <w:trPr>
          <w:cantSplit/>
          <w:trHeight w:val="1108"/>
        </w:trPr>
        <w:tc>
          <w:tcPr>
            <w:tcW w:w="1798" w:type="dxa"/>
            <w:vMerge/>
            <w:tcBorders>
              <w:top w:val="nil"/>
              <w:left w:val="nil"/>
              <w:bottom w:val="single" w:sz="4" w:space="0" w:color="auto"/>
            </w:tcBorders>
            <w:vAlign w:val="center"/>
          </w:tcPr>
          <w:p w:rsidR="005B218F" w:rsidRPr="00BF0DD1" w:rsidRDefault="005B218F" w:rsidP="005B218F">
            <w:pPr>
              <w:pStyle w:val="a7"/>
              <w:rPr>
                <w:rFonts w:asciiTheme="minorHAnsi" w:hAnsiTheme="minorHAnsi"/>
              </w:rPr>
            </w:pPr>
          </w:p>
        </w:tc>
        <w:tc>
          <w:tcPr>
            <w:tcW w:w="951"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951"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 xml:space="preserve">шаруа немесе фермер </w:t>
            </w:r>
            <w:r w:rsidRPr="00BF0DD1">
              <w:rPr>
                <w:rFonts w:asciiTheme="minorHAnsi" w:hAnsiTheme="minorHAnsi"/>
                <w:lang w:val="kk-KZ"/>
              </w:rPr>
              <w:t>қожалықтары</w:t>
            </w:r>
            <w:r w:rsidRPr="00BF0DD1">
              <w:rPr>
                <w:rFonts w:asciiTheme="minorHAnsi" w:hAnsiTheme="minorHAnsi"/>
              </w:rPr>
              <w:br/>
              <w:t>крестьянские или фермерские хозяйства</w:t>
            </w:r>
          </w:p>
        </w:tc>
        <w:tc>
          <w:tcPr>
            <w:tcW w:w="1000" w:type="dxa"/>
            <w:vMerge/>
            <w:tcBorders>
              <w:top w:val="nil"/>
              <w:bottom w:val="single" w:sz="4" w:space="0" w:color="auto"/>
            </w:tcBorders>
            <w:vAlign w:val="center"/>
          </w:tcPr>
          <w:p w:rsidR="005B218F" w:rsidRPr="00BF0DD1" w:rsidRDefault="005B218F" w:rsidP="005B218F">
            <w:pPr>
              <w:pStyle w:val="a7"/>
              <w:rPr>
                <w:rFonts w:asciiTheme="minorHAnsi" w:hAnsiTheme="minorHAnsi"/>
              </w:rPr>
            </w:pPr>
          </w:p>
        </w:tc>
        <w:tc>
          <w:tcPr>
            <w:tcW w:w="1300" w:type="dxa"/>
            <w:vMerge/>
            <w:tcBorders>
              <w:top w:val="nil"/>
              <w:bottom w:val="single" w:sz="4" w:space="0" w:color="auto"/>
            </w:tcBorders>
            <w:vAlign w:val="center"/>
          </w:tcPr>
          <w:p w:rsidR="005B218F" w:rsidRPr="00BF0DD1" w:rsidRDefault="005B218F" w:rsidP="005B218F">
            <w:pPr>
              <w:pStyle w:val="a7"/>
              <w:rPr>
                <w:rFonts w:asciiTheme="minorHAnsi" w:hAnsiTheme="minorHAnsi"/>
              </w:rPr>
            </w:pPr>
          </w:p>
        </w:tc>
        <w:tc>
          <w:tcPr>
            <w:tcW w:w="1000" w:type="dxa"/>
            <w:vMerge/>
            <w:tcBorders>
              <w:top w:val="nil"/>
              <w:bottom w:val="single" w:sz="4" w:space="0" w:color="auto"/>
            </w:tcBorders>
            <w:vAlign w:val="center"/>
          </w:tcPr>
          <w:p w:rsidR="005B218F" w:rsidRPr="00BF0DD1" w:rsidRDefault="005B218F" w:rsidP="005B218F">
            <w:pPr>
              <w:pStyle w:val="a7"/>
              <w:rPr>
                <w:rFonts w:asciiTheme="minorHAnsi" w:hAnsiTheme="minorHAnsi"/>
              </w:rPr>
            </w:pPr>
          </w:p>
        </w:tc>
        <w:tc>
          <w:tcPr>
            <w:tcW w:w="1000" w:type="dxa"/>
            <w:vMerge/>
            <w:tcBorders>
              <w:top w:val="nil"/>
              <w:bottom w:val="single" w:sz="4" w:space="0" w:color="auto"/>
            </w:tcBorders>
            <w:vAlign w:val="center"/>
          </w:tcPr>
          <w:p w:rsidR="005B218F" w:rsidRPr="00BF0DD1" w:rsidRDefault="005B218F" w:rsidP="005B218F">
            <w:pPr>
              <w:pStyle w:val="a7"/>
              <w:rPr>
                <w:rFonts w:asciiTheme="minorHAnsi" w:hAnsiTheme="minorHAnsi"/>
              </w:rPr>
            </w:pPr>
          </w:p>
        </w:tc>
        <w:tc>
          <w:tcPr>
            <w:tcW w:w="1700" w:type="dxa"/>
            <w:vMerge/>
            <w:tcBorders>
              <w:top w:val="nil"/>
              <w:bottom w:val="single" w:sz="4" w:space="0" w:color="auto"/>
              <w:right w:val="nil"/>
            </w:tcBorders>
          </w:tcPr>
          <w:p w:rsidR="005B218F" w:rsidRPr="00BF0DD1" w:rsidRDefault="005B218F" w:rsidP="005B218F">
            <w:pPr>
              <w:pStyle w:val="a7"/>
              <w:rPr>
                <w:rFonts w:asciiTheme="minorHAnsi" w:hAnsiTheme="minorHAnsi"/>
              </w:rPr>
            </w:pPr>
          </w:p>
        </w:tc>
      </w:tr>
      <w:tr w:rsidR="005B218F" w:rsidRPr="00BF0DD1" w:rsidTr="005B218F">
        <w:trPr>
          <w:cantSplit/>
          <w:trHeight w:val="70"/>
        </w:trPr>
        <w:tc>
          <w:tcPr>
            <w:tcW w:w="9700" w:type="dxa"/>
            <w:gridSpan w:val="8"/>
            <w:tcBorders>
              <w:top w:val="single" w:sz="4" w:space="0" w:color="auto"/>
              <w:left w:val="nil"/>
              <w:bottom w:val="nil"/>
              <w:right w:val="nil"/>
            </w:tcBorders>
          </w:tcPr>
          <w:p w:rsidR="005B218F" w:rsidRPr="00383B1E" w:rsidRDefault="005B218F" w:rsidP="00F86F09">
            <w:pPr>
              <w:pStyle w:val="a7"/>
              <w:rPr>
                <w:rFonts w:asciiTheme="minorHAnsi" w:hAnsiTheme="minorHAnsi"/>
                <w:szCs w:val="16"/>
                <w:lang w:val="kk-KZ"/>
              </w:rPr>
            </w:pPr>
            <w:r w:rsidRPr="00383B1E">
              <w:rPr>
                <w:rFonts w:asciiTheme="minorHAnsi" w:hAnsiTheme="minorHAnsi"/>
                <w:szCs w:val="16"/>
              </w:rPr>
              <w:t>2012</w:t>
            </w:r>
          </w:p>
        </w:tc>
      </w:tr>
      <w:tr w:rsidR="005B218F" w:rsidRPr="00BF0DD1" w:rsidTr="005B218F">
        <w:trPr>
          <w:cantSplit/>
          <w:trHeight w:val="257"/>
        </w:trPr>
        <w:tc>
          <w:tcPr>
            <w:tcW w:w="1798" w:type="dxa"/>
            <w:tcBorders>
              <w:top w:val="nil"/>
              <w:left w:val="nil"/>
              <w:bottom w:val="nil"/>
              <w:right w:val="nil"/>
            </w:tcBorders>
            <w:vAlign w:val="bottom"/>
          </w:tcPr>
          <w:p w:rsidR="005B218F" w:rsidRPr="00383B1E" w:rsidRDefault="005B218F" w:rsidP="005B218F">
            <w:pPr>
              <w:pStyle w:val="Naimenovanie"/>
              <w:spacing w:before="0" w:after="0"/>
              <w:jc w:val="left"/>
              <w:rPr>
                <w:rFonts w:asciiTheme="minorHAnsi" w:hAnsiTheme="minorHAnsi"/>
                <w:b w:val="0"/>
                <w:snapToGrid w:val="0"/>
                <w:sz w:val="16"/>
                <w:szCs w:val="16"/>
              </w:rPr>
            </w:pPr>
            <w:bookmarkStart w:id="2" w:name="_Hlk397587763"/>
            <w:r w:rsidRPr="00383B1E">
              <w:rPr>
                <w:rFonts w:asciiTheme="minorHAnsi" w:hAnsiTheme="minorHAnsi"/>
                <w:b w:val="0"/>
                <w:sz w:val="16"/>
                <w:szCs w:val="16"/>
              </w:rPr>
              <w:t>Барлығы</w:t>
            </w:r>
            <w:r w:rsidRPr="00383B1E">
              <w:rPr>
                <w:rFonts w:asciiTheme="minorHAnsi" w:hAnsiTheme="minorHAnsi"/>
                <w:b w:val="0"/>
                <w:snapToGrid w:val="0"/>
                <w:sz w:val="16"/>
                <w:szCs w:val="16"/>
              </w:rPr>
              <w:t xml:space="preserve"> </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kk-KZ"/>
              </w:rPr>
            </w:pPr>
            <w:r w:rsidRPr="00383B1E">
              <w:rPr>
                <w:rFonts w:asciiTheme="minorHAnsi" w:hAnsiTheme="minorHAnsi"/>
                <w:szCs w:val="16"/>
                <w:lang w:val="kk-KZ"/>
              </w:rPr>
              <w:t>351</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rPr>
            </w:pPr>
            <w:r w:rsidRPr="00383B1E">
              <w:rPr>
                <w:rFonts w:asciiTheme="minorHAnsi" w:hAnsiTheme="minorHAnsi"/>
                <w:szCs w:val="16"/>
              </w:rPr>
              <w:t>3 293</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kk-KZ"/>
              </w:rPr>
            </w:pPr>
            <w:r w:rsidRPr="00383B1E">
              <w:rPr>
                <w:rFonts w:asciiTheme="minorHAnsi" w:hAnsiTheme="minorHAnsi"/>
                <w:szCs w:val="16"/>
                <w:lang w:val="kk-KZ"/>
              </w:rPr>
              <w:t>86 065</w:t>
            </w:r>
          </w:p>
        </w:tc>
        <w:tc>
          <w:tcPr>
            <w:tcW w:w="13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ru-MO"/>
              </w:rPr>
            </w:pPr>
            <w:r w:rsidRPr="00383B1E">
              <w:rPr>
                <w:rFonts w:asciiTheme="minorHAnsi" w:hAnsiTheme="minorHAnsi"/>
                <w:szCs w:val="16"/>
                <w:lang w:val="ru-MO"/>
              </w:rPr>
              <w:t>970,8</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en-US"/>
              </w:rPr>
            </w:pPr>
            <w:r w:rsidRPr="00383B1E">
              <w:rPr>
                <w:rFonts w:asciiTheme="minorHAnsi" w:hAnsiTheme="minorHAnsi"/>
                <w:szCs w:val="16"/>
                <w:lang w:val="en-US"/>
              </w:rPr>
              <w:t>263 513</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rPr>
            </w:pPr>
            <w:r w:rsidRPr="00383B1E">
              <w:rPr>
                <w:rFonts w:asciiTheme="minorHAnsi" w:hAnsiTheme="minorHAnsi"/>
                <w:szCs w:val="16"/>
              </w:rPr>
              <w:t>123 685</w:t>
            </w:r>
          </w:p>
        </w:tc>
        <w:tc>
          <w:tcPr>
            <w:tcW w:w="1700" w:type="dxa"/>
            <w:tcBorders>
              <w:top w:val="nil"/>
              <w:left w:val="nil"/>
              <w:bottom w:val="nil"/>
              <w:right w:val="nil"/>
            </w:tcBorders>
            <w:vAlign w:val="bottom"/>
          </w:tcPr>
          <w:p w:rsidR="005B218F" w:rsidRPr="00383B1E" w:rsidRDefault="005B218F" w:rsidP="005B218F">
            <w:pPr>
              <w:pStyle w:val="Naimenovanie"/>
              <w:spacing w:before="0" w:after="0"/>
              <w:jc w:val="left"/>
              <w:rPr>
                <w:rFonts w:asciiTheme="minorHAnsi" w:hAnsiTheme="minorHAnsi"/>
                <w:b w:val="0"/>
                <w:snapToGrid w:val="0"/>
                <w:sz w:val="16"/>
                <w:szCs w:val="16"/>
              </w:rPr>
            </w:pPr>
            <w:r w:rsidRPr="00383B1E">
              <w:rPr>
                <w:rFonts w:asciiTheme="minorHAnsi" w:hAnsiTheme="minorHAnsi"/>
                <w:b w:val="0"/>
                <w:snapToGrid w:val="0"/>
                <w:sz w:val="16"/>
                <w:szCs w:val="16"/>
              </w:rPr>
              <w:t>Всего</w:t>
            </w:r>
          </w:p>
        </w:tc>
      </w:tr>
      <w:tr w:rsidR="005B218F" w:rsidRPr="00BF0DD1" w:rsidTr="005B218F">
        <w:trPr>
          <w:cantSplit/>
          <w:trHeight w:val="237"/>
        </w:trPr>
        <w:tc>
          <w:tcPr>
            <w:tcW w:w="1798" w:type="dxa"/>
            <w:tcBorders>
              <w:top w:val="nil"/>
              <w:left w:val="nil"/>
              <w:bottom w:val="nil"/>
              <w:right w:val="nil"/>
            </w:tcBorders>
            <w:vAlign w:val="bottom"/>
          </w:tcPr>
          <w:p w:rsidR="005B218F" w:rsidRPr="00BF0DD1" w:rsidRDefault="005B218F" w:rsidP="005B218F">
            <w:pPr>
              <w:pStyle w:val="Naimenovanie"/>
              <w:spacing w:before="0" w:after="0"/>
              <w:jc w:val="left"/>
              <w:rPr>
                <w:rFonts w:asciiTheme="minorHAnsi" w:hAnsiTheme="minorHAnsi"/>
                <w:b w:val="0"/>
                <w:bCs/>
                <w:snapToGrid w:val="0"/>
                <w:sz w:val="16"/>
              </w:rPr>
            </w:pPr>
            <w:r w:rsidRPr="00BF0DD1">
              <w:rPr>
                <w:rFonts w:asciiTheme="minorHAnsi" w:hAnsiTheme="minorHAnsi"/>
                <w:b w:val="0"/>
                <w:bCs/>
                <w:snapToGrid w:val="0"/>
                <w:sz w:val="16"/>
              </w:rPr>
              <w:t>Павлодар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76</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139</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17 092</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73 634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78 141</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Павлодар г.а.</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Ақсу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24</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200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7 698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16,0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48 872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8 180</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Аксу г.а.</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Екібастұз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45</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266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8 483</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11,4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120 621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24 503</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Экибастуз г.а.</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Ақтоғай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11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125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eastAsia="ko-KR"/>
              </w:rPr>
            </w:pPr>
            <w:r w:rsidRPr="00BF0DD1">
              <w:rPr>
                <w:rFonts w:asciiTheme="minorHAnsi" w:hAnsiTheme="minorHAnsi"/>
                <w:szCs w:val="16"/>
                <w:lang w:eastAsia="ko-KR"/>
              </w:rPr>
              <w:t>3 886</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34,2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750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Актогайский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Баянауыл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11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426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eastAsia="ko-KR"/>
              </w:rPr>
            </w:pPr>
            <w:r w:rsidRPr="00BF0DD1">
              <w:rPr>
                <w:rFonts w:asciiTheme="minorHAnsi" w:hAnsiTheme="minorHAnsi"/>
                <w:szCs w:val="16"/>
                <w:lang w:eastAsia="ko-KR"/>
              </w:rPr>
              <w:t>5 438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19,2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3 882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Баянаульский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Железин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31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205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eastAsia="ko-KR"/>
              </w:rPr>
            </w:pPr>
            <w:r w:rsidRPr="00BF0DD1">
              <w:rPr>
                <w:rFonts w:asciiTheme="minorHAnsi" w:hAnsiTheme="minorHAnsi"/>
                <w:szCs w:val="16"/>
                <w:lang w:eastAsia="ko-KR"/>
              </w:rPr>
              <w:t>5 554</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128,1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4 316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2 890</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Железинский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Ертіс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46</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313</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eastAsia="ko-KR"/>
              </w:rPr>
            </w:pPr>
            <w:r w:rsidRPr="00BF0DD1">
              <w:rPr>
                <w:rFonts w:asciiTheme="minorHAnsi" w:hAnsiTheme="minorHAnsi"/>
                <w:szCs w:val="16"/>
                <w:lang w:eastAsia="ko-KR"/>
              </w:rPr>
              <w:t>5 805</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199,9</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2 230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543</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Иртышский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Качиры</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20</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240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6 701</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177,7</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2 071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4 510</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Качирский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Лебяж</w:t>
            </w:r>
            <w:r w:rsidRPr="00BF0DD1">
              <w:rPr>
                <w:rFonts w:asciiTheme="minorHAnsi" w:hAnsiTheme="minorHAnsi"/>
                <w:bCs/>
                <w:lang w:val="kk-KZ"/>
              </w:rPr>
              <w:t>і</w:t>
            </w:r>
            <w:r w:rsidRPr="00BF0DD1">
              <w:rPr>
                <w:rFonts w:asciiTheme="minorHAnsi" w:hAnsiTheme="minorHAnsi"/>
                <w:bCs/>
              </w:rPr>
              <w:t xml:space="preserve">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10</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156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3 727</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3,6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684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486</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Лебяжинский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Май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2</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58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3 155</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3,3</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592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142</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Майский</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Павлодар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29</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rPr>
              <w:t>7</w:t>
            </w:r>
            <w:r w:rsidRPr="00BF0DD1">
              <w:rPr>
                <w:rFonts w:asciiTheme="minorHAnsi" w:hAnsiTheme="minorHAnsi"/>
                <w:szCs w:val="16"/>
                <w:lang w:val="en-US"/>
              </w:rPr>
              <w:t>70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ru-MO" w:eastAsia="ko-KR"/>
              </w:rPr>
            </w:pPr>
            <w:r w:rsidRPr="00BF0DD1">
              <w:rPr>
                <w:rFonts w:asciiTheme="minorHAnsi" w:hAnsiTheme="minorHAnsi"/>
                <w:szCs w:val="16"/>
                <w:lang w:val="ru-MO" w:eastAsia="ko-KR"/>
              </w:rPr>
              <w:t>8 006</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129,8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3 166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3 714</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Павлодарский </w:t>
            </w:r>
          </w:p>
        </w:tc>
      </w:tr>
      <w:tr w:rsidR="005B218F" w:rsidRPr="00BF0DD1" w:rsidTr="005B218F">
        <w:trPr>
          <w:cantSplit/>
          <w:trHeight w:val="238"/>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Успен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kk-KZ"/>
              </w:rPr>
            </w:pPr>
            <w:r w:rsidRPr="00BF0DD1">
              <w:rPr>
                <w:rFonts w:asciiTheme="minorHAnsi" w:hAnsiTheme="minorHAnsi"/>
                <w:szCs w:val="16"/>
                <w:lang w:val="kk-KZ"/>
              </w:rPr>
              <w:t>7</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185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eastAsia="ko-KR"/>
              </w:rPr>
            </w:pPr>
            <w:r w:rsidRPr="00BF0DD1">
              <w:rPr>
                <w:rFonts w:asciiTheme="minorHAnsi" w:hAnsiTheme="minorHAnsi"/>
                <w:szCs w:val="16"/>
                <w:lang w:eastAsia="ko-KR"/>
              </w:rPr>
              <w:t>4 151</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uk-UA"/>
              </w:rPr>
            </w:pPr>
            <w:r w:rsidRPr="00BF0DD1">
              <w:rPr>
                <w:rFonts w:asciiTheme="minorHAnsi" w:hAnsiTheme="minorHAnsi"/>
                <w:szCs w:val="16"/>
                <w:lang w:val="uk-UA"/>
              </w:rPr>
              <w:t>123,2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lang w:val="en-US"/>
              </w:rPr>
            </w:pPr>
            <w:r w:rsidRPr="00BF0DD1">
              <w:rPr>
                <w:rFonts w:asciiTheme="minorHAnsi" w:hAnsiTheme="minorHAnsi"/>
                <w:szCs w:val="16"/>
                <w:lang w:val="en-US"/>
              </w:rPr>
              <w:t>731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r w:rsidRPr="00BF0DD1">
              <w:rPr>
                <w:rFonts w:asciiTheme="minorHAnsi" w:hAnsiTheme="minorHAnsi"/>
                <w:szCs w:val="16"/>
              </w:rPr>
              <w:t>–</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Успенский </w:t>
            </w:r>
          </w:p>
        </w:tc>
      </w:tr>
      <w:tr w:rsidR="005B218F" w:rsidRPr="00BF0DD1" w:rsidTr="005B218F">
        <w:trPr>
          <w:cantSplit/>
          <w:trHeight w:val="238"/>
        </w:trPr>
        <w:tc>
          <w:tcPr>
            <w:tcW w:w="1798"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 xml:space="preserve">Шарбақты </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kk-KZ"/>
              </w:rPr>
            </w:pPr>
            <w:r w:rsidRPr="00383B1E">
              <w:rPr>
                <w:rFonts w:asciiTheme="minorHAnsi" w:hAnsiTheme="minorHAnsi"/>
                <w:szCs w:val="16"/>
                <w:lang w:val="kk-KZ"/>
              </w:rPr>
              <w:t>39</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en-US"/>
              </w:rPr>
            </w:pPr>
            <w:r w:rsidRPr="00383B1E">
              <w:rPr>
                <w:rFonts w:asciiTheme="minorHAnsi" w:hAnsiTheme="minorHAnsi"/>
                <w:szCs w:val="16"/>
                <w:lang w:val="en-US"/>
              </w:rPr>
              <w:t>210</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kk-KZ" w:eastAsia="ko-KR"/>
              </w:rPr>
            </w:pPr>
            <w:r w:rsidRPr="00383B1E">
              <w:rPr>
                <w:rFonts w:asciiTheme="minorHAnsi" w:hAnsiTheme="minorHAnsi"/>
                <w:szCs w:val="16"/>
                <w:lang w:val="kk-KZ" w:eastAsia="ko-KR"/>
              </w:rPr>
              <w:t>6 369</w:t>
            </w:r>
          </w:p>
        </w:tc>
        <w:tc>
          <w:tcPr>
            <w:tcW w:w="13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uk-UA"/>
              </w:rPr>
            </w:pPr>
            <w:r w:rsidRPr="00383B1E">
              <w:rPr>
                <w:rFonts w:asciiTheme="minorHAnsi" w:hAnsiTheme="minorHAnsi"/>
                <w:szCs w:val="16"/>
                <w:lang w:val="uk-UA"/>
              </w:rPr>
              <w:t>122,6</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lang w:val="en-US"/>
              </w:rPr>
            </w:pPr>
            <w:r w:rsidRPr="00383B1E">
              <w:rPr>
                <w:rFonts w:asciiTheme="minorHAnsi" w:hAnsiTheme="minorHAnsi"/>
                <w:szCs w:val="16"/>
                <w:lang w:val="en-US"/>
              </w:rPr>
              <w:t>1 964</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rPr>
            </w:pPr>
            <w:r w:rsidRPr="00383B1E">
              <w:rPr>
                <w:rFonts w:asciiTheme="minorHAnsi" w:hAnsiTheme="minorHAnsi"/>
                <w:szCs w:val="16"/>
              </w:rPr>
              <w:t>576</w:t>
            </w:r>
          </w:p>
        </w:tc>
        <w:tc>
          <w:tcPr>
            <w:tcW w:w="1700"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Щербактинский</w:t>
            </w:r>
          </w:p>
        </w:tc>
      </w:tr>
      <w:bookmarkEnd w:id="2"/>
      <w:tr w:rsidR="005B218F" w:rsidRPr="00BF0DD1" w:rsidTr="005B218F">
        <w:trPr>
          <w:cantSplit/>
          <w:trHeight w:val="70"/>
        </w:trPr>
        <w:tc>
          <w:tcPr>
            <w:tcW w:w="9700" w:type="dxa"/>
            <w:gridSpan w:val="8"/>
            <w:tcBorders>
              <w:top w:val="nil"/>
              <w:left w:val="nil"/>
              <w:bottom w:val="nil"/>
              <w:right w:val="nil"/>
            </w:tcBorders>
          </w:tcPr>
          <w:p w:rsidR="005B218F" w:rsidRPr="00383B1E" w:rsidRDefault="005B218F" w:rsidP="00F86F09">
            <w:pPr>
              <w:pStyle w:val="a7"/>
              <w:rPr>
                <w:rFonts w:asciiTheme="minorHAnsi" w:hAnsiTheme="minorHAnsi"/>
                <w:szCs w:val="16"/>
                <w:lang w:val="kk-KZ"/>
              </w:rPr>
            </w:pPr>
            <w:r w:rsidRPr="00383B1E">
              <w:rPr>
                <w:rFonts w:asciiTheme="minorHAnsi" w:hAnsiTheme="minorHAnsi"/>
                <w:szCs w:val="16"/>
              </w:rPr>
              <w:t>2013</w:t>
            </w:r>
          </w:p>
        </w:tc>
      </w:tr>
      <w:tr w:rsidR="005B218F" w:rsidRPr="00BF0DD1" w:rsidTr="005B218F">
        <w:trPr>
          <w:cantSplit/>
          <w:trHeight w:val="227"/>
        </w:trPr>
        <w:tc>
          <w:tcPr>
            <w:tcW w:w="1798" w:type="dxa"/>
            <w:tcBorders>
              <w:top w:val="nil"/>
              <w:left w:val="nil"/>
              <w:bottom w:val="nil"/>
              <w:right w:val="nil"/>
            </w:tcBorders>
            <w:vAlign w:val="bottom"/>
          </w:tcPr>
          <w:p w:rsidR="005B218F" w:rsidRPr="00383B1E" w:rsidRDefault="005B218F" w:rsidP="005B218F">
            <w:pPr>
              <w:pStyle w:val="Naimenovanie"/>
              <w:spacing w:before="0" w:after="0"/>
              <w:jc w:val="left"/>
              <w:rPr>
                <w:rFonts w:asciiTheme="minorHAnsi" w:hAnsiTheme="minorHAnsi"/>
                <w:b w:val="0"/>
                <w:snapToGrid w:val="0"/>
                <w:sz w:val="16"/>
                <w:szCs w:val="16"/>
              </w:rPr>
            </w:pPr>
            <w:bookmarkStart w:id="3" w:name="_Hlk397586735"/>
            <w:r w:rsidRPr="00383B1E">
              <w:rPr>
                <w:rFonts w:asciiTheme="minorHAnsi" w:hAnsiTheme="minorHAnsi"/>
                <w:b w:val="0"/>
                <w:sz w:val="16"/>
                <w:szCs w:val="16"/>
              </w:rPr>
              <w:t>Барлығы</w:t>
            </w:r>
            <w:r w:rsidRPr="00383B1E">
              <w:rPr>
                <w:rFonts w:asciiTheme="minorHAnsi" w:hAnsiTheme="minorHAnsi"/>
                <w:b w:val="0"/>
                <w:snapToGrid w:val="0"/>
                <w:sz w:val="16"/>
                <w:szCs w:val="16"/>
              </w:rPr>
              <w:t xml:space="preserve"> </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rPr>
            </w:pPr>
            <w:r w:rsidRPr="00383B1E">
              <w:rPr>
                <w:rFonts w:asciiTheme="minorHAnsi" w:hAnsiTheme="minorHAnsi"/>
                <w:szCs w:val="16"/>
              </w:rPr>
              <w:t>330</w:t>
            </w:r>
          </w:p>
        </w:tc>
        <w:tc>
          <w:tcPr>
            <w:tcW w:w="951"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szCs w:val="16"/>
              </w:rPr>
            </w:pPr>
            <w:r w:rsidRPr="00383B1E">
              <w:rPr>
                <w:rFonts w:asciiTheme="minorHAnsi" w:hAnsiTheme="minorHAnsi"/>
                <w:szCs w:val="16"/>
              </w:rPr>
              <w:t>3 312</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eastAsia="Arial Unicode MS" w:hAnsiTheme="minorHAnsi"/>
                <w:bCs/>
                <w:szCs w:val="16"/>
              </w:rPr>
            </w:pPr>
            <w:r w:rsidRPr="00383B1E">
              <w:rPr>
                <w:rFonts w:asciiTheme="minorHAnsi" w:hAnsiTheme="minorHAnsi"/>
                <w:bCs/>
                <w:szCs w:val="16"/>
              </w:rPr>
              <w:t>86 322</w:t>
            </w:r>
          </w:p>
        </w:tc>
        <w:tc>
          <w:tcPr>
            <w:tcW w:w="13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bCs/>
                <w:szCs w:val="16"/>
              </w:rPr>
            </w:pPr>
            <w:r w:rsidRPr="00383B1E">
              <w:rPr>
                <w:rFonts w:asciiTheme="minorHAnsi" w:hAnsiTheme="minorHAnsi"/>
                <w:bCs/>
                <w:szCs w:val="16"/>
              </w:rPr>
              <w:t>1 082,3</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bCs/>
                <w:szCs w:val="16"/>
                <w:lang w:val="en-US"/>
              </w:rPr>
            </w:pPr>
            <w:r w:rsidRPr="00383B1E">
              <w:rPr>
                <w:rFonts w:asciiTheme="minorHAnsi" w:hAnsiTheme="minorHAnsi"/>
                <w:bCs/>
                <w:szCs w:val="16"/>
                <w:lang w:val="en-US"/>
              </w:rPr>
              <w:t>276 246</w:t>
            </w:r>
          </w:p>
        </w:tc>
        <w:tc>
          <w:tcPr>
            <w:tcW w:w="1000" w:type="dxa"/>
            <w:tcBorders>
              <w:top w:val="nil"/>
              <w:left w:val="nil"/>
              <w:bottom w:val="nil"/>
              <w:right w:val="nil"/>
            </w:tcBorders>
            <w:vAlign w:val="bottom"/>
          </w:tcPr>
          <w:p w:rsidR="005B218F" w:rsidRPr="00383B1E" w:rsidRDefault="005B218F" w:rsidP="005B218F">
            <w:pPr>
              <w:pStyle w:val="aff5"/>
              <w:ind w:right="0" w:firstLine="0"/>
              <w:rPr>
                <w:rFonts w:asciiTheme="minorHAnsi" w:hAnsiTheme="minorHAnsi"/>
                <w:bCs/>
                <w:szCs w:val="16"/>
                <w:lang w:val="en-US"/>
              </w:rPr>
            </w:pPr>
            <w:r w:rsidRPr="00383B1E">
              <w:rPr>
                <w:rFonts w:asciiTheme="minorHAnsi" w:hAnsiTheme="minorHAnsi"/>
                <w:bCs/>
                <w:szCs w:val="16"/>
                <w:lang w:val="en-US"/>
              </w:rPr>
              <w:t>161 853</w:t>
            </w:r>
          </w:p>
        </w:tc>
        <w:tc>
          <w:tcPr>
            <w:tcW w:w="1700" w:type="dxa"/>
            <w:tcBorders>
              <w:top w:val="nil"/>
              <w:left w:val="nil"/>
              <w:bottom w:val="nil"/>
              <w:right w:val="nil"/>
            </w:tcBorders>
            <w:vAlign w:val="bottom"/>
          </w:tcPr>
          <w:p w:rsidR="005B218F" w:rsidRPr="00383B1E" w:rsidRDefault="005B218F" w:rsidP="005B218F">
            <w:pPr>
              <w:pStyle w:val="Naimenovanie"/>
              <w:spacing w:before="0" w:after="0"/>
              <w:jc w:val="left"/>
              <w:rPr>
                <w:rFonts w:asciiTheme="minorHAnsi" w:hAnsiTheme="minorHAnsi"/>
                <w:b w:val="0"/>
                <w:snapToGrid w:val="0"/>
                <w:sz w:val="16"/>
                <w:szCs w:val="16"/>
              </w:rPr>
            </w:pPr>
            <w:r w:rsidRPr="00383B1E">
              <w:rPr>
                <w:rFonts w:asciiTheme="minorHAnsi" w:hAnsiTheme="minorHAnsi"/>
                <w:b w:val="0"/>
                <w:snapToGrid w:val="0"/>
                <w:sz w:val="16"/>
                <w:szCs w:val="16"/>
              </w:rPr>
              <w:t>Всего</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Naimenovanie"/>
              <w:spacing w:before="0" w:after="0"/>
              <w:jc w:val="left"/>
              <w:rPr>
                <w:rFonts w:asciiTheme="minorHAnsi" w:hAnsiTheme="minorHAnsi"/>
                <w:b w:val="0"/>
                <w:bCs/>
                <w:snapToGrid w:val="0"/>
                <w:sz w:val="16"/>
              </w:rPr>
            </w:pPr>
            <w:r w:rsidRPr="00BF0DD1">
              <w:rPr>
                <w:rFonts w:asciiTheme="minorHAnsi" w:hAnsiTheme="minorHAnsi"/>
                <w:b w:val="0"/>
                <w:bCs/>
                <w:snapToGrid w:val="0"/>
                <w:sz w:val="16"/>
              </w:rPr>
              <w:t>Павлодар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77</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293</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17 608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79 848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103 375</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Павлодар г.а.</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Ақсу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23</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192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7 684</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22,2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28 860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1 651</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Аксу г.а.</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Екібастұз қ.ә.</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38</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267</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8 494</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7,5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144 896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42 939</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Экибастуз г.а.</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szCs w:val="16"/>
              </w:rPr>
            </w:pP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Ақтоғай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102</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3 776</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39,6</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658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583</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Актогайский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Баянауыл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404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6 740</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17,4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5 588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3 152</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Баянаульский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Железин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29</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231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5 488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135,7</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1 547</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3 385</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Железинский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Ертіс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39</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371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5 788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195,8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1 790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799</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Иртышский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Качиры</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21</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224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6 583</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177,4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4 034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2 553</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Качирский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Лебяж</w:t>
            </w:r>
            <w:r w:rsidRPr="00BF0DD1">
              <w:rPr>
                <w:rFonts w:asciiTheme="minorHAnsi" w:hAnsiTheme="minorHAnsi"/>
                <w:bCs/>
                <w:lang w:val="kk-KZ"/>
              </w:rPr>
              <w:t>і</w:t>
            </w:r>
            <w:r w:rsidRPr="00BF0DD1">
              <w:rPr>
                <w:rFonts w:asciiTheme="minorHAnsi" w:hAnsiTheme="minorHAnsi"/>
                <w:bCs/>
              </w:rPr>
              <w:t xml:space="preserve">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9</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137</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3 705</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11,3</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720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1 920</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Лебяжинский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Май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88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3 063</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3,4</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370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303</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Майский</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Павлодар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26</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638</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6 934</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122,5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5 191</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Павлодарский </w:t>
            </w:r>
          </w:p>
        </w:tc>
      </w:tr>
      <w:tr w:rsidR="005B218F" w:rsidRPr="00BF0DD1" w:rsidTr="005B218F">
        <w:trPr>
          <w:cantSplit/>
          <w:trHeight w:val="227"/>
        </w:trPr>
        <w:tc>
          <w:tcPr>
            <w:tcW w:w="1798"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lastRenderedPageBreak/>
              <w:t xml:space="preserve">Успен </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8</w:t>
            </w:r>
          </w:p>
        </w:tc>
        <w:tc>
          <w:tcPr>
            <w:tcW w:w="951"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180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4 138</w:t>
            </w:r>
          </w:p>
        </w:tc>
        <w:tc>
          <w:tcPr>
            <w:tcW w:w="1300" w:type="dxa"/>
            <w:tcBorders>
              <w:top w:val="nil"/>
              <w:left w:val="nil"/>
              <w:bottom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215,0</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815</w:t>
            </w:r>
          </w:p>
        </w:tc>
        <w:tc>
          <w:tcPr>
            <w:tcW w:w="1000" w:type="dxa"/>
            <w:tcBorders>
              <w:top w:val="nil"/>
              <w:left w:val="nil"/>
              <w:bottom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779</w:t>
            </w:r>
          </w:p>
        </w:tc>
        <w:tc>
          <w:tcPr>
            <w:tcW w:w="1700" w:type="dxa"/>
            <w:tcBorders>
              <w:top w:val="nil"/>
              <w:left w:val="nil"/>
              <w:bottom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Успенский </w:t>
            </w:r>
          </w:p>
        </w:tc>
      </w:tr>
      <w:tr w:rsidR="005B218F" w:rsidRPr="00BF0DD1" w:rsidTr="005B218F">
        <w:trPr>
          <w:cantSplit/>
          <w:trHeight w:val="227"/>
        </w:trPr>
        <w:tc>
          <w:tcPr>
            <w:tcW w:w="1798" w:type="dxa"/>
            <w:tcBorders>
              <w:top w:val="nil"/>
              <w:left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 xml:space="preserve">Шарбақты </w:t>
            </w:r>
          </w:p>
        </w:tc>
        <w:tc>
          <w:tcPr>
            <w:tcW w:w="951" w:type="dxa"/>
            <w:tcBorders>
              <w:top w:val="nil"/>
              <w:left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36</w:t>
            </w:r>
          </w:p>
        </w:tc>
        <w:tc>
          <w:tcPr>
            <w:tcW w:w="951" w:type="dxa"/>
            <w:tcBorders>
              <w:top w:val="nil"/>
              <w:left w:val="nil"/>
              <w:right w:val="nil"/>
            </w:tcBorders>
            <w:vAlign w:val="bottom"/>
          </w:tcPr>
          <w:p w:rsidR="005B218F" w:rsidRPr="00BF0DD1" w:rsidRDefault="005B218F" w:rsidP="005B218F">
            <w:pPr>
              <w:pStyle w:val="aff5"/>
              <w:ind w:right="0" w:firstLine="0"/>
              <w:rPr>
                <w:rFonts w:asciiTheme="minorHAnsi" w:hAnsiTheme="minorHAnsi"/>
                <w:bCs/>
                <w:szCs w:val="16"/>
              </w:rPr>
            </w:pPr>
            <w:r w:rsidRPr="00BF0DD1">
              <w:rPr>
                <w:rFonts w:asciiTheme="minorHAnsi" w:hAnsiTheme="minorHAnsi"/>
                <w:bCs/>
                <w:szCs w:val="16"/>
              </w:rPr>
              <w:t>185</w:t>
            </w:r>
          </w:p>
        </w:tc>
        <w:tc>
          <w:tcPr>
            <w:tcW w:w="1000" w:type="dxa"/>
            <w:tcBorders>
              <w:top w:val="nil"/>
              <w:left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lang w:val="kk-KZ"/>
              </w:rPr>
            </w:pPr>
            <w:r w:rsidRPr="00BF0DD1">
              <w:rPr>
                <w:rFonts w:asciiTheme="minorHAnsi" w:hAnsiTheme="minorHAnsi"/>
                <w:bCs/>
                <w:szCs w:val="16"/>
                <w:lang w:val="kk-KZ"/>
              </w:rPr>
              <w:t>6 321</w:t>
            </w:r>
          </w:p>
        </w:tc>
        <w:tc>
          <w:tcPr>
            <w:tcW w:w="1300" w:type="dxa"/>
            <w:tcBorders>
              <w:top w:val="nil"/>
              <w:left w:val="nil"/>
              <w:right w:val="nil"/>
            </w:tcBorders>
            <w:vAlign w:val="bottom"/>
          </w:tcPr>
          <w:p w:rsidR="005B218F" w:rsidRPr="00BF0DD1" w:rsidRDefault="005B218F" w:rsidP="005B218F">
            <w:pPr>
              <w:pStyle w:val="aff5"/>
              <w:ind w:right="0" w:firstLine="0"/>
              <w:rPr>
                <w:rFonts w:asciiTheme="minorHAnsi" w:eastAsia="Arial Unicode MS" w:hAnsiTheme="minorHAnsi"/>
                <w:bCs/>
                <w:szCs w:val="16"/>
              </w:rPr>
            </w:pPr>
            <w:r w:rsidRPr="00BF0DD1">
              <w:rPr>
                <w:rFonts w:asciiTheme="minorHAnsi" w:hAnsiTheme="minorHAnsi"/>
                <w:bCs/>
                <w:szCs w:val="16"/>
              </w:rPr>
              <w:t>132,9</w:t>
            </w:r>
          </w:p>
        </w:tc>
        <w:tc>
          <w:tcPr>
            <w:tcW w:w="1000" w:type="dxa"/>
            <w:tcBorders>
              <w:top w:val="nil"/>
              <w:left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1 929</w:t>
            </w:r>
          </w:p>
        </w:tc>
        <w:tc>
          <w:tcPr>
            <w:tcW w:w="1000" w:type="dxa"/>
            <w:tcBorders>
              <w:top w:val="nil"/>
              <w:left w:val="nil"/>
              <w:right w:val="nil"/>
            </w:tcBorders>
            <w:vAlign w:val="bottom"/>
          </w:tcPr>
          <w:p w:rsidR="005B218F" w:rsidRPr="00BF0DD1" w:rsidRDefault="005B218F" w:rsidP="005B218F">
            <w:pPr>
              <w:pStyle w:val="aff5"/>
              <w:ind w:right="0" w:firstLine="0"/>
              <w:rPr>
                <w:rFonts w:asciiTheme="minorHAnsi" w:hAnsiTheme="minorHAnsi"/>
                <w:bCs/>
                <w:szCs w:val="16"/>
                <w:lang w:val="en-US"/>
              </w:rPr>
            </w:pPr>
            <w:r w:rsidRPr="00BF0DD1">
              <w:rPr>
                <w:rFonts w:asciiTheme="minorHAnsi" w:hAnsiTheme="minorHAnsi"/>
                <w:bCs/>
                <w:szCs w:val="16"/>
                <w:lang w:val="en-US"/>
              </w:rPr>
              <w:t>414</w:t>
            </w:r>
          </w:p>
        </w:tc>
        <w:tc>
          <w:tcPr>
            <w:tcW w:w="1700" w:type="dxa"/>
            <w:tcBorders>
              <w:top w:val="nil"/>
              <w:left w:val="nil"/>
              <w:right w:val="nil"/>
            </w:tcBorders>
            <w:vAlign w:val="bottom"/>
          </w:tcPr>
          <w:p w:rsidR="005B218F" w:rsidRPr="00BF0DD1" w:rsidRDefault="005B218F" w:rsidP="005B218F">
            <w:pPr>
              <w:pStyle w:val="a8"/>
              <w:rPr>
                <w:rFonts w:asciiTheme="minorHAnsi" w:hAnsiTheme="minorHAnsi"/>
                <w:bCs/>
              </w:rPr>
            </w:pPr>
            <w:r w:rsidRPr="00BF0DD1">
              <w:rPr>
                <w:rFonts w:asciiTheme="minorHAnsi" w:hAnsiTheme="minorHAnsi"/>
                <w:bCs/>
              </w:rPr>
              <w:t>Щербактинский</w:t>
            </w:r>
          </w:p>
        </w:tc>
      </w:tr>
    </w:tbl>
    <w:bookmarkEnd w:id="3"/>
    <w:p w:rsidR="005B218F" w:rsidRPr="00BF0DD1" w:rsidRDefault="005B218F" w:rsidP="00383B1E">
      <w:pPr>
        <w:pStyle w:val="a9"/>
        <w:spacing w:before="300"/>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5B218F" w:rsidRPr="00BF0DD1" w:rsidRDefault="005B218F" w:rsidP="00F86F09">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134"/>
        <w:gridCol w:w="1040"/>
        <w:gridCol w:w="1040"/>
        <w:gridCol w:w="1039"/>
        <w:gridCol w:w="1040"/>
        <w:gridCol w:w="1040"/>
        <w:gridCol w:w="1605"/>
      </w:tblGrid>
      <w:tr w:rsidR="005B218F" w:rsidRPr="00BF0DD1" w:rsidTr="005B218F">
        <w:tc>
          <w:tcPr>
            <w:tcW w:w="1843" w:type="dxa"/>
            <w:tcBorders>
              <w:left w:val="nil"/>
              <w:bottom w:val="single" w:sz="4" w:space="0" w:color="auto"/>
            </w:tcBorders>
            <w:vAlign w:val="center"/>
          </w:tcPr>
          <w:p w:rsidR="005B218F" w:rsidRPr="00BF0DD1" w:rsidRDefault="005B218F" w:rsidP="005B218F">
            <w:pPr>
              <w:pStyle w:val="a7"/>
              <w:rPr>
                <w:rFonts w:asciiTheme="minorHAnsi" w:hAnsiTheme="minorHAnsi"/>
              </w:rPr>
            </w:pPr>
          </w:p>
        </w:tc>
        <w:tc>
          <w:tcPr>
            <w:tcW w:w="1134"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Халық саны (жыл соңына)</w:t>
            </w:r>
            <w:r w:rsidRPr="00BF0DD1">
              <w:rPr>
                <w:rFonts w:asciiTheme="minorHAnsi" w:hAnsiTheme="minorHAnsi"/>
              </w:rPr>
              <w:br/>
              <w:t>Численность населения (на конец года)</w:t>
            </w:r>
          </w:p>
        </w:tc>
        <w:tc>
          <w:tcPr>
            <w:tcW w:w="1040"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040"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1039"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040" w:type="dxa"/>
            <w:tcBorders>
              <w:bottom w:val="single" w:sz="4" w:space="0" w:color="auto"/>
            </w:tcBorders>
          </w:tcPr>
          <w:p w:rsidR="005B218F" w:rsidRPr="00BF0DD1" w:rsidRDefault="005B218F" w:rsidP="005B218F">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040"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605" w:type="dxa"/>
            <w:tcBorders>
              <w:bottom w:val="single" w:sz="4" w:space="0" w:color="auto"/>
              <w:right w:val="nil"/>
            </w:tcBorders>
          </w:tcPr>
          <w:p w:rsidR="005B218F" w:rsidRPr="00BF0DD1" w:rsidRDefault="005B218F" w:rsidP="005B218F">
            <w:pPr>
              <w:pStyle w:val="a7"/>
              <w:rPr>
                <w:rFonts w:asciiTheme="minorHAnsi" w:hAnsiTheme="minorHAnsi"/>
              </w:rPr>
            </w:pPr>
          </w:p>
        </w:tc>
      </w:tr>
      <w:tr w:rsidR="005B218F" w:rsidRPr="00BF0DD1" w:rsidTr="005B218F">
        <w:trPr>
          <w:cantSplit/>
        </w:trPr>
        <w:tc>
          <w:tcPr>
            <w:tcW w:w="9781" w:type="dxa"/>
            <w:gridSpan w:val="8"/>
            <w:tcBorders>
              <w:left w:val="nil"/>
              <w:bottom w:val="nil"/>
              <w:right w:val="nil"/>
            </w:tcBorders>
            <w:vAlign w:val="center"/>
          </w:tcPr>
          <w:p w:rsidR="005B218F" w:rsidRPr="00383B1E" w:rsidRDefault="005B218F" w:rsidP="00F86F09">
            <w:pPr>
              <w:pStyle w:val="a7"/>
              <w:rPr>
                <w:rFonts w:asciiTheme="minorHAnsi" w:hAnsiTheme="minorHAnsi"/>
                <w:szCs w:val="16"/>
              </w:rPr>
            </w:pPr>
            <w:r w:rsidRPr="00383B1E">
              <w:rPr>
                <w:rFonts w:asciiTheme="minorHAnsi" w:hAnsiTheme="minorHAnsi"/>
                <w:szCs w:val="16"/>
              </w:rPr>
              <w:t>2012</w:t>
            </w:r>
          </w:p>
        </w:tc>
      </w:tr>
      <w:tr w:rsidR="005B218F" w:rsidRPr="00BF0DD1" w:rsidTr="005B218F">
        <w:trPr>
          <w:trHeight w:val="237"/>
        </w:trPr>
        <w:tc>
          <w:tcPr>
            <w:tcW w:w="1843"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 xml:space="preserve">Барлығы </w:t>
            </w:r>
          </w:p>
        </w:tc>
        <w:tc>
          <w:tcPr>
            <w:tcW w:w="1134"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100,3</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lang w:val="kk-KZ"/>
              </w:rPr>
              <w:t>108,0</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zCs w:val="16"/>
                <w:lang w:val="kk-KZ"/>
              </w:rPr>
            </w:pPr>
            <w:r w:rsidRPr="00383B1E">
              <w:rPr>
                <w:rFonts w:asciiTheme="minorHAnsi" w:hAnsiTheme="minorHAnsi"/>
                <w:szCs w:val="16"/>
                <w:lang w:val="kk-KZ"/>
              </w:rPr>
              <w:t>103,0</w:t>
            </w:r>
          </w:p>
        </w:tc>
        <w:tc>
          <w:tcPr>
            <w:tcW w:w="1039" w:type="dxa"/>
            <w:tcBorders>
              <w:top w:val="nil"/>
              <w:left w:val="nil"/>
              <w:bottom w:val="nil"/>
              <w:right w:val="nil"/>
            </w:tcBorders>
            <w:vAlign w:val="bottom"/>
          </w:tcPr>
          <w:p w:rsidR="005B218F" w:rsidRPr="00383B1E" w:rsidRDefault="005B218F" w:rsidP="005B218F">
            <w:pPr>
              <w:pStyle w:val="ad"/>
              <w:rPr>
                <w:rFonts w:asciiTheme="minorHAnsi" w:eastAsia="Arial Unicode MS" w:hAnsiTheme="minorHAnsi"/>
                <w:szCs w:val="16"/>
              </w:rPr>
            </w:pPr>
            <w:r w:rsidRPr="00383B1E">
              <w:rPr>
                <w:rFonts w:asciiTheme="minorHAnsi" w:hAnsiTheme="minorHAnsi"/>
                <w:szCs w:val="16"/>
              </w:rPr>
              <w:t>101,9</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120,7</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164,7</w:t>
            </w:r>
          </w:p>
        </w:tc>
        <w:tc>
          <w:tcPr>
            <w:tcW w:w="1605"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Всего</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101,0</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szCs w:val="18"/>
                <w:lang w:val="kk-KZ"/>
              </w:rPr>
              <w:t>106,1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97,5</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84,1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90,6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314,9</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г.а.</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Ақсу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100,6</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112,8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102,8</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515,1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151,8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66,5</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Аксу г.а.</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Екібастұз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110,7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ru-MO"/>
              </w:rPr>
            </w:pPr>
            <w:r w:rsidRPr="00BF0DD1">
              <w:rPr>
                <w:rFonts w:asciiTheme="minorHAnsi" w:hAnsiTheme="minorHAnsi"/>
                <w:lang w:val="ru-MO"/>
              </w:rPr>
              <w:t>126,9</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148,5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137,3</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109,2</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Экибастуз г.а.</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Ақтоғай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97,9</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104,6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91,0</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176,3</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94,8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Актогайский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Баянауыл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107,5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87,9</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107,9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75,4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Баянаульский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Железин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98,3</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108,1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115,6</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351,6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228,4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258,5</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Железинский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Ертіс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109,0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196,7</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113,1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146,0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23,5</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Иртышский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Качиры</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100,0</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110,0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133,4</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127,0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228,7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2 801,2</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w:t>
            </w:r>
            <w:r w:rsidRPr="00BF0DD1">
              <w:rPr>
                <w:rFonts w:asciiTheme="minorHAnsi" w:hAnsiTheme="minorHAnsi"/>
                <w:lang w:val="kk-KZ"/>
              </w:rPr>
              <w:t>і</w:t>
            </w:r>
            <w:r w:rsidRPr="00BF0DD1">
              <w:rPr>
                <w:rFonts w:asciiTheme="minorHAnsi" w:hAnsiTheme="minorHAnsi"/>
              </w:rPr>
              <w:t xml:space="preserve">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98,6</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107,0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86,4</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104,7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122,2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25,6</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Лебяжинский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Май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98,3</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104,5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152,6</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375,0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33,6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23,6</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Майский</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lang w:val="ru-MO"/>
              </w:rPr>
            </w:pPr>
            <w:r w:rsidRPr="00BF0DD1">
              <w:rPr>
                <w:rFonts w:asciiTheme="minorHAnsi" w:hAnsiTheme="minorHAnsi"/>
              </w:rPr>
              <w:t>98,3</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112,2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98,0</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120,9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152,8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67,7</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Павлодарский </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99,2</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107,5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74,9</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135,0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88,3</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Успенский </w:t>
            </w:r>
          </w:p>
        </w:tc>
      </w:tr>
      <w:tr w:rsidR="005B218F" w:rsidRPr="00BF0DD1" w:rsidTr="005B218F">
        <w:trPr>
          <w:trHeight w:val="238"/>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Шарбақты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98,6</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eastAsia="Arial Unicode MS" w:hAnsiTheme="minorHAnsi"/>
                <w:sz w:val="16"/>
              </w:rPr>
            </w:pPr>
            <w:r w:rsidRPr="00BF0DD1">
              <w:rPr>
                <w:rFonts w:asciiTheme="minorHAnsi" w:hAnsiTheme="minorHAnsi"/>
                <w:sz w:val="16"/>
                <w:szCs w:val="18"/>
                <w:lang w:val="kk-KZ"/>
              </w:rPr>
              <w:t>111,1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81,5</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hAnsiTheme="minorHAnsi"/>
              </w:rPr>
              <w:t>207,8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128,5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Щербактинский</w:t>
            </w:r>
          </w:p>
        </w:tc>
      </w:tr>
      <w:tr w:rsidR="005B218F" w:rsidRPr="00BF0DD1" w:rsidTr="005B218F">
        <w:trPr>
          <w:cantSplit/>
        </w:trPr>
        <w:tc>
          <w:tcPr>
            <w:tcW w:w="9781" w:type="dxa"/>
            <w:gridSpan w:val="8"/>
            <w:tcBorders>
              <w:top w:val="nil"/>
              <w:left w:val="nil"/>
              <w:bottom w:val="nil"/>
              <w:right w:val="nil"/>
            </w:tcBorders>
            <w:vAlign w:val="center"/>
          </w:tcPr>
          <w:p w:rsidR="005B218F" w:rsidRPr="00383B1E" w:rsidRDefault="005B218F" w:rsidP="00F86F09">
            <w:pPr>
              <w:pStyle w:val="a7"/>
              <w:rPr>
                <w:rFonts w:asciiTheme="minorHAnsi" w:hAnsiTheme="minorHAnsi"/>
                <w:szCs w:val="16"/>
                <w:lang w:val="kk-KZ"/>
              </w:rPr>
            </w:pPr>
            <w:r w:rsidRPr="00383B1E">
              <w:rPr>
                <w:rFonts w:asciiTheme="minorHAnsi" w:hAnsiTheme="minorHAnsi"/>
                <w:szCs w:val="16"/>
              </w:rPr>
              <w:t>201</w:t>
            </w:r>
            <w:r w:rsidRPr="00383B1E">
              <w:rPr>
                <w:rFonts w:asciiTheme="minorHAnsi" w:hAnsiTheme="minorHAnsi"/>
                <w:szCs w:val="16"/>
                <w:lang w:val="kk-KZ"/>
              </w:rPr>
              <w:t>3</w:t>
            </w:r>
          </w:p>
        </w:tc>
      </w:tr>
      <w:tr w:rsidR="005B218F" w:rsidRPr="00BF0DD1" w:rsidTr="005B218F">
        <w:trPr>
          <w:trHeight w:val="250"/>
        </w:trPr>
        <w:tc>
          <w:tcPr>
            <w:tcW w:w="1843"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 xml:space="preserve">Барлығы </w:t>
            </w:r>
          </w:p>
        </w:tc>
        <w:tc>
          <w:tcPr>
            <w:tcW w:w="1134"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100,5</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103,2</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zCs w:val="16"/>
                <w:lang w:val="kk-KZ"/>
              </w:rPr>
            </w:pPr>
            <w:r w:rsidRPr="00383B1E">
              <w:rPr>
                <w:rFonts w:asciiTheme="minorHAnsi" w:hAnsiTheme="minorHAnsi"/>
                <w:szCs w:val="16"/>
                <w:lang w:val="kk-KZ"/>
              </w:rPr>
              <w:t>99,2</w:t>
            </w:r>
          </w:p>
        </w:tc>
        <w:tc>
          <w:tcPr>
            <w:tcW w:w="1039" w:type="dxa"/>
            <w:tcBorders>
              <w:top w:val="nil"/>
              <w:left w:val="nil"/>
              <w:bottom w:val="nil"/>
              <w:right w:val="nil"/>
            </w:tcBorders>
            <w:vAlign w:val="bottom"/>
          </w:tcPr>
          <w:p w:rsidR="005B218F" w:rsidRPr="00383B1E" w:rsidRDefault="005B218F" w:rsidP="005B218F">
            <w:pPr>
              <w:pStyle w:val="ad"/>
              <w:rPr>
                <w:rFonts w:asciiTheme="minorHAnsi" w:eastAsia="Arial Unicode MS" w:hAnsiTheme="minorHAnsi"/>
                <w:szCs w:val="16"/>
              </w:rPr>
            </w:pPr>
            <w:r w:rsidRPr="00383B1E">
              <w:rPr>
                <w:rFonts w:asciiTheme="minorHAnsi" w:eastAsia="Arial Unicode MS" w:hAnsiTheme="minorHAnsi"/>
                <w:szCs w:val="16"/>
              </w:rPr>
              <w:t>121,0</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lang w:val="kk-KZ"/>
              </w:rPr>
            </w:pPr>
            <w:r w:rsidRPr="00383B1E">
              <w:rPr>
                <w:rFonts w:asciiTheme="minorHAnsi" w:hAnsiTheme="minorHAnsi"/>
                <w:snapToGrid w:val="0"/>
                <w:szCs w:val="16"/>
                <w:lang w:val="kk-KZ"/>
              </w:rPr>
              <w:t>100,1</w:t>
            </w:r>
          </w:p>
        </w:tc>
        <w:tc>
          <w:tcPr>
            <w:tcW w:w="1040"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lang w:val="kk-KZ"/>
              </w:rPr>
            </w:pPr>
            <w:r w:rsidRPr="00383B1E">
              <w:rPr>
                <w:rFonts w:asciiTheme="minorHAnsi" w:hAnsiTheme="minorHAnsi"/>
                <w:snapToGrid w:val="0"/>
                <w:szCs w:val="16"/>
                <w:lang w:val="ru-MO"/>
              </w:rPr>
              <w:t>130</w:t>
            </w:r>
            <w:r w:rsidRPr="00383B1E">
              <w:rPr>
                <w:rFonts w:asciiTheme="minorHAnsi" w:hAnsiTheme="minorHAnsi"/>
                <w:snapToGrid w:val="0"/>
                <w:szCs w:val="16"/>
                <w:lang w:val="kk-KZ"/>
              </w:rPr>
              <w:t>,9</w:t>
            </w:r>
          </w:p>
        </w:tc>
        <w:tc>
          <w:tcPr>
            <w:tcW w:w="1605" w:type="dxa"/>
            <w:tcBorders>
              <w:top w:val="nil"/>
              <w:left w:val="nil"/>
              <w:bottom w:val="nil"/>
              <w:right w:val="nil"/>
            </w:tcBorders>
            <w:vAlign w:val="bottom"/>
          </w:tcPr>
          <w:p w:rsidR="005B218F" w:rsidRPr="00383B1E" w:rsidRDefault="005B218F" w:rsidP="005B218F">
            <w:pPr>
              <w:pStyle w:val="a8"/>
              <w:rPr>
                <w:rFonts w:asciiTheme="minorHAnsi" w:hAnsiTheme="minorHAnsi"/>
                <w:bCs/>
                <w:szCs w:val="16"/>
              </w:rPr>
            </w:pPr>
            <w:r w:rsidRPr="00383B1E">
              <w:rPr>
                <w:rFonts w:asciiTheme="minorHAnsi" w:hAnsiTheme="minorHAnsi"/>
                <w:bCs/>
                <w:szCs w:val="16"/>
              </w:rPr>
              <w:t>Всего</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102,0</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103,5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93,0</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120,5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103,6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132,3</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Павлодар г.а.</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Ақсу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100,0</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105,5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102,1</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132,6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56,4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20,2</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Аксу г.а.</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Екібастұз қ.ә.</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103,9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ru-MO"/>
              </w:rPr>
            </w:pPr>
            <w:r w:rsidRPr="00BF0DD1">
              <w:rPr>
                <w:rFonts w:asciiTheme="minorHAnsi" w:hAnsiTheme="minorHAnsi"/>
                <w:lang w:val="ru-MO"/>
              </w:rPr>
              <w:t>111,2</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120,0</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114,7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175,2</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Экибастуз г.а.</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Ақтоғай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96,4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97,2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124,5</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121,9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83,9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Актогайский</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Баянауыл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99,3</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104,8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97,9</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145,6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137,5</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Баянаульский</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Железин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97,6</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96,8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113,2</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120,3</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34,2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117,1</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Железинский</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Ертіс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98,2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87,5</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128,2</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76,7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147,1</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Иртышский</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Качиры</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98,6</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90,6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115,1</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99,9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186,1</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56,6</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Качирский</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w:t>
            </w:r>
            <w:r w:rsidRPr="00BF0DD1">
              <w:rPr>
                <w:rFonts w:asciiTheme="minorHAnsi" w:hAnsiTheme="minorHAnsi"/>
                <w:lang w:val="kk-KZ"/>
              </w:rPr>
              <w:t>і</w:t>
            </w:r>
            <w:r w:rsidRPr="00BF0DD1">
              <w:rPr>
                <w:rFonts w:asciiTheme="minorHAnsi" w:hAnsiTheme="minorHAnsi"/>
              </w:rPr>
              <w:t xml:space="preserve">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97,8</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94,4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97,0</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99,6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100,4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395,1</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Лебяжинский</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Май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97,5</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94,4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162,5</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141,7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59,7</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213,4</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Майский</w:t>
            </w:r>
          </w:p>
        </w:tc>
      </w:tr>
      <w:tr w:rsidR="005B218F" w:rsidRPr="00BF0DD1" w:rsidTr="005B218F">
        <w:trPr>
          <w:trHeight w:val="251"/>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lang w:val="ru-MO"/>
              </w:rPr>
            </w:pPr>
            <w:r w:rsidRPr="00BF0DD1">
              <w:rPr>
                <w:rFonts w:asciiTheme="minorHAnsi" w:hAnsiTheme="minorHAnsi"/>
                <w:lang w:val="ru-MO"/>
              </w:rPr>
              <w:t>92,7</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95,3</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118,8</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88,8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156,6</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Павлодарский </w:t>
            </w:r>
          </w:p>
        </w:tc>
      </w:tr>
      <w:tr w:rsidR="005B218F" w:rsidRPr="00BF0DD1" w:rsidTr="005B218F">
        <w:trPr>
          <w:trHeight w:val="250"/>
        </w:trPr>
        <w:tc>
          <w:tcPr>
            <w:tcW w:w="1843"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 </w:t>
            </w:r>
          </w:p>
        </w:tc>
        <w:tc>
          <w:tcPr>
            <w:tcW w:w="1134"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98,4</w:t>
            </w:r>
          </w:p>
        </w:tc>
        <w:tc>
          <w:tcPr>
            <w:tcW w:w="1040"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98,8</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133,2</w:t>
            </w:r>
          </w:p>
        </w:tc>
        <w:tc>
          <w:tcPr>
            <w:tcW w:w="1039" w:type="dxa"/>
            <w:tcBorders>
              <w:top w:val="nil"/>
              <w:left w:val="nil"/>
              <w:bottom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127,9</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106,4</w:t>
            </w:r>
          </w:p>
        </w:tc>
        <w:tc>
          <w:tcPr>
            <w:tcW w:w="1040"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w:t>
            </w:r>
          </w:p>
        </w:tc>
        <w:tc>
          <w:tcPr>
            <w:tcW w:w="1605" w:type="dxa"/>
            <w:tcBorders>
              <w:top w:val="nil"/>
              <w:left w:val="nil"/>
              <w:bottom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Успенский </w:t>
            </w:r>
          </w:p>
        </w:tc>
      </w:tr>
      <w:tr w:rsidR="005B218F" w:rsidRPr="00BF0DD1" w:rsidTr="005B218F">
        <w:trPr>
          <w:trHeight w:val="251"/>
        </w:trPr>
        <w:tc>
          <w:tcPr>
            <w:tcW w:w="1843" w:type="dxa"/>
            <w:tcBorders>
              <w:top w:val="nil"/>
              <w:left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 xml:space="preserve">Шарбақты </w:t>
            </w:r>
          </w:p>
        </w:tc>
        <w:tc>
          <w:tcPr>
            <w:tcW w:w="1134" w:type="dxa"/>
            <w:tcBorders>
              <w:top w:val="nil"/>
              <w:left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97,6</w:t>
            </w:r>
          </w:p>
        </w:tc>
        <w:tc>
          <w:tcPr>
            <w:tcW w:w="1040" w:type="dxa"/>
            <w:tcBorders>
              <w:top w:val="nil"/>
              <w:left w:val="nil"/>
              <w:right w:val="nil"/>
            </w:tcBorders>
            <w:vAlign w:val="bottom"/>
          </w:tcPr>
          <w:p w:rsidR="005B218F" w:rsidRPr="00BF0DD1" w:rsidRDefault="005B218F" w:rsidP="005B218F">
            <w:pPr>
              <w:ind w:firstLine="0"/>
              <w:jc w:val="right"/>
              <w:rPr>
                <w:rFonts w:asciiTheme="minorHAnsi" w:hAnsiTheme="minorHAnsi"/>
                <w:sz w:val="16"/>
                <w:szCs w:val="18"/>
              </w:rPr>
            </w:pPr>
            <w:r w:rsidRPr="00BF0DD1">
              <w:rPr>
                <w:rFonts w:asciiTheme="minorHAnsi" w:hAnsiTheme="minorHAnsi"/>
                <w:sz w:val="16"/>
                <w:szCs w:val="18"/>
              </w:rPr>
              <w:t>96,8</w:t>
            </w:r>
          </w:p>
        </w:tc>
        <w:tc>
          <w:tcPr>
            <w:tcW w:w="1040" w:type="dxa"/>
            <w:tcBorders>
              <w:top w:val="nil"/>
              <w:left w:val="nil"/>
              <w:right w:val="nil"/>
            </w:tcBorders>
            <w:vAlign w:val="bottom"/>
          </w:tcPr>
          <w:p w:rsidR="005B218F" w:rsidRPr="00BF0DD1" w:rsidRDefault="005B218F" w:rsidP="005B218F">
            <w:pPr>
              <w:pStyle w:val="ad"/>
              <w:rPr>
                <w:rFonts w:asciiTheme="minorHAnsi" w:hAnsiTheme="minorHAnsi"/>
                <w:lang w:val="kk-KZ"/>
              </w:rPr>
            </w:pPr>
            <w:r w:rsidRPr="00BF0DD1">
              <w:rPr>
                <w:rFonts w:asciiTheme="minorHAnsi" w:hAnsiTheme="minorHAnsi"/>
                <w:lang w:val="kk-KZ"/>
              </w:rPr>
              <w:t>155,9</w:t>
            </w:r>
          </w:p>
        </w:tc>
        <w:tc>
          <w:tcPr>
            <w:tcW w:w="1039" w:type="dxa"/>
            <w:tcBorders>
              <w:top w:val="nil"/>
              <w:left w:val="nil"/>
              <w:right w:val="nil"/>
            </w:tcBorders>
            <w:vAlign w:val="bottom"/>
          </w:tcPr>
          <w:p w:rsidR="005B218F" w:rsidRPr="00BF0DD1" w:rsidRDefault="005B218F" w:rsidP="005B218F">
            <w:pPr>
              <w:pStyle w:val="ad"/>
              <w:rPr>
                <w:rFonts w:asciiTheme="minorHAnsi" w:eastAsia="Arial Unicode MS" w:hAnsiTheme="minorHAnsi"/>
              </w:rPr>
            </w:pPr>
            <w:r w:rsidRPr="00BF0DD1">
              <w:rPr>
                <w:rFonts w:asciiTheme="minorHAnsi" w:eastAsia="Arial Unicode MS" w:hAnsiTheme="minorHAnsi"/>
              </w:rPr>
              <w:t>147,3</w:t>
            </w:r>
          </w:p>
        </w:tc>
        <w:tc>
          <w:tcPr>
            <w:tcW w:w="1040" w:type="dxa"/>
            <w:tcBorders>
              <w:top w:val="nil"/>
              <w:left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93,8</w:t>
            </w:r>
          </w:p>
        </w:tc>
        <w:tc>
          <w:tcPr>
            <w:tcW w:w="1040" w:type="dxa"/>
            <w:tcBorders>
              <w:top w:val="nil"/>
              <w:left w:val="nil"/>
              <w:right w:val="nil"/>
            </w:tcBorders>
            <w:vAlign w:val="bottom"/>
          </w:tcPr>
          <w:p w:rsidR="005B218F" w:rsidRPr="00BF0DD1" w:rsidRDefault="005B218F" w:rsidP="005B218F">
            <w:pPr>
              <w:pStyle w:val="ad"/>
              <w:rPr>
                <w:rFonts w:asciiTheme="minorHAnsi" w:hAnsiTheme="minorHAnsi"/>
                <w:snapToGrid w:val="0"/>
                <w:lang w:val="kk-KZ"/>
              </w:rPr>
            </w:pPr>
            <w:r w:rsidRPr="00BF0DD1">
              <w:rPr>
                <w:rFonts w:asciiTheme="minorHAnsi" w:hAnsiTheme="minorHAnsi"/>
                <w:snapToGrid w:val="0"/>
                <w:lang w:val="kk-KZ"/>
              </w:rPr>
              <w:t>71,9</w:t>
            </w:r>
          </w:p>
        </w:tc>
        <w:tc>
          <w:tcPr>
            <w:tcW w:w="1605" w:type="dxa"/>
            <w:tcBorders>
              <w:top w:val="nil"/>
              <w:left w:val="nil"/>
              <w:right w:val="nil"/>
            </w:tcBorders>
            <w:vAlign w:val="bottom"/>
          </w:tcPr>
          <w:p w:rsidR="005B218F" w:rsidRPr="00BF0DD1" w:rsidRDefault="005B218F" w:rsidP="005B218F">
            <w:pPr>
              <w:pStyle w:val="a8"/>
              <w:rPr>
                <w:rFonts w:asciiTheme="minorHAnsi" w:hAnsiTheme="minorHAnsi"/>
              </w:rPr>
            </w:pPr>
            <w:r w:rsidRPr="00BF0DD1">
              <w:rPr>
                <w:rFonts w:asciiTheme="minorHAnsi" w:hAnsiTheme="minorHAnsi"/>
              </w:rPr>
              <w:t>Щербактинский</w:t>
            </w:r>
          </w:p>
        </w:tc>
      </w:tr>
    </w:tbl>
    <w:p w:rsidR="005B218F" w:rsidRPr="00BF0DD1" w:rsidRDefault="005B218F" w:rsidP="00993EC0">
      <w:pPr>
        <w:pStyle w:val="21"/>
        <w:rPr>
          <w:rFonts w:asciiTheme="minorHAnsi" w:hAnsiTheme="minorHAnsi"/>
        </w:rPr>
      </w:pPr>
      <w:r w:rsidRPr="00BF0DD1">
        <w:rPr>
          <w:rFonts w:asciiTheme="minorHAnsi" w:hAnsiTheme="minorHAnsi"/>
        </w:rPr>
        <w:lastRenderedPageBreak/>
        <w:t>Солтүстік Қазақстан</w:t>
      </w:r>
      <w:r w:rsidRPr="00BF0DD1">
        <w:rPr>
          <w:rFonts w:asciiTheme="minorHAnsi" w:hAnsiTheme="minorHAnsi"/>
        </w:rPr>
        <w:br/>
        <w:t>Северо-Казахстанская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559"/>
        <w:gridCol w:w="1418"/>
        <w:gridCol w:w="1559"/>
        <w:gridCol w:w="1417"/>
        <w:gridCol w:w="1843"/>
      </w:tblGrid>
      <w:tr w:rsidR="005B218F" w:rsidRPr="00BF0DD1" w:rsidTr="005B218F">
        <w:trPr>
          <w:cantSplit/>
          <w:trHeight w:val="1148"/>
        </w:trPr>
        <w:tc>
          <w:tcPr>
            <w:tcW w:w="1985" w:type="dxa"/>
            <w:tcBorders>
              <w:left w:val="nil"/>
              <w:bottom w:val="single" w:sz="4" w:space="0" w:color="auto"/>
            </w:tcBorders>
          </w:tcPr>
          <w:p w:rsidR="005B218F" w:rsidRPr="00BF0DD1" w:rsidRDefault="005B218F" w:rsidP="005B218F">
            <w:pPr>
              <w:pStyle w:val="a7"/>
              <w:rPr>
                <w:rFonts w:asciiTheme="minorHAnsi" w:hAnsiTheme="minorHAnsi"/>
              </w:rPr>
            </w:pPr>
          </w:p>
        </w:tc>
        <w:tc>
          <w:tcPr>
            <w:tcW w:w="1559" w:type="dxa"/>
            <w:tcBorders>
              <w:bottom w:val="single" w:sz="4" w:space="0" w:color="auto"/>
            </w:tcBorders>
            <w:vAlign w:val="center"/>
          </w:tcPr>
          <w:p w:rsidR="00383B1E" w:rsidRDefault="005B218F" w:rsidP="005B218F">
            <w:pPr>
              <w:pStyle w:val="a7"/>
              <w:rPr>
                <w:rFonts w:asciiTheme="minorHAnsi" w:hAnsiTheme="minorHAnsi"/>
                <w:lang w:val="kk-KZ"/>
              </w:rPr>
            </w:pPr>
            <w:r w:rsidRPr="00BF0DD1">
              <w:rPr>
                <w:rFonts w:asciiTheme="minorHAnsi" w:hAnsiTheme="minorHAnsi"/>
              </w:rPr>
              <w:t xml:space="preserve">Халық саны (жыл соңына), мың адам </w:t>
            </w:r>
            <w:r w:rsidRPr="00BF0DD1">
              <w:rPr>
                <w:rFonts w:asciiTheme="minorHAnsi" w:hAnsiTheme="minorHAnsi"/>
              </w:rPr>
              <w:br/>
              <w:t>Численность населения</w:t>
            </w:r>
          </w:p>
          <w:p w:rsidR="005B218F" w:rsidRPr="00383B1E" w:rsidRDefault="00383B1E" w:rsidP="005B218F">
            <w:pPr>
              <w:pStyle w:val="a7"/>
              <w:rPr>
                <w:rFonts w:asciiTheme="minorHAnsi" w:hAnsiTheme="minorHAnsi"/>
                <w:lang w:val="kk-KZ"/>
              </w:rPr>
            </w:pPr>
            <w:r>
              <w:rPr>
                <w:rFonts w:asciiTheme="minorHAnsi" w:hAnsiTheme="minorHAnsi"/>
              </w:rPr>
              <w:t>(на конец года),</w:t>
            </w:r>
          </w:p>
          <w:p w:rsidR="005B218F" w:rsidRPr="00BF0DD1" w:rsidRDefault="005B218F" w:rsidP="005B218F">
            <w:pPr>
              <w:pStyle w:val="a7"/>
              <w:rPr>
                <w:rFonts w:asciiTheme="minorHAnsi" w:hAnsiTheme="minorHAnsi"/>
              </w:rPr>
            </w:pPr>
            <w:r w:rsidRPr="00BF0DD1">
              <w:rPr>
                <w:rFonts w:asciiTheme="minorHAnsi" w:hAnsiTheme="minorHAnsi"/>
              </w:rPr>
              <w:t>тыс. человек</w:t>
            </w:r>
          </w:p>
        </w:tc>
        <w:tc>
          <w:tcPr>
            <w:tcW w:w="1418"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w:t>
            </w:r>
            <w:r w:rsidR="00383B1E">
              <w:rPr>
                <w:rFonts w:asciiTheme="minorHAnsi" w:hAnsiTheme="minorHAnsi"/>
              </w:rPr>
              <w:t>есячная заработная плата, тенге</w:t>
            </w:r>
          </w:p>
        </w:tc>
        <w:tc>
          <w:tcPr>
            <w:tcW w:w="1559" w:type="dxa"/>
            <w:tcBorders>
              <w:bottom w:val="single" w:sz="4" w:space="0" w:color="auto"/>
            </w:tcBorders>
            <w:vAlign w:val="center"/>
          </w:tcPr>
          <w:p w:rsidR="005B218F" w:rsidRPr="00383B1E" w:rsidRDefault="005B218F" w:rsidP="005B218F">
            <w:pPr>
              <w:pStyle w:val="a7"/>
              <w:rPr>
                <w:rFonts w:asciiTheme="minorHAnsi" w:hAnsiTheme="minorHAnsi"/>
                <w:lang w:val="kk-KZ"/>
              </w:rPr>
            </w:pPr>
            <w:r w:rsidRPr="00BF0DD1">
              <w:rPr>
                <w:rFonts w:asciiTheme="minorHAnsi" w:hAnsiTheme="minorHAnsi"/>
              </w:rPr>
              <w:t>Өнеркәсіп өнімінің көлемі, млн. теңг</w:t>
            </w:r>
            <w:r w:rsidR="00383B1E">
              <w:rPr>
                <w:rFonts w:asciiTheme="minorHAnsi" w:hAnsiTheme="minorHAnsi"/>
              </w:rPr>
              <w:t>е</w:t>
            </w:r>
            <w:r w:rsidR="00383B1E">
              <w:rPr>
                <w:rFonts w:asciiTheme="minorHAnsi" w:hAnsiTheme="minorHAnsi"/>
              </w:rPr>
              <w:br/>
              <w:t>Объем промышленной продукции,</w:t>
            </w:r>
          </w:p>
          <w:p w:rsidR="005B218F" w:rsidRPr="00BF0DD1" w:rsidRDefault="005B218F" w:rsidP="005B218F">
            <w:pPr>
              <w:pStyle w:val="a7"/>
              <w:rPr>
                <w:rFonts w:asciiTheme="minorHAnsi" w:hAnsiTheme="minorHAnsi"/>
              </w:rPr>
            </w:pPr>
            <w:r w:rsidRPr="00BF0DD1">
              <w:rPr>
                <w:rFonts w:asciiTheme="minorHAnsi" w:hAnsiTheme="minorHAnsi"/>
              </w:rPr>
              <w:t>млн. тенге</w:t>
            </w:r>
          </w:p>
        </w:tc>
        <w:tc>
          <w:tcPr>
            <w:tcW w:w="1417" w:type="dxa"/>
            <w:tcBorders>
              <w:bottom w:val="single" w:sz="4" w:space="0" w:color="auto"/>
            </w:tcBorders>
            <w:vAlign w:val="center"/>
          </w:tcPr>
          <w:p w:rsidR="00383B1E" w:rsidRDefault="005B218F" w:rsidP="005B218F">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w:t>
            </w:r>
          </w:p>
          <w:p w:rsidR="00383B1E" w:rsidRDefault="00383B1E" w:rsidP="005B218F">
            <w:pPr>
              <w:pStyle w:val="a7"/>
              <w:rPr>
                <w:rFonts w:asciiTheme="minorHAnsi" w:hAnsiTheme="minorHAnsi"/>
                <w:lang w:val="kk-KZ"/>
              </w:rPr>
            </w:pPr>
            <w:r>
              <w:rPr>
                <w:rFonts w:asciiTheme="minorHAnsi" w:hAnsiTheme="minorHAnsi"/>
              </w:rPr>
              <w:t>млн. теңге</w:t>
            </w:r>
            <w:r w:rsidR="005B218F" w:rsidRPr="00BF0DD1">
              <w:rPr>
                <w:rFonts w:asciiTheme="minorHAnsi" w:hAnsiTheme="minorHAnsi"/>
              </w:rPr>
              <w:br/>
              <w:t>Объем розничной торговли,</w:t>
            </w:r>
          </w:p>
          <w:p w:rsidR="005B218F" w:rsidRPr="00383B1E" w:rsidRDefault="00383B1E" w:rsidP="005B218F">
            <w:pPr>
              <w:pStyle w:val="a7"/>
              <w:rPr>
                <w:rFonts w:asciiTheme="minorHAnsi" w:hAnsiTheme="minorHAnsi"/>
                <w:lang w:val="kk-KZ"/>
              </w:rPr>
            </w:pPr>
            <w:r>
              <w:rPr>
                <w:rFonts w:asciiTheme="minorHAnsi" w:hAnsiTheme="minorHAnsi"/>
              </w:rPr>
              <w:t>млн. тенге</w:t>
            </w:r>
          </w:p>
        </w:tc>
        <w:tc>
          <w:tcPr>
            <w:tcW w:w="1843" w:type="dxa"/>
            <w:tcBorders>
              <w:bottom w:val="single" w:sz="4" w:space="0" w:color="auto"/>
              <w:right w:val="nil"/>
            </w:tcBorders>
          </w:tcPr>
          <w:p w:rsidR="005B218F" w:rsidRPr="00BF0DD1" w:rsidRDefault="005B218F" w:rsidP="005B218F">
            <w:pPr>
              <w:pStyle w:val="a7"/>
              <w:rPr>
                <w:rFonts w:asciiTheme="minorHAnsi" w:hAnsiTheme="minorHAnsi"/>
              </w:rPr>
            </w:pPr>
          </w:p>
        </w:tc>
      </w:tr>
      <w:tr w:rsidR="005B218F" w:rsidRPr="00BF0DD1" w:rsidTr="005B218F">
        <w:trPr>
          <w:cantSplit/>
        </w:trPr>
        <w:tc>
          <w:tcPr>
            <w:tcW w:w="9781" w:type="dxa"/>
            <w:gridSpan w:val="6"/>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2012</w:t>
            </w:r>
          </w:p>
        </w:tc>
      </w:tr>
      <w:tr w:rsidR="005B218F" w:rsidRPr="00BF0DD1" w:rsidTr="005B218F">
        <w:trPr>
          <w:cantSplit/>
        </w:trPr>
        <w:tc>
          <w:tcPr>
            <w:tcW w:w="1985"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559"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579,5</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68 921</w:t>
            </w:r>
          </w:p>
        </w:tc>
        <w:tc>
          <w:tcPr>
            <w:tcW w:w="1559"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125 888,6</w:t>
            </w:r>
          </w:p>
        </w:tc>
        <w:tc>
          <w:tcPr>
            <w:tcW w:w="1417"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121</w:t>
            </w:r>
            <w:r w:rsidRPr="00383B1E">
              <w:rPr>
                <w:rFonts w:asciiTheme="minorHAnsi" w:hAnsiTheme="minorHAnsi"/>
                <w:snapToGrid w:val="0"/>
                <w:szCs w:val="16"/>
                <w:lang w:val="kk-KZ"/>
              </w:rPr>
              <w:t xml:space="preserve"> </w:t>
            </w:r>
            <w:r w:rsidRPr="00383B1E">
              <w:rPr>
                <w:rFonts w:asciiTheme="minorHAnsi" w:hAnsiTheme="minorHAnsi"/>
                <w:snapToGrid w:val="0"/>
                <w:szCs w:val="16"/>
              </w:rPr>
              <w:t>918,7</w:t>
            </w:r>
          </w:p>
        </w:tc>
        <w:tc>
          <w:tcPr>
            <w:tcW w:w="1843" w:type="dxa"/>
            <w:tcBorders>
              <w:top w:val="nil"/>
              <w:left w:val="nil"/>
              <w:bottom w:val="nil"/>
              <w:right w:val="nil"/>
            </w:tcBorders>
          </w:tcPr>
          <w:p w:rsidR="005B218F" w:rsidRPr="00383B1E" w:rsidRDefault="005B218F" w:rsidP="005B218F">
            <w:pPr>
              <w:pStyle w:val="a8"/>
              <w:rPr>
                <w:rFonts w:asciiTheme="minorHAnsi" w:hAnsiTheme="minorHAnsi"/>
                <w:szCs w:val="16"/>
              </w:rPr>
            </w:pPr>
            <w:r w:rsidRPr="00383B1E">
              <w:rPr>
                <w:rFonts w:asciiTheme="minorHAnsi" w:hAnsiTheme="minorHAnsi"/>
                <w:szCs w:val="16"/>
              </w:rPr>
              <w:t>Всего</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 қ.ә.</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206,0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82 896</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82 467,3</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72 447,2</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Петропавловск г.а.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41,2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55 408</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2 730,6</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2 852,8</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Ақжар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18,0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55 582</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653,4</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1 938,7</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21,5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53 779</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1 731,0</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2 401,1</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44,1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64 270</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11 287,6</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11 457,9</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26,6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58 981</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1 717,1</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2 661,9</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23,6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58 507</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1 239,2</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1 825,6</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44,7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62 788</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7 156,2</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5 273,5</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34,1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59 060</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3 006,7</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2 925,2</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Мамлют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59 997</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1 085,0</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3 979,7</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48,0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54 706</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6 980,1</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7 561,0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13,0</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58 584</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2 917,2</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1 864,0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17,6</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57 480</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246,4</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2 233,7</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Шал ақын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59 174</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2 670,8</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2 496,4</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r w:rsidR="005B218F" w:rsidRPr="00BF0DD1" w:rsidTr="005B218F">
        <w:trPr>
          <w:cantSplit/>
        </w:trPr>
        <w:tc>
          <w:tcPr>
            <w:tcW w:w="9781" w:type="dxa"/>
            <w:gridSpan w:val="6"/>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2013</w:t>
            </w:r>
          </w:p>
        </w:tc>
      </w:tr>
      <w:tr w:rsidR="005B218F" w:rsidRPr="00BF0DD1" w:rsidTr="005B218F">
        <w:trPr>
          <w:cantSplit/>
        </w:trPr>
        <w:tc>
          <w:tcPr>
            <w:tcW w:w="1985"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559"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575,8</w:t>
            </w:r>
          </w:p>
        </w:tc>
        <w:tc>
          <w:tcPr>
            <w:tcW w:w="1418"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74 853</w:t>
            </w:r>
          </w:p>
        </w:tc>
        <w:tc>
          <w:tcPr>
            <w:tcW w:w="1559" w:type="dxa"/>
            <w:tcBorders>
              <w:top w:val="nil"/>
              <w:left w:val="nil"/>
              <w:bottom w:val="nil"/>
              <w:right w:val="nil"/>
            </w:tcBorders>
            <w:vAlign w:val="bottom"/>
          </w:tcPr>
          <w:p w:rsidR="005B218F" w:rsidRPr="00383B1E" w:rsidRDefault="005B218F" w:rsidP="005B218F">
            <w:pPr>
              <w:ind w:firstLine="0"/>
              <w:jc w:val="right"/>
              <w:rPr>
                <w:rFonts w:asciiTheme="minorHAnsi" w:hAnsiTheme="minorHAnsi"/>
                <w:sz w:val="16"/>
                <w:szCs w:val="16"/>
              </w:rPr>
            </w:pPr>
            <w:r w:rsidRPr="00383B1E">
              <w:rPr>
                <w:rFonts w:asciiTheme="minorHAnsi" w:hAnsiTheme="minorHAnsi"/>
                <w:sz w:val="16"/>
                <w:szCs w:val="16"/>
              </w:rPr>
              <w:t>150 398,1</w:t>
            </w:r>
          </w:p>
        </w:tc>
        <w:tc>
          <w:tcPr>
            <w:tcW w:w="1417"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145 194,5</w:t>
            </w:r>
          </w:p>
        </w:tc>
        <w:tc>
          <w:tcPr>
            <w:tcW w:w="1843" w:type="dxa"/>
            <w:tcBorders>
              <w:top w:val="nil"/>
              <w:left w:val="nil"/>
              <w:bottom w:val="nil"/>
              <w:right w:val="nil"/>
            </w:tcBorders>
          </w:tcPr>
          <w:p w:rsidR="005B218F" w:rsidRPr="00383B1E" w:rsidRDefault="005B218F" w:rsidP="005B218F">
            <w:pPr>
              <w:pStyle w:val="a8"/>
              <w:rPr>
                <w:rFonts w:asciiTheme="minorHAnsi" w:hAnsiTheme="minorHAnsi"/>
                <w:szCs w:val="16"/>
              </w:rPr>
            </w:pPr>
            <w:r w:rsidRPr="00383B1E">
              <w:rPr>
                <w:rFonts w:asciiTheme="minorHAnsi" w:hAnsiTheme="minorHAnsi"/>
                <w:szCs w:val="16"/>
              </w:rPr>
              <w:t>Всего</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 </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559"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6"/>
              </w:rPr>
            </w:pP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в том числе районы:</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 қ.ә.</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208,4</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89 548</w:t>
            </w:r>
          </w:p>
        </w:tc>
        <w:tc>
          <w:tcPr>
            <w:tcW w:w="1559"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6"/>
              </w:rPr>
            </w:pPr>
            <w:r w:rsidRPr="00BF0DD1">
              <w:rPr>
                <w:rFonts w:asciiTheme="minorHAnsi" w:hAnsiTheme="minorHAnsi"/>
                <w:sz w:val="16"/>
                <w:szCs w:val="16"/>
              </w:rPr>
              <w:t>100 931,4</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85 073,6</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Петропавловск г.а.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40,5</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59 738</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3 360,7</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3 217,0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Ақжар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17,8</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55 582</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1 063,4</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2 009,9</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21 ,2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59 257</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1 220,7</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2 530,6</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43,7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69 264</w:t>
            </w:r>
          </w:p>
        </w:tc>
        <w:tc>
          <w:tcPr>
            <w:tcW w:w="1559"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6"/>
              </w:rPr>
            </w:pPr>
            <w:r w:rsidRPr="00BF0DD1">
              <w:rPr>
                <w:rFonts w:asciiTheme="minorHAnsi" w:hAnsiTheme="minorHAnsi"/>
                <w:sz w:val="16"/>
                <w:szCs w:val="16"/>
              </w:rPr>
              <w:t>12 662,0</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16 829,3</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25,9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63 247</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2 111,2</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2 886,0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22,9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60 678</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1 237,1</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2 516,0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44,7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68 314</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7 847,8</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6 714,3</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33,1</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65 193</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3 116,3</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3 308,9</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Мамлют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19,9</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64 439</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1 494,9</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4 361,0</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47,2</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61 774</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8 045,4</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8 251,7</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12,7</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60 891</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3 636,6</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1 851,1</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rPr>
          <w:cantSplit/>
        </w:trPr>
        <w:tc>
          <w:tcPr>
            <w:tcW w:w="1985"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559"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17,3</w:t>
            </w:r>
          </w:p>
        </w:tc>
        <w:tc>
          <w:tcPr>
            <w:tcW w:w="1418"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62 046</w:t>
            </w:r>
          </w:p>
        </w:tc>
        <w:tc>
          <w:tcPr>
            <w:tcW w:w="1559" w:type="dxa"/>
            <w:tcBorders>
              <w:top w:val="nil"/>
              <w:left w:val="nil"/>
              <w:bottom w:val="nil"/>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546,2</w:t>
            </w:r>
          </w:p>
        </w:tc>
        <w:tc>
          <w:tcPr>
            <w:tcW w:w="14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2 680,9</w:t>
            </w:r>
          </w:p>
        </w:tc>
        <w:tc>
          <w:tcPr>
            <w:tcW w:w="1843"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rPr>
          <w:cantSplit/>
        </w:trPr>
        <w:tc>
          <w:tcPr>
            <w:tcW w:w="1985" w:type="dxa"/>
            <w:tcBorders>
              <w:top w:val="nil"/>
              <w:left w:val="nil"/>
              <w:bottom w:val="single" w:sz="4" w:space="0" w:color="auto"/>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Шал ақын </w:t>
            </w:r>
          </w:p>
        </w:tc>
        <w:tc>
          <w:tcPr>
            <w:tcW w:w="1559"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20,5</w:t>
            </w:r>
          </w:p>
        </w:tc>
        <w:tc>
          <w:tcPr>
            <w:tcW w:w="1418"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63 592</w:t>
            </w:r>
          </w:p>
        </w:tc>
        <w:tc>
          <w:tcPr>
            <w:tcW w:w="1559" w:type="dxa"/>
            <w:tcBorders>
              <w:top w:val="nil"/>
              <w:left w:val="nil"/>
              <w:bottom w:val="single" w:sz="4" w:space="0" w:color="auto"/>
              <w:right w:val="nil"/>
            </w:tcBorders>
            <w:vAlign w:val="bottom"/>
          </w:tcPr>
          <w:p w:rsidR="005B218F" w:rsidRPr="00BF0DD1" w:rsidRDefault="005B218F" w:rsidP="005B218F">
            <w:pPr>
              <w:jc w:val="right"/>
              <w:rPr>
                <w:rFonts w:asciiTheme="minorHAnsi" w:hAnsiTheme="minorHAnsi"/>
                <w:sz w:val="16"/>
                <w:szCs w:val="16"/>
              </w:rPr>
            </w:pPr>
            <w:r w:rsidRPr="00BF0DD1">
              <w:rPr>
                <w:rFonts w:asciiTheme="minorHAnsi" w:hAnsiTheme="minorHAnsi"/>
                <w:sz w:val="16"/>
                <w:szCs w:val="16"/>
              </w:rPr>
              <w:t>3 124,4</w:t>
            </w:r>
          </w:p>
        </w:tc>
        <w:tc>
          <w:tcPr>
            <w:tcW w:w="1417"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2 964,2</w:t>
            </w:r>
          </w:p>
        </w:tc>
        <w:tc>
          <w:tcPr>
            <w:tcW w:w="1843" w:type="dxa"/>
            <w:tcBorders>
              <w:top w:val="nil"/>
              <w:left w:val="nil"/>
              <w:bottom w:val="single" w:sz="4" w:space="0" w:color="auto"/>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bl>
    <w:p w:rsidR="005B218F" w:rsidRPr="00BF0DD1" w:rsidRDefault="005B218F" w:rsidP="005B218F">
      <w:pPr>
        <w:pStyle w:val="a6"/>
        <w:pageBreakBefore w:val="0"/>
        <w:rPr>
          <w:rFonts w:asciiTheme="minorHAnsi" w:hAnsiTheme="minorHAnsi"/>
        </w:rPr>
      </w:pPr>
      <w:r w:rsidRPr="00BF0DD1">
        <w:rPr>
          <w:rFonts w:asciiTheme="minorHAnsi" w:hAnsiTheme="minorHAnsi"/>
        </w:rPr>
        <w:t>Жалғасы</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Продолжение</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135"/>
        <w:gridCol w:w="993"/>
        <w:gridCol w:w="1133"/>
        <w:gridCol w:w="142"/>
        <w:gridCol w:w="993"/>
        <w:gridCol w:w="140"/>
        <w:gridCol w:w="993"/>
        <w:gridCol w:w="851"/>
        <w:gridCol w:w="1700"/>
      </w:tblGrid>
      <w:tr w:rsidR="005B218F" w:rsidRPr="00BF0DD1" w:rsidTr="005B218F">
        <w:trPr>
          <w:cantSplit/>
          <w:trHeight w:val="1108"/>
        </w:trPr>
        <w:tc>
          <w:tcPr>
            <w:tcW w:w="1843" w:type="dxa"/>
            <w:vMerge w:val="restart"/>
            <w:tcBorders>
              <w:top w:val="single" w:sz="4" w:space="0" w:color="auto"/>
              <w:left w:val="nil"/>
              <w:bottom w:val="nil"/>
              <w:right w:val="single" w:sz="4" w:space="0" w:color="auto"/>
            </w:tcBorders>
            <w:vAlign w:val="center"/>
          </w:tcPr>
          <w:p w:rsidR="005B218F" w:rsidRPr="00383B1E" w:rsidRDefault="005B218F" w:rsidP="005B218F">
            <w:pPr>
              <w:pStyle w:val="a7"/>
              <w:rPr>
                <w:rFonts w:asciiTheme="minorHAnsi" w:hAnsiTheme="minorHAnsi"/>
                <w:szCs w:val="16"/>
              </w:rPr>
            </w:pP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383B1E" w:rsidRPr="00383B1E" w:rsidRDefault="005B218F" w:rsidP="005B218F">
            <w:pPr>
              <w:pStyle w:val="a7"/>
              <w:rPr>
                <w:rFonts w:asciiTheme="minorHAnsi" w:hAnsiTheme="minorHAnsi"/>
                <w:szCs w:val="16"/>
                <w:lang w:val="kk-KZ"/>
              </w:rPr>
            </w:pPr>
            <w:r w:rsidRPr="00383B1E">
              <w:rPr>
                <w:rFonts w:asciiTheme="minorHAnsi" w:hAnsiTheme="minorHAnsi"/>
                <w:szCs w:val="16"/>
              </w:rPr>
              <w:t>Ауыл шаруашылығы құралымда</w:t>
            </w:r>
            <w:r w:rsidR="00383B1E" w:rsidRPr="00383B1E">
              <w:rPr>
                <w:rFonts w:asciiTheme="minorHAnsi" w:hAnsiTheme="minorHAnsi"/>
                <w:szCs w:val="16"/>
              </w:rPr>
              <w:t>рының саны (жыл соңына), бірлік</w:t>
            </w:r>
            <w:r w:rsidRPr="00383B1E">
              <w:rPr>
                <w:rFonts w:asciiTheme="minorHAnsi" w:hAnsiTheme="minorHAnsi"/>
                <w:szCs w:val="16"/>
              </w:rPr>
              <w:br/>
              <w:t>Число сельхозформирований</w:t>
            </w:r>
          </w:p>
          <w:p w:rsidR="005B218F" w:rsidRPr="00383B1E" w:rsidRDefault="005B218F" w:rsidP="005B218F">
            <w:pPr>
              <w:pStyle w:val="a7"/>
              <w:rPr>
                <w:rFonts w:asciiTheme="minorHAnsi" w:hAnsiTheme="minorHAnsi"/>
                <w:szCs w:val="16"/>
              </w:rPr>
            </w:pPr>
            <w:r w:rsidRPr="00383B1E">
              <w:rPr>
                <w:rFonts w:asciiTheme="minorHAnsi" w:hAnsiTheme="minorHAnsi"/>
                <w:szCs w:val="16"/>
              </w:rPr>
              <w:t>(на конец года), единиц</w:t>
            </w:r>
          </w:p>
        </w:tc>
        <w:tc>
          <w:tcPr>
            <w:tcW w:w="1133" w:type="dxa"/>
            <w:vMerge w:val="restart"/>
            <w:tcBorders>
              <w:top w:val="single" w:sz="4" w:space="0" w:color="auto"/>
              <w:left w:val="single" w:sz="4" w:space="0" w:color="auto"/>
              <w:bottom w:val="nil"/>
              <w:right w:val="single" w:sz="4" w:space="0" w:color="auto"/>
            </w:tcBorders>
            <w:vAlign w:val="center"/>
          </w:tcPr>
          <w:p w:rsidR="005B218F" w:rsidRPr="00383B1E" w:rsidRDefault="005B218F" w:rsidP="005B218F">
            <w:pPr>
              <w:pStyle w:val="a7"/>
              <w:rPr>
                <w:rFonts w:asciiTheme="minorHAnsi" w:hAnsiTheme="minorHAnsi"/>
                <w:szCs w:val="16"/>
              </w:rPr>
            </w:pPr>
            <w:r w:rsidRPr="00383B1E">
              <w:rPr>
                <w:rFonts w:asciiTheme="minorHAnsi" w:hAnsiTheme="minorHAnsi"/>
                <w:szCs w:val="16"/>
              </w:rPr>
              <w:t>Жұртшылық шару</w:t>
            </w:r>
            <w:r w:rsidR="00383B1E" w:rsidRPr="00383B1E">
              <w:rPr>
                <w:rFonts w:asciiTheme="minorHAnsi" w:hAnsiTheme="minorHAnsi"/>
                <w:szCs w:val="16"/>
              </w:rPr>
              <w:t>ашылықтары (жыл соңына), бірлік</w:t>
            </w:r>
            <w:r w:rsidRPr="00383B1E">
              <w:rPr>
                <w:rFonts w:asciiTheme="minorHAnsi" w:hAnsiTheme="minorHAnsi"/>
                <w:szCs w:val="16"/>
              </w:rPr>
              <w:br/>
              <w:t>Хозяйства населения (на конец года), единиц</w:t>
            </w:r>
          </w:p>
        </w:tc>
        <w:tc>
          <w:tcPr>
            <w:tcW w:w="1275" w:type="dxa"/>
            <w:gridSpan w:val="3"/>
            <w:vMerge w:val="restart"/>
            <w:tcBorders>
              <w:top w:val="single" w:sz="4" w:space="0" w:color="auto"/>
              <w:left w:val="single" w:sz="4" w:space="0" w:color="auto"/>
              <w:bottom w:val="nil"/>
              <w:right w:val="single" w:sz="4" w:space="0" w:color="auto"/>
            </w:tcBorders>
            <w:vAlign w:val="center"/>
          </w:tcPr>
          <w:p w:rsidR="00383B1E" w:rsidRPr="00383B1E" w:rsidRDefault="005B218F" w:rsidP="005B218F">
            <w:pPr>
              <w:pStyle w:val="a7"/>
              <w:rPr>
                <w:rFonts w:asciiTheme="minorHAnsi" w:hAnsiTheme="minorHAnsi"/>
                <w:szCs w:val="16"/>
                <w:lang w:val="kk-KZ"/>
              </w:rPr>
            </w:pPr>
            <w:r w:rsidRPr="00383B1E">
              <w:rPr>
                <w:rFonts w:asciiTheme="minorHAnsi" w:hAnsiTheme="minorHAnsi"/>
                <w:szCs w:val="16"/>
              </w:rPr>
              <w:t xml:space="preserve">Ауыл шаруашылығы дақылдарының </w:t>
            </w:r>
            <w:r w:rsidRPr="00383B1E">
              <w:rPr>
                <w:rFonts w:asciiTheme="minorHAnsi" w:hAnsiTheme="minorHAnsi"/>
                <w:szCs w:val="16"/>
                <w:lang w:val="kk-KZ"/>
              </w:rPr>
              <w:t xml:space="preserve">нақтыланған </w:t>
            </w:r>
            <w:r w:rsidRPr="00383B1E">
              <w:rPr>
                <w:rFonts w:asciiTheme="minorHAnsi" w:hAnsiTheme="minorHAnsi"/>
                <w:szCs w:val="16"/>
              </w:rPr>
              <w:t>егістік алқабы, барлық санаттағы шаруашылықтарда, мың га</w:t>
            </w:r>
            <w:r w:rsidRPr="00383B1E">
              <w:rPr>
                <w:rFonts w:asciiTheme="minorHAnsi" w:hAnsiTheme="minorHAnsi"/>
                <w:szCs w:val="16"/>
              </w:rPr>
              <w:br/>
              <w:t>Уточненная посевная площадь сельскохозяйственных культур, во всех категориях хозяйств,</w:t>
            </w:r>
          </w:p>
          <w:p w:rsidR="005B218F" w:rsidRPr="00383B1E" w:rsidRDefault="005B218F" w:rsidP="005B218F">
            <w:pPr>
              <w:pStyle w:val="a7"/>
              <w:rPr>
                <w:rFonts w:asciiTheme="minorHAnsi" w:hAnsiTheme="minorHAnsi"/>
                <w:szCs w:val="16"/>
              </w:rPr>
            </w:pPr>
            <w:r w:rsidRPr="00383B1E">
              <w:rPr>
                <w:rFonts w:asciiTheme="minorHAnsi" w:hAnsiTheme="minorHAnsi"/>
                <w:szCs w:val="16"/>
              </w:rPr>
              <w:t>тыс. га</w:t>
            </w:r>
          </w:p>
        </w:tc>
        <w:tc>
          <w:tcPr>
            <w:tcW w:w="993" w:type="dxa"/>
            <w:vMerge w:val="restart"/>
            <w:tcBorders>
              <w:top w:val="single" w:sz="4" w:space="0" w:color="auto"/>
              <w:left w:val="single" w:sz="4" w:space="0" w:color="auto"/>
              <w:bottom w:val="nil"/>
              <w:right w:val="single" w:sz="4" w:space="0" w:color="auto"/>
            </w:tcBorders>
            <w:vAlign w:val="center"/>
          </w:tcPr>
          <w:p w:rsidR="00383B1E" w:rsidRPr="00383B1E" w:rsidRDefault="005B218F" w:rsidP="00383B1E">
            <w:pPr>
              <w:pStyle w:val="a7"/>
              <w:rPr>
                <w:rFonts w:asciiTheme="minorHAnsi" w:hAnsiTheme="minorHAnsi"/>
                <w:szCs w:val="16"/>
                <w:lang w:val="kk-KZ"/>
              </w:rPr>
            </w:pPr>
            <w:r w:rsidRPr="00383B1E">
              <w:rPr>
                <w:rFonts w:asciiTheme="minorHAnsi" w:hAnsiTheme="minorHAnsi"/>
                <w:szCs w:val="16"/>
              </w:rPr>
              <w:t>Негізгі капиталға</w:t>
            </w:r>
            <w:r w:rsidRPr="00383B1E">
              <w:rPr>
                <w:rFonts w:asciiTheme="minorHAnsi" w:hAnsiTheme="minorHAnsi"/>
                <w:szCs w:val="16"/>
                <w:lang w:val="kk-KZ"/>
              </w:rPr>
              <w:t xml:space="preserve"> салынған</w:t>
            </w:r>
            <w:r w:rsidRPr="00383B1E">
              <w:rPr>
                <w:rFonts w:asciiTheme="minorHAnsi" w:hAnsiTheme="minorHAnsi"/>
                <w:szCs w:val="16"/>
              </w:rPr>
              <w:t xml:space="preserve"> инвестициялар,</w:t>
            </w:r>
          </w:p>
          <w:p w:rsidR="005B218F" w:rsidRPr="00383B1E" w:rsidRDefault="005B218F" w:rsidP="00383B1E">
            <w:pPr>
              <w:pStyle w:val="a7"/>
              <w:rPr>
                <w:rFonts w:asciiTheme="minorHAnsi" w:hAnsiTheme="minorHAnsi"/>
                <w:szCs w:val="16"/>
              </w:rPr>
            </w:pPr>
            <w:r w:rsidRPr="00383B1E">
              <w:rPr>
                <w:rFonts w:asciiTheme="minorHAnsi" w:hAnsiTheme="minorHAnsi"/>
                <w:szCs w:val="16"/>
              </w:rPr>
              <w:t>млн. теңге</w:t>
            </w:r>
            <w:r w:rsidRPr="00383B1E">
              <w:rPr>
                <w:rFonts w:asciiTheme="minorHAnsi" w:hAnsiTheme="minorHAnsi"/>
                <w:szCs w:val="16"/>
              </w:rPr>
              <w:br/>
              <w:t>Инвестиции в основной капитал, млн. тенге</w:t>
            </w:r>
          </w:p>
        </w:tc>
        <w:tc>
          <w:tcPr>
            <w:tcW w:w="851" w:type="dxa"/>
            <w:vMerge w:val="restart"/>
            <w:tcBorders>
              <w:top w:val="single" w:sz="4" w:space="0" w:color="auto"/>
              <w:left w:val="single" w:sz="4" w:space="0" w:color="auto"/>
              <w:bottom w:val="nil"/>
              <w:right w:val="single" w:sz="4" w:space="0" w:color="auto"/>
            </w:tcBorders>
            <w:vAlign w:val="center"/>
          </w:tcPr>
          <w:p w:rsidR="005B218F" w:rsidRPr="00383B1E" w:rsidRDefault="005B218F" w:rsidP="005B218F">
            <w:pPr>
              <w:pStyle w:val="a7"/>
              <w:rPr>
                <w:rFonts w:asciiTheme="minorHAnsi" w:hAnsiTheme="minorHAnsi"/>
                <w:szCs w:val="16"/>
                <w:lang w:val="kk-KZ"/>
              </w:rPr>
            </w:pPr>
            <w:r w:rsidRPr="00383B1E">
              <w:rPr>
                <w:rFonts w:asciiTheme="minorHAnsi" w:hAnsiTheme="minorHAnsi"/>
                <w:szCs w:val="16"/>
              </w:rPr>
              <w:t>Іске қосылған тұрғын үйлердің жалпы ауданы, шаршы метр</w:t>
            </w:r>
            <w:r w:rsidRPr="00383B1E">
              <w:rPr>
                <w:rFonts w:asciiTheme="minorHAnsi" w:hAnsiTheme="minorHAnsi"/>
                <w:szCs w:val="16"/>
              </w:rPr>
              <w:br/>
              <w:t>Ввод в действие общей площади жилых домов, кв. метров</w:t>
            </w:r>
          </w:p>
        </w:tc>
        <w:tc>
          <w:tcPr>
            <w:tcW w:w="1700" w:type="dxa"/>
            <w:vMerge w:val="restart"/>
            <w:tcBorders>
              <w:top w:val="single" w:sz="4" w:space="0" w:color="auto"/>
              <w:left w:val="single" w:sz="4" w:space="0" w:color="auto"/>
              <w:bottom w:val="single" w:sz="4" w:space="0" w:color="auto"/>
              <w:right w:val="nil"/>
            </w:tcBorders>
          </w:tcPr>
          <w:p w:rsidR="005B218F" w:rsidRPr="00383B1E" w:rsidRDefault="005B218F" w:rsidP="005B218F">
            <w:pPr>
              <w:pStyle w:val="a7"/>
              <w:rPr>
                <w:rFonts w:asciiTheme="minorHAnsi" w:hAnsiTheme="minorHAnsi"/>
                <w:szCs w:val="16"/>
              </w:rPr>
            </w:pPr>
          </w:p>
        </w:tc>
      </w:tr>
      <w:tr w:rsidR="005B218F" w:rsidRPr="00BF0DD1" w:rsidTr="005B218F">
        <w:trPr>
          <w:cantSplit/>
          <w:trHeight w:val="1108"/>
        </w:trPr>
        <w:tc>
          <w:tcPr>
            <w:tcW w:w="1843" w:type="dxa"/>
            <w:vMerge/>
            <w:tcBorders>
              <w:top w:val="nil"/>
              <w:left w:val="nil"/>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5B218F" w:rsidRPr="00383B1E" w:rsidRDefault="00383B1E" w:rsidP="005B218F">
            <w:pPr>
              <w:pStyle w:val="a7"/>
              <w:rPr>
                <w:rFonts w:asciiTheme="minorHAnsi" w:hAnsiTheme="minorHAnsi"/>
                <w:szCs w:val="16"/>
                <w:lang w:val="kk-KZ"/>
              </w:rPr>
            </w:pPr>
            <w:r w:rsidRPr="00383B1E">
              <w:rPr>
                <w:rFonts w:asciiTheme="minorHAnsi" w:hAnsiTheme="minorHAnsi"/>
                <w:szCs w:val="16"/>
              </w:rPr>
              <w:t>ауыл шаруашылығы кәсіпорындары</w:t>
            </w:r>
            <w:r w:rsidR="005B218F" w:rsidRPr="00383B1E">
              <w:rPr>
                <w:rFonts w:asciiTheme="minorHAnsi" w:hAnsiTheme="minorHAnsi"/>
                <w:szCs w:val="16"/>
              </w:rPr>
              <w:br/>
              <w:t>с</w:t>
            </w:r>
            <w:r w:rsidRPr="00383B1E">
              <w:rPr>
                <w:rFonts w:asciiTheme="minorHAnsi" w:hAnsiTheme="minorHAnsi"/>
                <w:szCs w:val="16"/>
              </w:rPr>
              <w:t>ельскохозяйственные предприятия</w:t>
            </w:r>
          </w:p>
        </w:tc>
        <w:tc>
          <w:tcPr>
            <w:tcW w:w="993" w:type="dxa"/>
            <w:tcBorders>
              <w:top w:val="single" w:sz="4" w:space="0" w:color="auto"/>
              <w:left w:val="single" w:sz="4" w:space="0" w:color="auto"/>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r w:rsidRPr="00383B1E">
              <w:rPr>
                <w:rFonts w:asciiTheme="minorHAnsi" w:hAnsiTheme="minorHAnsi"/>
                <w:szCs w:val="16"/>
              </w:rPr>
              <w:t>шаруа немесе фермер қожалықтары</w:t>
            </w:r>
            <w:r w:rsidRPr="00383B1E">
              <w:rPr>
                <w:rFonts w:asciiTheme="minorHAnsi" w:hAnsiTheme="minorHAnsi"/>
                <w:szCs w:val="16"/>
              </w:rPr>
              <w:br/>
              <w:t>крестьянские или фермерские хозяйства</w:t>
            </w:r>
          </w:p>
        </w:tc>
        <w:tc>
          <w:tcPr>
            <w:tcW w:w="1133" w:type="dxa"/>
            <w:vMerge/>
            <w:tcBorders>
              <w:top w:val="nil"/>
              <w:left w:val="single" w:sz="4" w:space="0" w:color="auto"/>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p>
        </w:tc>
        <w:tc>
          <w:tcPr>
            <w:tcW w:w="1275" w:type="dxa"/>
            <w:gridSpan w:val="3"/>
            <w:vMerge/>
            <w:tcBorders>
              <w:top w:val="nil"/>
              <w:left w:val="single" w:sz="4" w:space="0" w:color="auto"/>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p>
        </w:tc>
        <w:tc>
          <w:tcPr>
            <w:tcW w:w="993" w:type="dxa"/>
            <w:vMerge/>
            <w:tcBorders>
              <w:top w:val="nil"/>
              <w:left w:val="single" w:sz="4" w:space="0" w:color="auto"/>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p>
        </w:tc>
        <w:tc>
          <w:tcPr>
            <w:tcW w:w="851" w:type="dxa"/>
            <w:vMerge/>
            <w:tcBorders>
              <w:top w:val="nil"/>
              <w:left w:val="single" w:sz="4" w:space="0" w:color="auto"/>
              <w:bottom w:val="single" w:sz="4" w:space="0" w:color="auto"/>
              <w:right w:val="single" w:sz="4" w:space="0" w:color="auto"/>
            </w:tcBorders>
            <w:vAlign w:val="center"/>
          </w:tcPr>
          <w:p w:rsidR="005B218F" w:rsidRPr="00383B1E" w:rsidRDefault="005B218F" w:rsidP="005B218F">
            <w:pPr>
              <w:pStyle w:val="a7"/>
              <w:rPr>
                <w:rFonts w:asciiTheme="minorHAnsi" w:hAnsiTheme="minorHAnsi"/>
                <w:szCs w:val="16"/>
              </w:rPr>
            </w:pPr>
          </w:p>
        </w:tc>
        <w:tc>
          <w:tcPr>
            <w:tcW w:w="1700" w:type="dxa"/>
            <w:vMerge/>
            <w:tcBorders>
              <w:top w:val="nil"/>
              <w:left w:val="single" w:sz="4" w:space="0" w:color="auto"/>
              <w:bottom w:val="single" w:sz="4" w:space="0" w:color="auto"/>
              <w:right w:val="nil"/>
            </w:tcBorders>
          </w:tcPr>
          <w:p w:rsidR="005B218F" w:rsidRPr="00383B1E" w:rsidRDefault="005B218F" w:rsidP="005B218F">
            <w:pPr>
              <w:pStyle w:val="a7"/>
              <w:rPr>
                <w:rFonts w:asciiTheme="minorHAnsi" w:hAnsiTheme="minorHAnsi"/>
                <w:szCs w:val="16"/>
              </w:rPr>
            </w:pPr>
          </w:p>
        </w:tc>
      </w:tr>
      <w:tr w:rsidR="005B218F" w:rsidRPr="00BF0DD1" w:rsidTr="005B218F">
        <w:trPr>
          <w:cantSplit/>
        </w:trPr>
        <w:tc>
          <w:tcPr>
            <w:tcW w:w="9923" w:type="dxa"/>
            <w:gridSpan w:val="10"/>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2012</w:t>
            </w:r>
          </w:p>
        </w:tc>
      </w:tr>
      <w:tr w:rsidR="005B218F" w:rsidRPr="00BF0DD1" w:rsidTr="005B218F">
        <w:trPr>
          <w:cantSplit/>
        </w:trPr>
        <w:tc>
          <w:tcPr>
            <w:tcW w:w="1843"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35"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1 054</w:t>
            </w:r>
          </w:p>
        </w:tc>
        <w:tc>
          <w:tcPr>
            <w:tcW w:w="993"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3 066</w:t>
            </w:r>
          </w:p>
        </w:tc>
        <w:tc>
          <w:tcPr>
            <w:tcW w:w="1275" w:type="dxa"/>
            <w:gridSpan w:val="2"/>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135 134</w:t>
            </w:r>
          </w:p>
        </w:tc>
        <w:tc>
          <w:tcPr>
            <w:tcW w:w="993"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4 507,9</w:t>
            </w:r>
          </w:p>
        </w:tc>
        <w:tc>
          <w:tcPr>
            <w:tcW w:w="1133" w:type="dxa"/>
            <w:gridSpan w:val="2"/>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97 998,8</w:t>
            </w:r>
          </w:p>
        </w:tc>
        <w:tc>
          <w:tcPr>
            <w:tcW w:w="851" w:type="dxa"/>
            <w:tcBorders>
              <w:top w:val="nil"/>
              <w:left w:val="nil"/>
              <w:bottom w:val="nil"/>
              <w:right w:val="nil"/>
            </w:tcBorders>
            <w:vAlign w:val="bottom"/>
          </w:tcPr>
          <w:p w:rsidR="005B218F" w:rsidRPr="00383B1E" w:rsidRDefault="005B218F" w:rsidP="005B218F">
            <w:pPr>
              <w:ind w:firstLine="0"/>
              <w:jc w:val="right"/>
              <w:rPr>
                <w:rFonts w:asciiTheme="minorHAnsi" w:hAnsiTheme="minorHAnsi"/>
                <w:sz w:val="16"/>
                <w:szCs w:val="16"/>
              </w:rPr>
            </w:pPr>
            <w:r w:rsidRPr="00383B1E">
              <w:rPr>
                <w:rFonts w:asciiTheme="minorHAnsi" w:hAnsiTheme="minorHAnsi"/>
                <w:sz w:val="16"/>
                <w:szCs w:val="16"/>
              </w:rPr>
              <w:t>100 603</w:t>
            </w:r>
          </w:p>
        </w:tc>
        <w:tc>
          <w:tcPr>
            <w:tcW w:w="1700"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napToGrid w:val="0"/>
                <w:szCs w:val="16"/>
              </w:rPr>
              <w:t>Всего</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851" w:type="dxa"/>
            <w:tcBorders>
              <w:top w:val="nil"/>
              <w:left w:val="nil"/>
              <w:bottom w:val="nil"/>
              <w:right w:val="nil"/>
            </w:tcBorders>
            <w:vAlign w:val="bottom"/>
          </w:tcPr>
          <w:p w:rsidR="005B218F" w:rsidRPr="00BF0DD1" w:rsidRDefault="005B218F" w:rsidP="005B218F">
            <w:pPr>
              <w:jc w:val="right"/>
              <w:rPr>
                <w:rFonts w:asciiTheme="minorHAnsi" w:hAnsiTheme="minorHAnsi"/>
                <w:sz w:val="16"/>
              </w:rPr>
            </w:pPr>
          </w:p>
        </w:tc>
        <w:tc>
          <w:tcPr>
            <w:tcW w:w="1700"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в том числе районы:</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 қ.ә.</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15 093</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2,5</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32 378,7</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54 261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Петропавловск г.а.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94</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180</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13 541</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401,1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3 131,7</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5 601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lastRenderedPageBreak/>
              <w:t xml:space="preserve">Ақжар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46</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250</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5 089</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342,1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1 391,8</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1 776</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201</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7 475</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215,2</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3 525,6</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2 770</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92</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227</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14 221</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721,1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20 961,9</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5 621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199</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8 976</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300,6</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2 614,2</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2 272</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59</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196</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7 597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288,0</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2 307,9</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2 600</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261</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15 325</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203,3</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8 804,0</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5 989</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352</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6 492</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451,3</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4 205,6</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2 850</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Мамлют</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73</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193</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10 774</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172,3</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1 985,8</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2 591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115</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320</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15 410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647,5</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9 197,0</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7 148</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36</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358</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4 188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265,2</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2 573,2</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2 171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156</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4 469</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274,5</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1 616,6</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3 277</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Шал ақын</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171</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6 484</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223,2</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3 304,8</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1 676</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r w:rsidR="005B218F" w:rsidRPr="00BF0DD1" w:rsidTr="005B218F">
        <w:trPr>
          <w:cantSplit/>
        </w:trPr>
        <w:tc>
          <w:tcPr>
            <w:tcW w:w="9923" w:type="dxa"/>
            <w:gridSpan w:val="10"/>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2013</w:t>
            </w:r>
          </w:p>
        </w:tc>
      </w:tr>
      <w:tr w:rsidR="005B218F" w:rsidRPr="00BF0DD1" w:rsidTr="005B218F">
        <w:trPr>
          <w:cantSplit/>
        </w:trPr>
        <w:tc>
          <w:tcPr>
            <w:tcW w:w="1843"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35"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1 062</w:t>
            </w:r>
          </w:p>
        </w:tc>
        <w:tc>
          <w:tcPr>
            <w:tcW w:w="993"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3 092</w:t>
            </w:r>
          </w:p>
        </w:tc>
        <w:tc>
          <w:tcPr>
            <w:tcW w:w="1275" w:type="dxa"/>
            <w:gridSpan w:val="2"/>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132 361</w:t>
            </w:r>
          </w:p>
        </w:tc>
        <w:tc>
          <w:tcPr>
            <w:tcW w:w="993"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4 362,4</w:t>
            </w:r>
          </w:p>
        </w:tc>
        <w:tc>
          <w:tcPr>
            <w:tcW w:w="1133" w:type="dxa"/>
            <w:gridSpan w:val="2"/>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101 758,5</w:t>
            </w:r>
          </w:p>
        </w:tc>
        <w:tc>
          <w:tcPr>
            <w:tcW w:w="851" w:type="dxa"/>
            <w:tcBorders>
              <w:top w:val="nil"/>
              <w:left w:val="nil"/>
              <w:bottom w:val="nil"/>
              <w:right w:val="nil"/>
            </w:tcBorders>
            <w:vAlign w:val="bottom"/>
          </w:tcPr>
          <w:p w:rsidR="005B218F" w:rsidRPr="00383B1E" w:rsidRDefault="005B218F" w:rsidP="005B218F">
            <w:pPr>
              <w:ind w:firstLine="0"/>
              <w:jc w:val="right"/>
              <w:rPr>
                <w:rFonts w:asciiTheme="minorHAnsi" w:hAnsiTheme="minorHAnsi"/>
                <w:sz w:val="16"/>
                <w:szCs w:val="16"/>
              </w:rPr>
            </w:pPr>
            <w:r w:rsidRPr="00383B1E">
              <w:rPr>
                <w:rFonts w:asciiTheme="minorHAnsi" w:hAnsiTheme="minorHAnsi"/>
                <w:sz w:val="16"/>
                <w:szCs w:val="16"/>
              </w:rPr>
              <w:t>115 016</w:t>
            </w:r>
          </w:p>
        </w:tc>
        <w:tc>
          <w:tcPr>
            <w:tcW w:w="1700"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napToGrid w:val="0"/>
                <w:szCs w:val="16"/>
              </w:rPr>
              <w:t>Всего</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851" w:type="dxa"/>
            <w:tcBorders>
              <w:top w:val="nil"/>
              <w:left w:val="nil"/>
              <w:bottom w:val="nil"/>
              <w:right w:val="nil"/>
            </w:tcBorders>
            <w:vAlign w:val="bottom"/>
          </w:tcPr>
          <w:p w:rsidR="005B218F" w:rsidRPr="00BF0DD1" w:rsidRDefault="005B218F" w:rsidP="005B218F">
            <w:pPr>
              <w:jc w:val="right"/>
              <w:rPr>
                <w:rFonts w:asciiTheme="minorHAnsi" w:hAnsiTheme="minorHAnsi"/>
                <w:sz w:val="16"/>
              </w:rPr>
            </w:pPr>
          </w:p>
        </w:tc>
        <w:tc>
          <w:tcPr>
            <w:tcW w:w="1700"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в том числе районы:</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 қ.ә.</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71</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90</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15 122</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2,6</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30 547,2</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61 321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Петропавловск г.а.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182</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13 375</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391,9</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3 393,6</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9 738</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Ақжар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239</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4 946</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282,1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1 329,1</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1 584</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216</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7 224</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215,5</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3 974,1</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1 429</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92</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209</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14 049</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707,2</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26 189,0</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5 631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103</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178</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8 716</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286,1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3 639,5</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2 702</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58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219</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7 359</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285,1</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2 584,3</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2 659</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251</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14 947</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195,6</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4 828,3</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6 007</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61</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349</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10 521</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435,0</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3 487,2</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2 930</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Мамлют</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73</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184</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6 390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164,0</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2 752,8</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3 072</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125</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315</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15 108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670,6</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11 722,8</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12 057</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342</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4 100</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260,2</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2 086,4</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3 541</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rPr>
          <w:cantSplit/>
        </w:trPr>
        <w:tc>
          <w:tcPr>
            <w:tcW w:w="1843"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135"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153</w:t>
            </w:r>
          </w:p>
        </w:tc>
        <w:tc>
          <w:tcPr>
            <w:tcW w:w="1275"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4 248</w:t>
            </w:r>
          </w:p>
        </w:tc>
        <w:tc>
          <w:tcPr>
            <w:tcW w:w="993"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230,5</w:t>
            </w:r>
          </w:p>
        </w:tc>
        <w:tc>
          <w:tcPr>
            <w:tcW w:w="1133" w:type="dxa"/>
            <w:gridSpan w:val="2"/>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2 416,1</w:t>
            </w:r>
          </w:p>
        </w:tc>
        <w:tc>
          <w:tcPr>
            <w:tcW w:w="851"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534</w:t>
            </w:r>
          </w:p>
        </w:tc>
        <w:tc>
          <w:tcPr>
            <w:tcW w:w="1700"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rPr>
          <w:cantSplit/>
        </w:trPr>
        <w:tc>
          <w:tcPr>
            <w:tcW w:w="1843" w:type="dxa"/>
            <w:tcBorders>
              <w:top w:val="nil"/>
              <w:left w:val="nil"/>
              <w:bottom w:val="single" w:sz="4" w:space="0" w:color="auto"/>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Шал ақын</w:t>
            </w:r>
          </w:p>
        </w:tc>
        <w:tc>
          <w:tcPr>
            <w:tcW w:w="1135"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89</w:t>
            </w:r>
          </w:p>
        </w:tc>
        <w:tc>
          <w:tcPr>
            <w:tcW w:w="993"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165</w:t>
            </w:r>
          </w:p>
        </w:tc>
        <w:tc>
          <w:tcPr>
            <w:tcW w:w="1275" w:type="dxa"/>
            <w:gridSpan w:val="2"/>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6 256</w:t>
            </w:r>
          </w:p>
        </w:tc>
        <w:tc>
          <w:tcPr>
            <w:tcW w:w="993"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236,0</w:t>
            </w:r>
          </w:p>
        </w:tc>
        <w:tc>
          <w:tcPr>
            <w:tcW w:w="1133" w:type="dxa"/>
            <w:gridSpan w:val="2"/>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2 808,1</w:t>
            </w:r>
          </w:p>
        </w:tc>
        <w:tc>
          <w:tcPr>
            <w:tcW w:w="851" w:type="dxa"/>
            <w:tcBorders>
              <w:top w:val="nil"/>
              <w:left w:val="nil"/>
              <w:bottom w:val="single" w:sz="4" w:space="0" w:color="auto"/>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1 811</w:t>
            </w:r>
          </w:p>
        </w:tc>
        <w:tc>
          <w:tcPr>
            <w:tcW w:w="1700" w:type="dxa"/>
            <w:tcBorders>
              <w:top w:val="nil"/>
              <w:left w:val="nil"/>
              <w:bottom w:val="single" w:sz="4" w:space="0" w:color="auto"/>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bl>
    <w:p w:rsidR="005B218F" w:rsidRPr="00BF0DD1" w:rsidRDefault="005B218F" w:rsidP="005B218F">
      <w:pPr>
        <w:pStyle w:val="21"/>
        <w:jc w:val="center"/>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5B218F" w:rsidRPr="00BF0DD1" w:rsidRDefault="005B218F" w:rsidP="00993EC0">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9"/>
        <w:gridCol w:w="1016"/>
        <w:gridCol w:w="1016"/>
        <w:gridCol w:w="1017"/>
        <w:gridCol w:w="1016"/>
        <w:gridCol w:w="1016"/>
        <w:gridCol w:w="1017"/>
        <w:gridCol w:w="1701"/>
      </w:tblGrid>
      <w:tr w:rsidR="005B218F" w:rsidRPr="00BF0DD1" w:rsidTr="005B218F">
        <w:tc>
          <w:tcPr>
            <w:tcW w:w="1699" w:type="dxa"/>
            <w:tcBorders>
              <w:left w:val="nil"/>
              <w:bottom w:val="single" w:sz="4" w:space="0" w:color="auto"/>
            </w:tcBorders>
            <w:vAlign w:val="center"/>
          </w:tcPr>
          <w:p w:rsidR="005B218F" w:rsidRPr="00BF0DD1" w:rsidRDefault="005B218F" w:rsidP="005B218F">
            <w:pPr>
              <w:pStyle w:val="a7"/>
              <w:rPr>
                <w:rFonts w:asciiTheme="minorHAnsi" w:hAnsiTheme="minorHAnsi"/>
              </w:rPr>
            </w:pPr>
          </w:p>
        </w:tc>
        <w:tc>
          <w:tcPr>
            <w:tcW w:w="1016"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1016"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Нақты жалақы</w:t>
            </w:r>
            <w:r w:rsidRPr="00BF0DD1">
              <w:rPr>
                <w:rFonts w:asciiTheme="minorHAnsi" w:hAnsiTheme="minorHAnsi"/>
              </w:rPr>
              <w:br/>
              <w:t xml:space="preserve">Реальная заработная плата </w:t>
            </w:r>
          </w:p>
        </w:tc>
        <w:tc>
          <w:tcPr>
            <w:tcW w:w="1017"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 xml:space="preserve">Объем промышленной продукции </w:t>
            </w:r>
          </w:p>
        </w:tc>
        <w:tc>
          <w:tcPr>
            <w:tcW w:w="1016"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xml:space="preserve"> </w:t>
            </w:r>
            <w:r w:rsidRPr="00BF0DD1">
              <w:rPr>
                <w:rFonts w:asciiTheme="minorHAnsi" w:hAnsiTheme="minorHAnsi"/>
              </w:rPr>
              <w:br/>
              <w:t xml:space="preserve">Объем розничной торговли </w:t>
            </w:r>
          </w:p>
        </w:tc>
        <w:tc>
          <w:tcPr>
            <w:tcW w:w="1016"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017" w:type="dxa"/>
            <w:tcBorders>
              <w:bottom w:val="single" w:sz="4" w:space="0" w:color="auto"/>
            </w:tcBorders>
            <w:vAlign w:val="center"/>
          </w:tcPr>
          <w:p w:rsidR="005B218F" w:rsidRPr="00BF0DD1" w:rsidRDefault="005B218F" w:rsidP="005B218F">
            <w:pPr>
              <w:pStyle w:val="a7"/>
              <w:rPr>
                <w:rFonts w:asciiTheme="minorHAnsi" w:hAnsiTheme="minorHAnsi"/>
              </w:rPr>
            </w:pPr>
            <w:r w:rsidRPr="00BF0DD1">
              <w:rPr>
                <w:rFonts w:asciiTheme="minorHAnsi" w:hAnsiTheme="minorHAnsi"/>
              </w:rPr>
              <w:t xml:space="preserve">Негізгі капиталға </w:t>
            </w:r>
            <w:r w:rsidRPr="00BF0DD1">
              <w:rPr>
                <w:rFonts w:asciiTheme="minorHAnsi" w:hAnsiTheme="minorHAnsi"/>
                <w:lang w:val="kk-KZ"/>
              </w:rPr>
              <w:t xml:space="preserve">салынған </w:t>
            </w:r>
            <w:r w:rsidRPr="00BF0DD1">
              <w:rPr>
                <w:rFonts w:asciiTheme="minorHAnsi" w:hAnsiTheme="minorHAnsi"/>
              </w:rPr>
              <w:t>инвестициялар</w:t>
            </w:r>
            <w:r w:rsidRPr="00BF0DD1">
              <w:rPr>
                <w:rFonts w:asciiTheme="minorHAnsi" w:hAnsiTheme="minorHAnsi"/>
              </w:rPr>
              <w:br/>
              <w:t>Инвестиции в основной капитал</w:t>
            </w:r>
          </w:p>
        </w:tc>
        <w:tc>
          <w:tcPr>
            <w:tcW w:w="1701" w:type="dxa"/>
            <w:tcBorders>
              <w:bottom w:val="single" w:sz="4" w:space="0" w:color="auto"/>
              <w:right w:val="nil"/>
            </w:tcBorders>
          </w:tcPr>
          <w:p w:rsidR="005B218F" w:rsidRPr="00BF0DD1" w:rsidRDefault="005B218F" w:rsidP="005B218F">
            <w:pPr>
              <w:pStyle w:val="a7"/>
              <w:rPr>
                <w:rFonts w:asciiTheme="minorHAnsi" w:hAnsiTheme="minorHAnsi"/>
              </w:rPr>
            </w:pPr>
          </w:p>
        </w:tc>
      </w:tr>
      <w:tr w:rsidR="005B218F" w:rsidRPr="00BF0DD1" w:rsidTr="005B218F">
        <w:trPr>
          <w:cantSplit/>
        </w:trPr>
        <w:tc>
          <w:tcPr>
            <w:tcW w:w="9498" w:type="dxa"/>
            <w:gridSpan w:val="8"/>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2012</w:t>
            </w:r>
          </w:p>
        </w:tc>
      </w:tr>
      <w:tr w:rsidR="005B218F" w:rsidRPr="00BF0DD1" w:rsidTr="005B218F">
        <w:tc>
          <w:tcPr>
            <w:tcW w:w="1699"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99,3</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106,7</w:t>
            </w:r>
          </w:p>
        </w:tc>
        <w:tc>
          <w:tcPr>
            <w:tcW w:w="1017"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102,5</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127,8</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101,6</w:t>
            </w:r>
          </w:p>
        </w:tc>
        <w:tc>
          <w:tcPr>
            <w:tcW w:w="1017"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136,3</w:t>
            </w:r>
          </w:p>
        </w:tc>
        <w:tc>
          <w:tcPr>
            <w:tcW w:w="1701" w:type="dxa"/>
            <w:tcBorders>
              <w:top w:val="nil"/>
              <w:left w:val="nil"/>
              <w:bottom w:val="nil"/>
              <w:right w:val="nil"/>
            </w:tcBorders>
          </w:tcPr>
          <w:p w:rsidR="005B218F" w:rsidRPr="00383B1E" w:rsidRDefault="005B218F" w:rsidP="005B218F">
            <w:pPr>
              <w:pStyle w:val="a8"/>
              <w:rPr>
                <w:rFonts w:asciiTheme="minorHAnsi" w:hAnsiTheme="minorHAnsi"/>
                <w:szCs w:val="16"/>
              </w:rPr>
            </w:pPr>
            <w:r w:rsidRPr="00383B1E">
              <w:rPr>
                <w:rFonts w:asciiTheme="minorHAnsi" w:hAnsiTheme="minorHAnsi"/>
                <w:szCs w:val="16"/>
              </w:rPr>
              <w:t>Всего</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ind w:firstLine="0"/>
              <w:rPr>
                <w:rFonts w:asciiTheme="minorHAnsi" w:hAnsiTheme="minorHAnsi"/>
                <w:sz w:val="18"/>
              </w:rPr>
            </w:pP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snapToGrid w:val="0"/>
              </w:rPr>
              <w:t>в том числе районы:</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 қ.ә.</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100,6</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106,5</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118,8</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120,3</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137,8</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Петропавловск г.а.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98,1</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103,3</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100,7</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119,4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145,5</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83,1</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Ақжар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100,6</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126,6</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129,3</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67,8</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117,4</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108,9</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103,4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131,6</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509,2</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238,6</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99,2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109,8</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114,3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138,8</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76,2</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128,5</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105,7</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114,7</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128,4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78,5</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106,9</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109,2</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128,3</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48,0</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88,0</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100,5</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111,5</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104,6</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172,0</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48,4</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177,6</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97,4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102,1</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113,4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127,4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79,0</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213,4</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Мамлют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98,8</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102,6</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131,0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137,4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100,2</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133,7</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98,3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109,5</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137,8</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188,6</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77,7</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115,6</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97,9</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106,0</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134,6</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138,4</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154,5</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100,2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106,0</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103,7</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178,2</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902,8</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139,0</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Шал ақын </w:t>
            </w:r>
          </w:p>
        </w:tc>
        <w:tc>
          <w:tcPr>
            <w:tcW w:w="1016" w:type="dxa"/>
            <w:tcBorders>
              <w:top w:val="nil"/>
              <w:left w:val="nil"/>
              <w:bottom w:val="nil"/>
              <w:right w:val="nil"/>
            </w:tcBorders>
            <w:vAlign w:val="bottom"/>
          </w:tcPr>
          <w:p w:rsidR="005B218F" w:rsidRPr="00BF0DD1" w:rsidRDefault="005B218F" w:rsidP="005B218F">
            <w:pPr>
              <w:pStyle w:val="a8"/>
              <w:jc w:val="right"/>
              <w:rPr>
                <w:rFonts w:asciiTheme="minorHAnsi" w:hAnsiTheme="minorHAnsi"/>
                <w:snapToGrid w:val="0"/>
              </w:rPr>
            </w:pPr>
            <w:r w:rsidRPr="00BF0DD1">
              <w:rPr>
                <w:rFonts w:asciiTheme="minorHAnsi" w:hAnsiTheme="minorHAnsi"/>
                <w:snapToGrid w:val="0"/>
              </w:rPr>
              <w:t>97,2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106,1</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111,8</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121,8</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111,4</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240,9</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r w:rsidR="005B218F" w:rsidRPr="00BF0DD1" w:rsidTr="005B218F">
        <w:trPr>
          <w:cantSplit/>
        </w:trPr>
        <w:tc>
          <w:tcPr>
            <w:tcW w:w="9498" w:type="dxa"/>
            <w:gridSpan w:val="8"/>
            <w:tcBorders>
              <w:top w:val="nil"/>
              <w:left w:val="nil"/>
              <w:bottom w:val="nil"/>
              <w:right w:val="nil"/>
            </w:tcBorders>
          </w:tcPr>
          <w:p w:rsidR="005B218F" w:rsidRPr="00383B1E" w:rsidRDefault="005B218F" w:rsidP="005B218F">
            <w:pPr>
              <w:pStyle w:val="a7"/>
              <w:rPr>
                <w:rFonts w:asciiTheme="minorHAnsi" w:hAnsiTheme="minorHAnsi"/>
                <w:szCs w:val="16"/>
              </w:rPr>
            </w:pPr>
            <w:r w:rsidRPr="00383B1E">
              <w:rPr>
                <w:rFonts w:asciiTheme="minorHAnsi" w:hAnsiTheme="minorHAnsi"/>
                <w:szCs w:val="16"/>
              </w:rPr>
              <w:t>2013</w:t>
            </w:r>
          </w:p>
        </w:tc>
      </w:tr>
      <w:tr w:rsidR="005B218F" w:rsidRPr="00BF0DD1" w:rsidTr="005B218F">
        <w:tc>
          <w:tcPr>
            <w:tcW w:w="1699" w:type="dxa"/>
            <w:tcBorders>
              <w:top w:val="nil"/>
              <w:left w:val="nil"/>
              <w:bottom w:val="nil"/>
              <w:right w:val="nil"/>
            </w:tcBorders>
          </w:tcPr>
          <w:p w:rsidR="005B218F" w:rsidRPr="00383B1E" w:rsidRDefault="005B218F" w:rsidP="005B218F">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99,4</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102,6</w:t>
            </w:r>
          </w:p>
        </w:tc>
        <w:tc>
          <w:tcPr>
            <w:tcW w:w="1017"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105,1</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zCs w:val="16"/>
              </w:rPr>
            </w:pPr>
            <w:r w:rsidRPr="00383B1E">
              <w:rPr>
                <w:rFonts w:asciiTheme="minorHAnsi" w:hAnsiTheme="minorHAnsi"/>
                <w:szCs w:val="16"/>
              </w:rPr>
              <w:t>115,3</w:t>
            </w:r>
          </w:p>
        </w:tc>
        <w:tc>
          <w:tcPr>
            <w:tcW w:w="1016"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114,3</w:t>
            </w:r>
          </w:p>
        </w:tc>
        <w:tc>
          <w:tcPr>
            <w:tcW w:w="1017" w:type="dxa"/>
            <w:tcBorders>
              <w:top w:val="nil"/>
              <w:left w:val="nil"/>
              <w:bottom w:val="nil"/>
              <w:right w:val="nil"/>
            </w:tcBorders>
            <w:vAlign w:val="bottom"/>
          </w:tcPr>
          <w:p w:rsidR="005B218F" w:rsidRPr="00383B1E" w:rsidRDefault="005B218F" w:rsidP="005B218F">
            <w:pPr>
              <w:pStyle w:val="ad"/>
              <w:rPr>
                <w:rFonts w:asciiTheme="minorHAnsi" w:hAnsiTheme="minorHAnsi"/>
                <w:snapToGrid w:val="0"/>
                <w:szCs w:val="16"/>
              </w:rPr>
            </w:pPr>
            <w:r w:rsidRPr="00383B1E">
              <w:rPr>
                <w:rFonts w:asciiTheme="minorHAnsi" w:hAnsiTheme="minorHAnsi"/>
                <w:snapToGrid w:val="0"/>
                <w:szCs w:val="16"/>
              </w:rPr>
              <w:t>100,3</w:t>
            </w:r>
          </w:p>
        </w:tc>
        <w:tc>
          <w:tcPr>
            <w:tcW w:w="1701" w:type="dxa"/>
            <w:tcBorders>
              <w:top w:val="nil"/>
              <w:left w:val="nil"/>
              <w:bottom w:val="nil"/>
              <w:right w:val="nil"/>
            </w:tcBorders>
          </w:tcPr>
          <w:p w:rsidR="005B218F" w:rsidRPr="00383B1E" w:rsidRDefault="005B218F" w:rsidP="005B218F">
            <w:pPr>
              <w:pStyle w:val="a8"/>
              <w:rPr>
                <w:rFonts w:asciiTheme="minorHAnsi" w:hAnsiTheme="minorHAnsi"/>
                <w:szCs w:val="16"/>
              </w:rPr>
            </w:pPr>
            <w:r w:rsidRPr="00383B1E">
              <w:rPr>
                <w:rFonts w:asciiTheme="minorHAnsi" w:hAnsiTheme="minorHAnsi"/>
                <w:szCs w:val="16"/>
              </w:rPr>
              <w:t>Всего</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lang w:val="kk-KZ"/>
              </w:rPr>
            </w:pPr>
            <w:r w:rsidRPr="00BF0DD1">
              <w:rPr>
                <w:rFonts w:asciiTheme="minorHAnsi" w:hAnsiTheme="minorHAnsi"/>
              </w:rPr>
              <w:t>соның ішінде аудандар</w:t>
            </w:r>
            <w:r w:rsidRPr="00BF0DD1">
              <w:rPr>
                <w:rFonts w:asciiTheme="minorHAnsi" w:hAnsiTheme="minorHAnsi"/>
                <w:lang w:val="kk-KZ"/>
              </w:rPr>
              <w:t>:</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szCs w:val="16"/>
              </w:rPr>
            </w:pP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snapToGrid w:val="0"/>
              </w:rPr>
              <w:t>в том числе районы:</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Петропавл қ.ә.</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102,0</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103,1</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113,7</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113,0</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91,2</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Петропавловск г.а.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Айыртау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101,8</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116,4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109,2</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173,9</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104,7</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Айыртауский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lastRenderedPageBreak/>
              <w:t xml:space="preserve">Ақжар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98,9</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101,6</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105,3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100,4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89,2</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92,3</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Акжарский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Аққайың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98,6</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104,0</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102,1</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51,6</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108,9</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Аккайынский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Ғабит Мүсірепов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99,1</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101,8</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106,8</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142,2</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100,2</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120,7</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Габита Мусрепова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Есіл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97,4</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101,3</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109,8</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104,9</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118,9</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134,5</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Есильский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Жамбыл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97,9</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102,9</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133,4</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102,3</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108,2</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Жамбылский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Қызылжар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100,0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102,7</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104,9</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123,3</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100,3</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53,0</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Кызылжарский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Мағжан Жұмабаев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97,1</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104,2</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112,2</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109,5</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102,8</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80,1</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Магжана Жумабаева</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Мамлют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98,5</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101,4</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117,9</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106,1</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118,6</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133,9</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Мамлютский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Тайынша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106,6</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114,3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105,7</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168,7</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123,2</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Тайыншинский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Тимирязев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97,7</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98,1</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111,0</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96,2</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163,1</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78,3</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Тимирязевский</w:t>
            </w:r>
          </w:p>
        </w:tc>
      </w:tr>
      <w:tr w:rsidR="005B218F" w:rsidRPr="00BF0DD1" w:rsidTr="005B218F">
        <w:tc>
          <w:tcPr>
            <w:tcW w:w="1699" w:type="dxa"/>
            <w:tcBorders>
              <w:top w:val="nil"/>
              <w:left w:val="nil"/>
              <w:bottom w:val="nil"/>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Уәлиханов </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98,3</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101,9</w:t>
            </w:r>
          </w:p>
        </w:tc>
        <w:tc>
          <w:tcPr>
            <w:tcW w:w="1017" w:type="dxa"/>
            <w:tcBorders>
              <w:top w:val="nil"/>
              <w:left w:val="nil"/>
              <w:bottom w:val="nil"/>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201,1</w:t>
            </w:r>
          </w:p>
        </w:tc>
        <w:tc>
          <w:tcPr>
            <w:tcW w:w="1016" w:type="dxa"/>
            <w:tcBorders>
              <w:top w:val="nil"/>
              <w:left w:val="nil"/>
              <w:bottom w:val="nil"/>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116,2</w:t>
            </w:r>
          </w:p>
        </w:tc>
        <w:tc>
          <w:tcPr>
            <w:tcW w:w="1016"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16,3</w:t>
            </w:r>
          </w:p>
        </w:tc>
        <w:tc>
          <w:tcPr>
            <w:tcW w:w="1017" w:type="dxa"/>
            <w:tcBorders>
              <w:top w:val="nil"/>
              <w:left w:val="nil"/>
              <w:bottom w:val="nil"/>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144,4</w:t>
            </w:r>
          </w:p>
        </w:tc>
        <w:tc>
          <w:tcPr>
            <w:tcW w:w="1701" w:type="dxa"/>
            <w:tcBorders>
              <w:top w:val="nil"/>
              <w:left w:val="nil"/>
              <w:bottom w:val="nil"/>
              <w:right w:val="nil"/>
            </w:tcBorders>
          </w:tcPr>
          <w:p w:rsidR="005B218F" w:rsidRPr="00BF0DD1" w:rsidRDefault="005B218F" w:rsidP="005B218F">
            <w:pPr>
              <w:pStyle w:val="a8"/>
              <w:rPr>
                <w:rFonts w:asciiTheme="minorHAnsi" w:hAnsiTheme="minorHAnsi"/>
              </w:rPr>
            </w:pPr>
            <w:r w:rsidRPr="00BF0DD1">
              <w:rPr>
                <w:rFonts w:asciiTheme="minorHAnsi" w:hAnsiTheme="minorHAnsi"/>
              </w:rPr>
              <w:t>Уалихановский</w:t>
            </w:r>
          </w:p>
        </w:tc>
      </w:tr>
      <w:tr w:rsidR="005B218F" w:rsidRPr="00BF0DD1" w:rsidTr="005B218F">
        <w:tc>
          <w:tcPr>
            <w:tcW w:w="1699" w:type="dxa"/>
            <w:tcBorders>
              <w:top w:val="nil"/>
              <w:left w:val="nil"/>
              <w:bottom w:val="single" w:sz="4" w:space="0" w:color="auto"/>
              <w:right w:val="nil"/>
            </w:tcBorders>
          </w:tcPr>
          <w:p w:rsidR="005B218F" w:rsidRPr="00BF0DD1" w:rsidRDefault="005B218F" w:rsidP="005B218F">
            <w:pPr>
              <w:pStyle w:val="a8"/>
              <w:rPr>
                <w:rFonts w:asciiTheme="minorHAnsi" w:hAnsiTheme="minorHAnsi"/>
                <w:snapToGrid w:val="0"/>
              </w:rPr>
            </w:pPr>
            <w:r w:rsidRPr="00BF0DD1">
              <w:rPr>
                <w:rFonts w:asciiTheme="minorHAnsi" w:hAnsiTheme="minorHAnsi"/>
                <w:snapToGrid w:val="0"/>
              </w:rPr>
              <w:t xml:space="preserve">Шал ақын </w:t>
            </w:r>
          </w:p>
        </w:tc>
        <w:tc>
          <w:tcPr>
            <w:tcW w:w="1016"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98,1</w:t>
            </w:r>
          </w:p>
        </w:tc>
        <w:tc>
          <w:tcPr>
            <w:tcW w:w="1016"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101,5</w:t>
            </w:r>
          </w:p>
        </w:tc>
        <w:tc>
          <w:tcPr>
            <w:tcW w:w="1017"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rPr>
            </w:pPr>
            <w:r w:rsidRPr="00BF0DD1">
              <w:rPr>
                <w:rFonts w:asciiTheme="minorHAnsi" w:hAnsiTheme="minorHAnsi"/>
              </w:rPr>
              <w:t>113,1</w:t>
            </w:r>
          </w:p>
        </w:tc>
        <w:tc>
          <w:tcPr>
            <w:tcW w:w="1016" w:type="dxa"/>
            <w:tcBorders>
              <w:top w:val="nil"/>
              <w:left w:val="nil"/>
              <w:bottom w:val="single" w:sz="4" w:space="0" w:color="auto"/>
              <w:right w:val="nil"/>
            </w:tcBorders>
            <w:vAlign w:val="bottom"/>
          </w:tcPr>
          <w:p w:rsidR="005B218F" w:rsidRPr="00BF0DD1" w:rsidRDefault="005B218F" w:rsidP="005B218F">
            <w:pPr>
              <w:pStyle w:val="ad"/>
              <w:rPr>
                <w:rFonts w:asciiTheme="minorHAnsi" w:hAnsiTheme="minorHAnsi"/>
                <w:snapToGrid w:val="0"/>
              </w:rPr>
            </w:pPr>
            <w:r w:rsidRPr="00BF0DD1">
              <w:rPr>
                <w:rFonts w:asciiTheme="minorHAnsi" w:hAnsiTheme="minorHAnsi"/>
                <w:snapToGrid w:val="0"/>
              </w:rPr>
              <w:t>114,9</w:t>
            </w:r>
          </w:p>
        </w:tc>
        <w:tc>
          <w:tcPr>
            <w:tcW w:w="1016" w:type="dxa"/>
            <w:tcBorders>
              <w:top w:val="nil"/>
              <w:left w:val="nil"/>
              <w:bottom w:val="single" w:sz="4" w:space="0" w:color="auto"/>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108,1</w:t>
            </w:r>
          </w:p>
        </w:tc>
        <w:tc>
          <w:tcPr>
            <w:tcW w:w="1017" w:type="dxa"/>
            <w:tcBorders>
              <w:top w:val="nil"/>
              <w:left w:val="nil"/>
              <w:bottom w:val="single" w:sz="4" w:space="0" w:color="auto"/>
              <w:right w:val="nil"/>
            </w:tcBorders>
            <w:vAlign w:val="bottom"/>
          </w:tcPr>
          <w:p w:rsidR="005B218F" w:rsidRPr="00BF0DD1" w:rsidRDefault="005B218F" w:rsidP="005B218F">
            <w:pPr>
              <w:ind w:firstLine="0"/>
              <w:jc w:val="right"/>
              <w:rPr>
                <w:rFonts w:asciiTheme="minorHAnsi" w:hAnsiTheme="minorHAnsi"/>
                <w:sz w:val="16"/>
              </w:rPr>
            </w:pPr>
            <w:r w:rsidRPr="00BF0DD1">
              <w:rPr>
                <w:rFonts w:asciiTheme="minorHAnsi" w:hAnsiTheme="minorHAnsi"/>
                <w:sz w:val="16"/>
              </w:rPr>
              <w:t>82,1</w:t>
            </w:r>
          </w:p>
        </w:tc>
        <w:tc>
          <w:tcPr>
            <w:tcW w:w="1701" w:type="dxa"/>
            <w:tcBorders>
              <w:top w:val="nil"/>
              <w:left w:val="nil"/>
              <w:bottom w:val="single" w:sz="4" w:space="0" w:color="auto"/>
              <w:right w:val="nil"/>
            </w:tcBorders>
          </w:tcPr>
          <w:p w:rsidR="005B218F" w:rsidRPr="00BF0DD1" w:rsidRDefault="005B218F" w:rsidP="005B218F">
            <w:pPr>
              <w:pStyle w:val="a8"/>
              <w:rPr>
                <w:rFonts w:asciiTheme="minorHAnsi" w:hAnsiTheme="minorHAnsi"/>
              </w:rPr>
            </w:pPr>
            <w:r w:rsidRPr="00BF0DD1">
              <w:rPr>
                <w:rFonts w:asciiTheme="minorHAnsi" w:hAnsiTheme="minorHAnsi"/>
              </w:rPr>
              <w:t>Шал акына</w:t>
            </w:r>
          </w:p>
        </w:tc>
      </w:tr>
    </w:tbl>
    <w:p w:rsidR="004A3555" w:rsidRPr="00BF0DD1" w:rsidRDefault="004A3555" w:rsidP="004A3555">
      <w:pPr>
        <w:pStyle w:val="21"/>
        <w:rPr>
          <w:rFonts w:asciiTheme="minorHAnsi" w:hAnsiTheme="minorHAnsi"/>
        </w:rPr>
      </w:pPr>
      <w:r w:rsidRPr="00BF0DD1">
        <w:rPr>
          <w:rFonts w:asciiTheme="minorHAnsi" w:hAnsiTheme="minorHAnsi"/>
        </w:rPr>
        <w:t>Шығыс Қазақстан</w:t>
      </w:r>
      <w:r w:rsidRPr="00BF0DD1">
        <w:rPr>
          <w:rFonts w:asciiTheme="minorHAnsi" w:hAnsiTheme="minorHAnsi"/>
        </w:rPr>
        <w:br/>
        <w:t>Восточно-Казахстанская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488"/>
        <w:gridCol w:w="1489"/>
        <w:gridCol w:w="1488"/>
        <w:gridCol w:w="1489"/>
        <w:gridCol w:w="1701"/>
      </w:tblGrid>
      <w:tr w:rsidR="004A3555" w:rsidRPr="00BF0DD1" w:rsidTr="004A3555">
        <w:trPr>
          <w:cantSplit/>
          <w:trHeight w:val="1148"/>
        </w:trPr>
        <w:tc>
          <w:tcPr>
            <w:tcW w:w="1843" w:type="dxa"/>
            <w:tcBorders>
              <w:left w:val="nil"/>
            </w:tcBorders>
          </w:tcPr>
          <w:p w:rsidR="004A3555" w:rsidRPr="00BF0DD1" w:rsidRDefault="004A3555" w:rsidP="004A3555">
            <w:pPr>
              <w:pStyle w:val="a7"/>
              <w:rPr>
                <w:rFonts w:asciiTheme="minorHAnsi" w:hAnsiTheme="minorHAnsi"/>
              </w:rPr>
            </w:pPr>
          </w:p>
        </w:tc>
        <w:tc>
          <w:tcPr>
            <w:tcW w:w="1488" w:type="dxa"/>
            <w:vAlign w:val="center"/>
          </w:tcPr>
          <w:p w:rsidR="00383B1E" w:rsidRDefault="004A3555" w:rsidP="004A3555">
            <w:pPr>
              <w:pStyle w:val="a7"/>
              <w:rPr>
                <w:rFonts w:asciiTheme="minorHAnsi" w:hAnsiTheme="minorHAnsi"/>
                <w:lang w:val="kk-KZ"/>
              </w:rPr>
            </w:pPr>
            <w:r w:rsidRPr="00BF0DD1">
              <w:rPr>
                <w:rFonts w:asciiTheme="minorHAnsi" w:hAnsiTheme="minorHAnsi"/>
              </w:rPr>
              <w:t>Халық саны</w:t>
            </w:r>
          </w:p>
          <w:p w:rsidR="00383B1E" w:rsidRDefault="00383B1E" w:rsidP="004A3555">
            <w:pPr>
              <w:pStyle w:val="a7"/>
              <w:rPr>
                <w:rFonts w:asciiTheme="minorHAnsi" w:hAnsiTheme="minorHAnsi"/>
                <w:lang w:val="kk-KZ"/>
              </w:rPr>
            </w:pPr>
            <w:r>
              <w:rPr>
                <w:rFonts w:asciiTheme="minorHAnsi" w:hAnsiTheme="minorHAnsi"/>
              </w:rPr>
              <w:t>(жыл соңына), мың ада</w:t>
            </w:r>
            <w:r>
              <w:rPr>
                <w:rFonts w:asciiTheme="minorHAnsi" w:hAnsiTheme="minorHAnsi"/>
                <w:lang w:val="kk-KZ"/>
              </w:rPr>
              <w:t>м</w:t>
            </w:r>
            <w:r w:rsidR="004A3555" w:rsidRPr="00BF0DD1">
              <w:rPr>
                <w:rFonts w:asciiTheme="minorHAnsi" w:hAnsiTheme="minorHAnsi"/>
              </w:rPr>
              <w:br/>
              <w:t>Численность населения</w:t>
            </w:r>
          </w:p>
          <w:p w:rsidR="004A3555" w:rsidRPr="00383B1E" w:rsidRDefault="00383B1E" w:rsidP="004A3555">
            <w:pPr>
              <w:pStyle w:val="a7"/>
              <w:rPr>
                <w:rFonts w:asciiTheme="minorHAnsi" w:hAnsiTheme="minorHAnsi"/>
                <w:lang w:val="kk-KZ"/>
              </w:rPr>
            </w:pPr>
            <w:r>
              <w:rPr>
                <w:rFonts w:asciiTheme="minorHAnsi" w:hAnsiTheme="minorHAnsi"/>
              </w:rPr>
              <w:t>(на конец года),</w:t>
            </w:r>
          </w:p>
          <w:p w:rsidR="004A3555" w:rsidRPr="00BF0DD1" w:rsidRDefault="004A3555" w:rsidP="004A3555">
            <w:pPr>
              <w:pStyle w:val="a7"/>
              <w:rPr>
                <w:rFonts w:asciiTheme="minorHAnsi" w:hAnsiTheme="minorHAnsi"/>
              </w:rPr>
            </w:pPr>
            <w:r w:rsidRPr="00BF0DD1">
              <w:rPr>
                <w:rFonts w:asciiTheme="minorHAnsi" w:hAnsiTheme="minorHAnsi"/>
              </w:rPr>
              <w:t>тыс. человек</w:t>
            </w:r>
          </w:p>
        </w:tc>
        <w:tc>
          <w:tcPr>
            <w:tcW w:w="1489" w:type="dxa"/>
            <w:vAlign w:val="center"/>
          </w:tcPr>
          <w:p w:rsidR="004A3555" w:rsidRPr="00383B1E" w:rsidRDefault="004A3555" w:rsidP="004A3555">
            <w:pPr>
              <w:pStyle w:val="a7"/>
              <w:rPr>
                <w:rFonts w:asciiTheme="minorHAnsi" w:hAnsiTheme="minorHAnsi"/>
                <w:lang w:val="kk-KZ"/>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488" w:type="dxa"/>
            <w:vAlign w:val="center"/>
          </w:tcPr>
          <w:p w:rsidR="004A3555" w:rsidRPr="00BF0DD1" w:rsidRDefault="004A3555" w:rsidP="004A3555">
            <w:pPr>
              <w:pStyle w:val="a7"/>
              <w:rPr>
                <w:rFonts w:asciiTheme="minorHAnsi" w:hAnsiTheme="minorHAnsi"/>
              </w:rPr>
            </w:pPr>
            <w:r w:rsidRPr="00BF0DD1">
              <w:rPr>
                <w:rFonts w:asciiTheme="minorHAnsi" w:hAnsiTheme="minorHAnsi"/>
              </w:rPr>
              <w:t>Өнеркәсіп өнімінің көлемі,</w:t>
            </w:r>
          </w:p>
          <w:p w:rsidR="00383B1E" w:rsidRDefault="004A3555" w:rsidP="004A3555">
            <w:pPr>
              <w:pStyle w:val="a7"/>
              <w:rPr>
                <w:rFonts w:asciiTheme="minorHAnsi" w:hAnsiTheme="minorHAnsi"/>
                <w:lang w:val="kk-KZ"/>
              </w:rPr>
            </w:pPr>
            <w:r w:rsidRPr="00BF0DD1">
              <w:rPr>
                <w:rFonts w:asciiTheme="minorHAnsi" w:hAnsiTheme="minorHAnsi"/>
              </w:rPr>
              <w:t>млн. теңге</w:t>
            </w:r>
            <w:r w:rsidRPr="00BF0DD1">
              <w:rPr>
                <w:rFonts w:asciiTheme="minorHAnsi" w:hAnsiTheme="minorHAnsi"/>
                <w:sz w:val="14"/>
                <w:szCs w:val="14"/>
                <w:vertAlign w:val="superscript"/>
                <w:lang w:val="kk-KZ"/>
              </w:rPr>
              <w:t>1</w:t>
            </w:r>
            <w:r w:rsidRPr="00BF0DD1">
              <w:rPr>
                <w:rFonts w:asciiTheme="minorHAnsi" w:hAnsiTheme="minorHAnsi"/>
                <w:i/>
                <w:iCs/>
                <w:sz w:val="14"/>
                <w:szCs w:val="14"/>
                <w:vertAlign w:val="superscript"/>
                <w:lang w:val="kk-KZ"/>
              </w:rPr>
              <w:t>)</w:t>
            </w:r>
            <w:r w:rsidRPr="00BF0DD1">
              <w:rPr>
                <w:rFonts w:asciiTheme="minorHAnsi" w:hAnsiTheme="minorHAnsi"/>
              </w:rPr>
              <w:br/>
              <w:t>Объем промышленной продукции,</w:t>
            </w:r>
          </w:p>
          <w:p w:rsidR="004A3555" w:rsidRPr="00BF0DD1" w:rsidRDefault="004A3555" w:rsidP="004A3555">
            <w:pPr>
              <w:pStyle w:val="a7"/>
              <w:rPr>
                <w:rFonts w:asciiTheme="minorHAnsi" w:hAnsiTheme="minorHAnsi"/>
              </w:rPr>
            </w:pPr>
            <w:r w:rsidRPr="00BF0DD1">
              <w:rPr>
                <w:rFonts w:asciiTheme="minorHAnsi" w:hAnsiTheme="minorHAnsi"/>
              </w:rPr>
              <w:t>млн. тенге</w:t>
            </w:r>
            <w:r w:rsidRPr="00BF0DD1">
              <w:rPr>
                <w:rFonts w:asciiTheme="minorHAnsi" w:hAnsiTheme="minorHAnsi"/>
                <w:sz w:val="14"/>
                <w:szCs w:val="14"/>
                <w:vertAlign w:val="superscript"/>
                <w:lang w:val="kk-KZ"/>
              </w:rPr>
              <w:t>1</w:t>
            </w:r>
            <w:r w:rsidRPr="00BF0DD1">
              <w:rPr>
                <w:rFonts w:asciiTheme="minorHAnsi" w:hAnsiTheme="minorHAnsi"/>
                <w:i/>
                <w:iCs/>
                <w:sz w:val="14"/>
                <w:szCs w:val="14"/>
                <w:vertAlign w:val="superscript"/>
                <w:lang w:val="kk-KZ"/>
              </w:rPr>
              <w:t>)</w:t>
            </w:r>
          </w:p>
        </w:tc>
        <w:tc>
          <w:tcPr>
            <w:tcW w:w="1489" w:type="dxa"/>
            <w:vAlign w:val="center"/>
          </w:tcPr>
          <w:p w:rsidR="00383B1E" w:rsidRDefault="004A3555" w:rsidP="004A3555">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t>, млн.</w:t>
            </w:r>
            <w:r w:rsidR="00383B1E">
              <w:rPr>
                <w:rFonts w:asciiTheme="minorHAnsi" w:hAnsiTheme="minorHAnsi"/>
              </w:rPr>
              <w:t xml:space="preserve"> теңге</w:t>
            </w:r>
            <w:r w:rsidRPr="00BF0DD1">
              <w:rPr>
                <w:rFonts w:asciiTheme="minorHAnsi" w:hAnsiTheme="minorHAnsi"/>
              </w:rPr>
              <w:br/>
              <w:t>Объем розничной торговли</w:t>
            </w:r>
            <w:r w:rsidRPr="00BF0DD1">
              <w:rPr>
                <w:rFonts w:asciiTheme="minorHAnsi" w:hAnsiTheme="minorHAnsi"/>
                <w:vertAlign w:val="superscript"/>
              </w:rPr>
              <w:t>1)</w:t>
            </w:r>
            <w:r w:rsidRPr="00BF0DD1">
              <w:rPr>
                <w:rFonts w:asciiTheme="minorHAnsi" w:hAnsiTheme="minorHAnsi"/>
              </w:rPr>
              <w:t>,</w:t>
            </w:r>
          </w:p>
          <w:p w:rsidR="004A3555" w:rsidRPr="00383B1E" w:rsidRDefault="004A3555" w:rsidP="004A3555">
            <w:pPr>
              <w:pStyle w:val="a7"/>
              <w:rPr>
                <w:rFonts w:asciiTheme="minorHAnsi" w:hAnsiTheme="minorHAnsi"/>
                <w:lang w:val="kk-KZ"/>
              </w:rPr>
            </w:pPr>
            <w:r w:rsidRPr="00BF0DD1">
              <w:rPr>
                <w:rFonts w:asciiTheme="minorHAnsi" w:hAnsiTheme="minorHAnsi"/>
              </w:rPr>
              <w:t>млн. тенге</w:t>
            </w:r>
          </w:p>
        </w:tc>
        <w:tc>
          <w:tcPr>
            <w:tcW w:w="1701" w:type="dxa"/>
            <w:tcBorders>
              <w:right w:val="nil"/>
            </w:tcBorders>
          </w:tcPr>
          <w:p w:rsidR="004A3555" w:rsidRPr="00BF0DD1" w:rsidRDefault="004A3555" w:rsidP="004A3555">
            <w:pPr>
              <w:pStyle w:val="a7"/>
              <w:rPr>
                <w:rFonts w:asciiTheme="minorHAnsi" w:hAnsiTheme="minorHAnsi" w:cs="KZ Times New Roman"/>
              </w:rPr>
            </w:pPr>
          </w:p>
        </w:tc>
      </w:tr>
      <w:tr w:rsidR="004A3555" w:rsidRPr="00BF0DD1" w:rsidTr="004A3555">
        <w:trPr>
          <w:cantSplit/>
        </w:trPr>
        <w:tc>
          <w:tcPr>
            <w:tcW w:w="9498" w:type="dxa"/>
            <w:gridSpan w:val="6"/>
            <w:tcBorders>
              <w:top w:val="nil"/>
              <w:left w:val="nil"/>
              <w:bottom w:val="nil"/>
              <w:right w:val="nil"/>
            </w:tcBorders>
          </w:tcPr>
          <w:p w:rsidR="004A3555" w:rsidRPr="00383B1E" w:rsidRDefault="004A3555" w:rsidP="004A3555">
            <w:pPr>
              <w:pStyle w:val="a7"/>
              <w:rPr>
                <w:rFonts w:asciiTheme="minorHAnsi" w:hAnsiTheme="minorHAnsi"/>
                <w:szCs w:val="16"/>
              </w:rPr>
            </w:pPr>
            <w:r w:rsidRPr="00383B1E">
              <w:rPr>
                <w:rFonts w:asciiTheme="minorHAnsi" w:hAnsiTheme="minorHAnsi"/>
                <w:szCs w:val="16"/>
              </w:rPr>
              <w:t>2012</w:t>
            </w:r>
          </w:p>
        </w:tc>
      </w:tr>
      <w:tr w:rsidR="004A3555" w:rsidRPr="00BF0DD1" w:rsidTr="004A3555">
        <w:trPr>
          <w:cantSplit/>
        </w:trPr>
        <w:tc>
          <w:tcPr>
            <w:tcW w:w="1843" w:type="dxa"/>
            <w:tcBorders>
              <w:top w:val="nil"/>
              <w:left w:val="nil"/>
              <w:bottom w:val="nil"/>
              <w:right w:val="nil"/>
            </w:tcBorders>
          </w:tcPr>
          <w:p w:rsidR="004A3555" w:rsidRPr="00383B1E" w:rsidRDefault="004A3555" w:rsidP="004A3555">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488"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1 393,6</w:t>
            </w:r>
          </w:p>
        </w:tc>
        <w:tc>
          <w:tcPr>
            <w:tcW w:w="1489"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84 872</w:t>
            </w:r>
          </w:p>
        </w:tc>
        <w:tc>
          <w:tcPr>
            <w:tcW w:w="1488"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965 714,9</w:t>
            </w:r>
          </w:p>
        </w:tc>
        <w:tc>
          <w:tcPr>
            <w:tcW w:w="1489" w:type="dxa"/>
            <w:tcBorders>
              <w:top w:val="nil"/>
              <w:left w:val="nil"/>
              <w:bottom w:val="nil"/>
              <w:right w:val="nil"/>
            </w:tcBorders>
            <w:vAlign w:val="bottom"/>
          </w:tcPr>
          <w:p w:rsidR="004A3555" w:rsidRPr="00383B1E" w:rsidRDefault="004A3555" w:rsidP="004A3555">
            <w:pPr>
              <w:ind w:left="-131" w:right="-94"/>
              <w:jc w:val="right"/>
              <w:rPr>
                <w:rFonts w:asciiTheme="minorHAnsi" w:hAnsiTheme="minorHAnsi"/>
                <w:sz w:val="16"/>
                <w:szCs w:val="16"/>
              </w:rPr>
            </w:pPr>
            <w:r w:rsidRPr="00383B1E">
              <w:rPr>
                <w:rFonts w:asciiTheme="minorHAnsi" w:hAnsiTheme="minorHAnsi"/>
                <w:sz w:val="16"/>
                <w:szCs w:val="16"/>
                <w:lang w:val="en-US"/>
              </w:rPr>
              <w:t>417 640</w:t>
            </w:r>
            <w:r w:rsidRPr="00383B1E">
              <w:rPr>
                <w:rFonts w:asciiTheme="minorHAnsi" w:hAnsiTheme="minorHAnsi"/>
                <w:sz w:val="16"/>
                <w:szCs w:val="16"/>
              </w:rPr>
              <w:t>,5</w:t>
            </w:r>
          </w:p>
        </w:tc>
        <w:tc>
          <w:tcPr>
            <w:tcW w:w="1701" w:type="dxa"/>
            <w:tcBorders>
              <w:top w:val="nil"/>
              <w:left w:val="nil"/>
              <w:bottom w:val="nil"/>
              <w:right w:val="nil"/>
            </w:tcBorders>
          </w:tcPr>
          <w:p w:rsidR="004A3555" w:rsidRPr="00383B1E" w:rsidRDefault="004A3555" w:rsidP="004A3555">
            <w:pPr>
              <w:pStyle w:val="a8"/>
              <w:rPr>
                <w:rFonts w:asciiTheme="minorHAnsi" w:hAnsiTheme="minorHAnsi"/>
                <w:szCs w:val="16"/>
              </w:rPr>
            </w:pPr>
            <w:r w:rsidRPr="00383B1E">
              <w:rPr>
                <w:rFonts w:asciiTheme="minorHAnsi" w:hAnsiTheme="minorHAnsi"/>
                <w:szCs w:val="16"/>
              </w:rPr>
              <w:t>Всего</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Өскемен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321,2</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96 231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620 125,9</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215</w:t>
            </w:r>
            <w:r w:rsidRPr="00BF0DD1">
              <w:rPr>
                <w:rFonts w:asciiTheme="minorHAnsi" w:hAnsiTheme="minorHAnsi"/>
                <w:sz w:val="16"/>
                <w:szCs w:val="16"/>
                <w:lang w:val="en-US"/>
              </w:rPr>
              <w:t xml:space="preserve"> </w:t>
            </w:r>
            <w:r w:rsidRPr="00BF0DD1">
              <w:rPr>
                <w:rFonts w:asciiTheme="minorHAnsi" w:hAnsiTheme="minorHAnsi"/>
                <w:sz w:val="16"/>
                <w:szCs w:val="16"/>
              </w:rPr>
              <w:t>439,8</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37,5</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73 511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i/>
                <w:iCs/>
                <w:lang w:val="kk-KZ"/>
              </w:rPr>
            </w:pPr>
            <w:r w:rsidRPr="00BF0DD1">
              <w:rPr>
                <w:rFonts w:asciiTheme="minorHAnsi" w:hAnsiTheme="minorHAnsi"/>
                <w:lang w:val="kk-KZ"/>
              </w:rPr>
              <w:t>-</w:t>
            </w:r>
            <w:r w:rsidRPr="00BF0DD1">
              <w:rPr>
                <w:rFonts w:asciiTheme="minorHAnsi" w:hAnsiTheme="minorHAnsi"/>
                <w:sz w:val="14"/>
                <w:szCs w:val="14"/>
                <w:vertAlign w:val="superscript"/>
                <w:lang w:val="kk-KZ"/>
              </w:rPr>
              <w:t>1</w:t>
            </w:r>
            <w:r w:rsidRPr="00BF0DD1">
              <w:rPr>
                <w:rFonts w:asciiTheme="minorHAnsi" w:hAnsiTheme="minorHAnsi"/>
                <w:i/>
                <w:iCs/>
                <w:sz w:val="14"/>
                <w:szCs w:val="14"/>
                <w:vertAlign w:val="superscript"/>
                <w:lang w:val="kk-KZ"/>
              </w:rPr>
              <w:t>)</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Зырян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38,0</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82 976</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r w:rsidRPr="00BF0DD1">
              <w:rPr>
                <w:rFonts w:asciiTheme="minorHAnsi" w:hAnsiTheme="minorHAnsi"/>
                <w:sz w:val="14"/>
                <w:szCs w:val="14"/>
                <w:vertAlign w:val="superscript"/>
                <w:lang w:val="kk-KZ"/>
              </w:rPr>
              <w:t>1)</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Курчатов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11,5</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108 374</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3 756,5</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w:t>
            </w:r>
            <w:r w:rsidRPr="00BF0DD1">
              <w:rPr>
                <w:rFonts w:asciiTheme="minorHAnsi" w:hAnsiTheme="minorHAnsi"/>
                <w:sz w:val="16"/>
                <w:szCs w:val="16"/>
                <w:lang w:val="en-US"/>
              </w:rPr>
              <w:t xml:space="preserve"> </w:t>
            </w:r>
            <w:r w:rsidRPr="00BF0DD1">
              <w:rPr>
                <w:rFonts w:asciiTheme="minorHAnsi" w:hAnsiTheme="minorHAnsi"/>
                <w:sz w:val="16"/>
                <w:szCs w:val="16"/>
              </w:rPr>
              <w:t>538,9</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58,0</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100 731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61 881,2</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16</w:t>
            </w:r>
            <w:r w:rsidRPr="00BF0DD1">
              <w:rPr>
                <w:rFonts w:asciiTheme="minorHAnsi" w:hAnsiTheme="minorHAnsi"/>
                <w:sz w:val="16"/>
                <w:szCs w:val="16"/>
                <w:lang w:val="en-US"/>
              </w:rPr>
              <w:t xml:space="preserve"> </w:t>
            </w:r>
            <w:r w:rsidRPr="00BF0DD1">
              <w:rPr>
                <w:rFonts w:asciiTheme="minorHAnsi" w:hAnsiTheme="minorHAnsi"/>
                <w:sz w:val="16"/>
                <w:szCs w:val="16"/>
              </w:rPr>
              <w:t>072,2</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335,4</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78 293</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126 873,4</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99</w:t>
            </w:r>
            <w:r w:rsidRPr="00BF0DD1">
              <w:rPr>
                <w:rFonts w:asciiTheme="minorHAnsi" w:hAnsiTheme="minorHAnsi"/>
                <w:sz w:val="16"/>
                <w:szCs w:val="16"/>
                <w:lang w:val="en-US"/>
              </w:rPr>
              <w:t xml:space="preserve"> </w:t>
            </w:r>
            <w:r w:rsidRPr="00BF0DD1">
              <w:rPr>
                <w:rFonts w:asciiTheme="minorHAnsi" w:hAnsiTheme="minorHAnsi"/>
                <w:sz w:val="16"/>
                <w:szCs w:val="16"/>
              </w:rPr>
              <w:t>893,7</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15,2</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60 281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194,6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w:t>
            </w:r>
            <w:r w:rsidRPr="00BF0DD1">
              <w:rPr>
                <w:rFonts w:asciiTheme="minorHAnsi" w:hAnsiTheme="minorHAnsi"/>
                <w:sz w:val="16"/>
                <w:szCs w:val="16"/>
                <w:lang w:val="en-US"/>
              </w:rPr>
              <w:t xml:space="preserve"> </w:t>
            </w:r>
            <w:r w:rsidRPr="00BF0DD1">
              <w:rPr>
                <w:rFonts w:asciiTheme="minorHAnsi" w:hAnsiTheme="minorHAnsi"/>
                <w:sz w:val="16"/>
                <w:szCs w:val="16"/>
              </w:rPr>
              <w:t>118,6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35,9</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84 666</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4 546,2</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9</w:t>
            </w:r>
            <w:r w:rsidRPr="00BF0DD1">
              <w:rPr>
                <w:rFonts w:asciiTheme="minorHAnsi" w:hAnsiTheme="minorHAnsi"/>
                <w:sz w:val="16"/>
                <w:szCs w:val="16"/>
                <w:lang w:val="en-US"/>
              </w:rPr>
              <w:t xml:space="preserve"> </w:t>
            </w:r>
            <w:r w:rsidRPr="00BF0DD1">
              <w:rPr>
                <w:rFonts w:asciiTheme="minorHAnsi" w:hAnsiTheme="minorHAnsi"/>
                <w:sz w:val="16"/>
                <w:szCs w:val="16"/>
              </w:rPr>
              <w:t>016,3</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21,1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59 489</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75,7</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w:t>
            </w:r>
            <w:r w:rsidRPr="00BF0DD1">
              <w:rPr>
                <w:rFonts w:asciiTheme="minorHAnsi" w:hAnsiTheme="minorHAnsi"/>
                <w:sz w:val="16"/>
                <w:szCs w:val="16"/>
                <w:lang w:val="en-US"/>
              </w:rPr>
              <w:t xml:space="preserve"> </w:t>
            </w:r>
            <w:r w:rsidRPr="00BF0DD1">
              <w:rPr>
                <w:rFonts w:asciiTheme="minorHAnsi" w:hAnsiTheme="minorHAnsi"/>
                <w:sz w:val="16"/>
                <w:szCs w:val="16"/>
              </w:rPr>
              <w:t>135,5</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Бородулиха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37,9</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81 770</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23 230,6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5</w:t>
            </w:r>
            <w:r w:rsidRPr="00BF0DD1">
              <w:rPr>
                <w:rFonts w:asciiTheme="minorHAnsi" w:hAnsiTheme="minorHAnsi"/>
                <w:sz w:val="16"/>
                <w:szCs w:val="16"/>
                <w:lang w:val="en-US"/>
              </w:rPr>
              <w:t xml:space="preserve"> </w:t>
            </w:r>
            <w:r w:rsidRPr="00BF0DD1">
              <w:rPr>
                <w:rFonts w:asciiTheme="minorHAnsi" w:hAnsiTheme="minorHAnsi"/>
                <w:sz w:val="16"/>
                <w:szCs w:val="16"/>
              </w:rPr>
              <w:t>193,9</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63,9</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85 773</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29 099,3</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9</w:t>
            </w:r>
            <w:r w:rsidRPr="00BF0DD1">
              <w:rPr>
                <w:rFonts w:asciiTheme="minorHAnsi" w:hAnsiTheme="minorHAnsi"/>
                <w:sz w:val="16"/>
                <w:szCs w:val="16"/>
                <w:lang w:val="en-US"/>
              </w:rPr>
              <w:t xml:space="preserve"> </w:t>
            </w:r>
            <w:r w:rsidRPr="00BF0DD1">
              <w:rPr>
                <w:rFonts w:asciiTheme="minorHAnsi" w:hAnsiTheme="minorHAnsi"/>
                <w:sz w:val="16"/>
                <w:szCs w:val="16"/>
              </w:rPr>
              <w:t>203,9</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43,2</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76 851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6 673,0</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5</w:t>
            </w:r>
            <w:r w:rsidRPr="00BF0DD1">
              <w:rPr>
                <w:rFonts w:asciiTheme="minorHAnsi" w:hAnsiTheme="minorHAnsi"/>
                <w:sz w:val="16"/>
                <w:szCs w:val="16"/>
                <w:lang w:val="en-US"/>
              </w:rPr>
              <w:t xml:space="preserve"> </w:t>
            </w:r>
            <w:r w:rsidRPr="00BF0DD1">
              <w:rPr>
                <w:rFonts w:asciiTheme="minorHAnsi" w:hAnsiTheme="minorHAnsi"/>
                <w:sz w:val="16"/>
                <w:szCs w:val="16"/>
              </w:rPr>
              <w:t>785,6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37,9</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75 300</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2 546,0</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2</w:t>
            </w:r>
            <w:r w:rsidRPr="00BF0DD1">
              <w:rPr>
                <w:rFonts w:asciiTheme="minorHAnsi" w:hAnsiTheme="minorHAnsi"/>
                <w:sz w:val="16"/>
                <w:szCs w:val="16"/>
                <w:lang w:val="en-US"/>
              </w:rPr>
              <w:t xml:space="preserve"> </w:t>
            </w:r>
            <w:r w:rsidRPr="00BF0DD1">
              <w:rPr>
                <w:rFonts w:asciiTheme="minorHAnsi" w:hAnsiTheme="minorHAnsi"/>
                <w:sz w:val="16"/>
                <w:szCs w:val="16"/>
              </w:rPr>
              <w:t>755,9</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35,3</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69 084</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33 725,1</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11</w:t>
            </w:r>
            <w:r w:rsidRPr="00BF0DD1">
              <w:rPr>
                <w:rFonts w:asciiTheme="minorHAnsi" w:hAnsiTheme="minorHAnsi"/>
                <w:sz w:val="16"/>
                <w:szCs w:val="16"/>
                <w:lang w:val="en-US"/>
              </w:rPr>
              <w:t xml:space="preserve"> </w:t>
            </w:r>
            <w:r w:rsidRPr="00BF0DD1">
              <w:rPr>
                <w:rFonts w:asciiTheme="minorHAnsi" w:hAnsiTheme="minorHAnsi"/>
                <w:sz w:val="16"/>
                <w:szCs w:val="16"/>
              </w:rPr>
              <w:t>240,2</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28,0</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57 762</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2 032,6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2</w:t>
            </w:r>
            <w:r w:rsidRPr="00BF0DD1">
              <w:rPr>
                <w:rFonts w:asciiTheme="minorHAnsi" w:hAnsiTheme="minorHAnsi"/>
                <w:sz w:val="16"/>
                <w:szCs w:val="16"/>
                <w:lang w:val="en-US"/>
              </w:rPr>
              <w:t xml:space="preserve"> </w:t>
            </w:r>
            <w:r w:rsidRPr="00BF0DD1">
              <w:rPr>
                <w:rFonts w:asciiTheme="minorHAnsi" w:hAnsiTheme="minorHAnsi"/>
                <w:sz w:val="16"/>
                <w:szCs w:val="16"/>
              </w:rPr>
              <w:t>014,3</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32,1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58 946</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3 021,4</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4</w:t>
            </w:r>
            <w:r w:rsidRPr="00BF0DD1">
              <w:rPr>
                <w:rFonts w:asciiTheme="minorHAnsi" w:hAnsiTheme="minorHAnsi"/>
                <w:sz w:val="16"/>
                <w:szCs w:val="16"/>
                <w:lang w:val="en-US"/>
              </w:rPr>
              <w:t xml:space="preserve"> </w:t>
            </w:r>
            <w:r w:rsidRPr="00BF0DD1">
              <w:rPr>
                <w:rFonts w:asciiTheme="minorHAnsi" w:hAnsiTheme="minorHAnsi"/>
                <w:sz w:val="16"/>
                <w:szCs w:val="16"/>
              </w:rPr>
              <w:t>866,0</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29,5</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59 369</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1 648,3</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4</w:t>
            </w:r>
            <w:r w:rsidRPr="00BF0DD1">
              <w:rPr>
                <w:rFonts w:asciiTheme="minorHAnsi" w:hAnsiTheme="minorHAnsi"/>
                <w:sz w:val="16"/>
                <w:szCs w:val="16"/>
                <w:lang w:val="en-US"/>
              </w:rPr>
              <w:t xml:space="preserve"> </w:t>
            </w:r>
            <w:r w:rsidRPr="00BF0DD1">
              <w:rPr>
                <w:rFonts w:asciiTheme="minorHAnsi" w:hAnsiTheme="minorHAnsi"/>
                <w:sz w:val="16"/>
                <w:szCs w:val="16"/>
              </w:rPr>
              <w:t>082,0</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44,1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59 488</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1 468,0</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w:t>
            </w:r>
            <w:r w:rsidRPr="00BF0DD1">
              <w:rPr>
                <w:rFonts w:asciiTheme="minorHAnsi" w:hAnsiTheme="minorHAnsi"/>
                <w:sz w:val="16"/>
                <w:szCs w:val="16"/>
                <w:lang w:val="en-US"/>
              </w:rPr>
              <w:t xml:space="preserve"> </w:t>
            </w:r>
            <w:r w:rsidRPr="00BF0DD1">
              <w:rPr>
                <w:rFonts w:asciiTheme="minorHAnsi" w:hAnsiTheme="minorHAnsi"/>
                <w:sz w:val="16"/>
                <w:szCs w:val="16"/>
              </w:rPr>
              <w:t>474,2</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Ұлан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40,5</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66 653</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12 383,5</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w:t>
            </w:r>
            <w:r w:rsidRPr="00BF0DD1">
              <w:rPr>
                <w:rFonts w:asciiTheme="minorHAnsi" w:hAnsiTheme="minorHAnsi"/>
                <w:sz w:val="16"/>
                <w:szCs w:val="16"/>
                <w:lang w:val="en-US"/>
              </w:rPr>
              <w:t xml:space="preserve"> </w:t>
            </w:r>
            <w:r w:rsidRPr="00BF0DD1">
              <w:rPr>
                <w:rFonts w:asciiTheme="minorHAnsi" w:hAnsiTheme="minorHAnsi"/>
                <w:sz w:val="16"/>
                <w:szCs w:val="16"/>
              </w:rPr>
              <w:t>765,6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81,0</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61 581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4 844,5</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10</w:t>
            </w:r>
            <w:r w:rsidRPr="00BF0DD1">
              <w:rPr>
                <w:rFonts w:asciiTheme="minorHAnsi" w:hAnsiTheme="minorHAnsi"/>
                <w:sz w:val="16"/>
                <w:szCs w:val="16"/>
                <w:lang w:val="en-US"/>
              </w:rPr>
              <w:t xml:space="preserve"> </w:t>
            </w:r>
            <w:r w:rsidRPr="00BF0DD1">
              <w:rPr>
                <w:rFonts w:asciiTheme="minorHAnsi" w:hAnsiTheme="minorHAnsi"/>
                <w:sz w:val="16"/>
                <w:szCs w:val="16"/>
              </w:rPr>
              <w:t>051,8</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46,4</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82 291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27 589,1</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6</w:t>
            </w:r>
            <w:r w:rsidRPr="00BF0DD1">
              <w:rPr>
                <w:rFonts w:asciiTheme="minorHAnsi" w:hAnsiTheme="minorHAnsi"/>
                <w:sz w:val="16"/>
                <w:szCs w:val="16"/>
                <w:lang w:val="en-US"/>
              </w:rPr>
              <w:t xml:space="preserve"> </w:t>
            </w:r>
            <w:r w:rsidRPr="00BF0DD1">
              <w:rPr>
                <w:rFonts w:asciiTheme="minorHAnsi" w:hAnsiTheme="minorHAnsi"/>
                <w:sz w:val="16"/>
                <w:szCs w:val="16"/>
              </w:rPr>
              <w:t>992,1</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r w:rsidR="004A3555" w:rsidRPr="00BF0DD1" w:rsidTr="004A3555">
        <w:trPr>
          <w:cantSplit/>
        </w:trPr>
        <w:tc>
          <w:tcPr>
            <w:tcW w:w="9498" w:type="dxa"/>
            <w:gridSpan w:val="6"/>
            <w:tcBorders>
              <w:top w:val="nil"/>
              <w:left w:val="nil"/>
              <w:bottom w:val="nil"/>
              <w:right w:val="nil"/>
            </w:tcBorders>
          </w:tcPr>
          <w:p w:rsidR="004A3555" w:rsidRPr="00383B1E" w:rsidRDefault="004A3555" w:rsidP="004A3555">
            <w:pPr>
              <w:pStyle w:val="a7"/>
              <w:rPr>
                <w:rFonts w:asciiTheme="minorHAnsi" w:hAnsiTheme="minorHAnsi"/>
                <w:szCs w:val="16"/>
              </w:rPr>
            </w:pPr>
            <w:r w:rsidRPr="00383B1E">
              <w:rPr>
                <w:rFonts w:asciiTheme="minorHAnsi" w:hAnsiTheme="minorHAnsi"/>
                <w:szCs w:val="16"/>
              </w:rPr>
              <w:t>2013</w:t>
            </w:r>
          </w:p>
        </w:tc>
      </w:tr>
      <w:tr w:rsidR="004A3555" w:rsidRPr="00BF0DD1" w:rsidTr="004A3555">
        <w:trPr>
          <w:cantSplit/>
        </w:trPr>
        <w:tc>
          <w:tcPr>
            <w:tcW w:w="1843" w:type="dxa"/>
            <w:tcBorders>
              <w:top w:val="nil"/>
              <w:left w:val="nil"/>
              <w:bottom w:val="nil"/>
              <w:right w:val="nil"/>
            </w:tcBorders>
          </w:tcPr>
          <w:p w:rsidR="004A3555" w:rsidRPr="00383B1E" w:rsidRDefault="004A3555" w:rsidP="004A3555">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488"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1 394,0</w:t>
            </w:r>
          </w:p>
        </w:tc>
        <w:tc>
          <w:tcPr>
            <w:tcW w:w="1489"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90 263</w:t>
            </w:r>
          </w:p>
        </w:tc>
        <w:tc>
          <w:tcPr>
            <w:tcW w:w="1488"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998 700,7</w:t>
            </w:r>
          </w:p>
        </w:tc>
        <w:tc>
          <w:tcPr>
            <w:tcW w:w="1489" w:type="dxa"/>
            <w:tcBorders>
              <w:top w:val="nil"/>
              <w:left w:val="nil"/>
              <w:bottom w:val="nil"/>
              <w:right w:val="nil"/>
            </w:tcBorders>
            <w:vAlign w:val="bottom"/>
          </w:tcPr>
          <w:p w:rsidR="004A3555" w:rsidRPr="00383B1E" w:rsidRDefault="004A3555" w:rsidP="004A3555">
            <w:pPr>
              <w:ind w:left="-131" w:right="-94"/>
              <w:jc w:val="right"/>
              <w:rPr>
                <w:rFonts w:asciiTheme="minorHAnsi" w:hAnsiTheme="minorHAnsi"/>
                <w:sz w:val="16"/>
                <w:szCs w:val="16"/>
              </w:rPr>
            </w:pPr>
            <w:r w:rsidRPr="00383B1E">
              <w:rPr>
                <w:rFonts w:asciiTheme="minorHAnsi" w:hAnsiTheme="minorHAnsi"/>
                <w:sz w:val="16"/>
                <w:szCs w:val="16"/>
              </w:rPr>
              <w:t xml:space="preserve">532 082,1 </w:t>
            </w:r>
          </w:p>
        </w:tc>
        <w:tc>
          <w:tcPr>
            <w:tcW w:w="1701" w:type="dxa"/>
            <w:tcBorders>
              <w:top w:val="nil"/>
              <w:left w:val="nil"/>
              <w:bottom w:val="nil"/>
              <w:right w:val="nil"/>
            </w:tcBorders>
          </w:tcPr>
          <w:p w:rsidR="004A3555" w:rsidRPr="00383B1E" w:rsidRDefault="004A3555" w:rsidP="004A3555">
            <w:pPr>
              <w:pStyle w:val="a8"/>
              <w:rPr>
                <w:rFonts w:asciiTheme="minorHAnsi" w:hAnsiTheme="minorHAnsi"/>
                <w:szCs w:val="16"/>
              </w:rPr>
            </w:pPr>
            <w:r w:rsidRPr="00383B1E">
              <w:rPr>
                <w:rFonts w:asciiTheme="minorHAnsi" w:hAnsiTheme="minorHAnsi"/>
                <w:szCs w:val="16"/>
              </w:rPr>
              <w:t>Всего</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Өскемен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325,8</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102 275</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626 789,7</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276 555,5</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en-US"/>
              </w:rPr>
            </w:pPr>
            <w:r w:rsidRPr="00BF0DD1">
              <w:rPr>
                <w:rFonts w:asciiTheme="minorHAnsi" w:hAnsiTheme="minorHAnsi" w:cs="Arial"/>
                <w:sz w:val="14"/>
                <w:szCs w:val="14"/>
                <w:vertAlign w:val="superscript"/>
                <w:lang w:val="kk-KZ"/>
              </w:rPr>
              <w:t>2</w:t>
            </w:r>
            <w:r w:rsidRPr="00BF0DD1">
              <w:rPr>
                <w:rFonts w:asciiTheme="minorHAnsi" w:hAnsiTheme="minorHAnsi" w:cs="Arial"/>
                <w:sz w:val="14"/>
                <w:szCs w:val="14"/>
                <w:vertAlign w:val="superscript"/>
              </w:rPr>
              <w:t>)</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76 415</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en-US"/>
              </w:rPr>
            </w:pPr>
            <w:r w:rsidRPr="00BF0DD1">
              <w:rPr>
                <w:rFonts w:asciiTheme="minorHAnsi" w:hAnsiTheme="minorHAnsi" w:cs="Arial"/>
                <w:sz w:val="14"/>
                <w:szCs w:val="14"/>
                <w:vertAlign w:val="superscript"/>
                <w:lang w:val="kk-KZ"/>
              </w:rPr>
              <w:t>1</w:t>
            </w:r>
            <w:r w:rsidRPr="00BF0DD1">
              <w:rPr>
                <w:rFonts w:asciiTheme="minorHAnsi" w:hAnsiTheme="minorHAnsi" w:cs="Arial"/>
                <w:sz w:val="14"/>
                <w:szCs w:val="14"/>
                <w:vertAlign w:val="superscript"/>
              </w:rPr>
              <w:t>)</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Зырян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en-US"/>
              </w:rPr>
            </w:pPr>
            <w:r w:rsidRPr="00BF0DD1">
              <w:rPr>
                <w:rFonts w:asciiTheme="minorHAnsi" w:hAnsiTheme="minorHAnsi" w:cs="Arial"/>
                <w:sz w:val="14"/>
                <w:szCs w:val="14"/>
                <w:vertAlign w:val="superscript"/>
                <w:lang w:val="kk-KZ"/>
              </w:rPr>
              <w:t>2</w:t>
            </w:r>
            <w:r w:rsidRPr="00BF0DD1">
              <w:rPr>
                <w:rFonts w:asciiTheme="minorHAnsi" w:hAnsiTheme="minorHAnsi" w:cs="Arial"/>
                <w:sz w:val="14"/>
                <w:szCs w:val="14"/>
                <w:vertAlign w:val="superscript"/>
              </w:rPr>
              <w:t>)</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91 104</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en-US"/>
              </w:rPr>
            </w:pPr>
            <w:r w:rsidRPr="00BF0DD1">
              <w:rPr>
                <w:rFonts w:asciiTheme="minorHAnsi" w:hAnsiTheme="minorHAnsi" w:cs="Arial"/>
                <w:sz w:val="14"/>
                <w:szCs w:val="14"/>
                <w:vertAlign w:val="superscript"/>
                <w:lang w:val="kk-KZ"/>
              </w:rPr>
              <w:t>1</w:t>
            </w:r>
            <w:r w:rsidRPr="00BF0DD1">
              <w:rPr>
                <w:rFonts w:asciiTheme="minorHAnsi" w:hAnsiTheme="minorHAnsi" w:cs="Arial"/>
                <w:sz w:val="14"/>
                <w:szCs w:val="14"/>
                <w:vertAlign w:val="superscript"/>
              </w:rPr>
              <w:t>)</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Курчатов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11,7</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102 757</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1 904,5</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4 930,4</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58,0</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109 782</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79 185,7</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19 832,2</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337,6</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84 215</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122 556,7</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123 405,4</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15,3</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63 932</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231,3</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1 380,6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73,6</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89 591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4 709,4</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11 535,8</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20,8</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60 566</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95,2</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3 618,0</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Бородулиха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37,3</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88 833</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26 580,1</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7 003,1</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64,1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94 335</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30 413,8</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12 840,0</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42,3</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72 601</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13 664,3</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7 519,6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37,9</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81 428</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4 228,0</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3 577,4</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72,2</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73 004</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34 747,3</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15 203,5</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27,3</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57 838</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2 589,1</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2 792,1</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31,6</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62 953</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2 863,6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6 679,5</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28,7</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59 450</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1 861,6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5 498,3</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43,5</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60 837</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2 387,6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4 654,9</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lastRenderedPageBreak/>
              <w:t xml:space="preserve">Ұлан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40,1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72 850</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12 394,5</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4 513,6</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rPr>
          <w:cantSplit/>
        </w:trPr>
        <w:tc>
          <w:tcPr>
            <w:tcW w:w="1843"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80,1</w:t>
            </w:r>
          </w:p>
        </w:tc>
        <w:tc>
          <w:tcPr>
            <w:tcW w:w="1489"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64 344</w:t>
            </w:r>
          </w:p>
        </w:tc>
        <w:tc>
          <w:tcPr>
            <w:tcW w:w="1488"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3 763,6</w:t>
            </w:r>
          </w:p>
        </w:tc>
        <w:tc>
          <w:tcPr>
            <w:tcW w:w="1489" w:type="dxa"/>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11 887,1</w:t>
            </w:r>
          </w:p>
        </w:tc>
        <w:tc>
          <w:tcPr>
            <w:tcW w:w="1701"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rPr>
          <w:cantSplit/>
        </w:trPr>
        <w:tc>
          <w:tcPr>
            <w:tcW w:w="1843" w:type="dxa"/>
            <w:tcBorders>
              <w:top w:val="nil"/>
              <w:left w:val="nil"/>
              <w:bottom w:val="single" w:sz="4" w:space="0" w:color="auto"/>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488" w:type="dxa"/>
            <w:tcBorders>
              <w:top w:val="nil"/>
              <w:left w:val="nil"/>
              <w:bottom w:val="single" w:sz="4" w:space="0" w:color="auto"/>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46,1</w:t>
            </w:r>
          </w:p>
        </w:tc>
        <w:tc>
          <w:tcPr>
            <w:tcW w:w="1489" w:type="dxa"/>
            <w:tcBorders>
              <w:top w:val="nil"/>
              <w:left w:val="nil"/>
              <w:bottom w:val="single" w:sz="4" w:space="0" w:color="auto"/>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87 610</w:t>
            </w:r>
          </w:p>
        </w:tc>
        <w:tc>
          <w:tcPr>
            <w:tcW w:w="1488" w:type="dxa"/>
            <w:tcBorders>
              <w:top w:val="nil"/>
              <w:left w:val="nil"/>
              <w:bottom w:val="single" w:sz="4" w:space="0" w:color="auto"/>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27 734,7</w:t>
            </w:r>
          </w:p>
        </w:tc>
        <w:tc>
          <w:tcPr>
            <w:tcW w:w="1489" w:type="dxa"/>
            <w:tcBorders>
              <w:top w:val="nil"/>
              <w:left w:val="nil"/>
              <w:bottom w:val="single" w:sz="4" w:space="0" w:color="auto"/>
              <w:right w:val="nil"/>
            </w:tcBorders>
            <w:vAlign w:val="center"/>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rPr>
              <w:t>8 655,1</w:t>
            </w:r>
          </w:p>
        </w:tc>
        <w:tc>
          <w:tcPr>
            <w:tcW w:w="1701" w:type="dxa"/>
            <w:tcBorders>
              <w:top w:val="nil"/>
              <w:left w:val="nil"/>
              <w:bottom w:val="single" w:sz="4" w:space="0" w:color="auto"/>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bl>
    <w:p w:rsidR="004A3555" w:rsidRPr="00BF0DD1" w:rsidRDefault="004A3555" w:rsidP="004A3555">
      <w:pPr>
        <w:pStyle w:val="a5"/>
        <w:rPr>
          <w:rFonts w:asciiTheme="minorHAnsi" w:hAnsiTheme="minorHAnsi"/>
          <w:vertAlign w:val="baseline"/>
        </w:rPr>
      </w:pPr>
      <w:r w:rsidRPr="00BF0DD1">
        <w:rPr>
          <w:rFonts w:asciiTheme="minorHAnsi" w:hAnsiTheme="minorHAnsi"/>
          <w:lang w:val="kk-KZ"/>
        </w:rPr>
        <w:t>1</w:t>
      </w:r>
      <w:r w:rsidRPr="00BF0DD1">
        <w:rPr>
          <w:rFonts w:asciiTheme="minorHAnsi" w:hAnsiTheme="minorHAnsi"/>
        </w:rPr>
        <w:t xml:space="preserve">) </w:t>
      </w:r>
      <w:r w:rsidRPr="00BF0DD1">
        <w:rPr>
          <w:rFonts w:asciiTheme="minorHAnsi" w:hAnsiTheme="minorHAnsi"/>
          <w:vertAlign w:val="baseline"/>
        </w:rPr>
        <w:t>Аяг</w:t>
      </w:r>
      <w:r w:rsidRPr="00BF0DD1">
        <w:rPr>
          <w:rFonts w:asciiTheme="minorHAnsi" w:hAnsiTheme="minorHAnsi"/>
          <w:vertAlign w:val="baseline"/>
          <w:lang w:val="kk-KZ"/>
        </w:rPr>
        <w:t>өз және Зырян қалалары бойынша өнеркәсіп өндірісінің және бөлшек сауданың көлемі Аягөз және Зырян аудандарында есепке алынған.</w:t>
      </w:r>
      <w:r w:rsidRPr="00BF0DD1">
        <w:rPr>
          <w:rFonts w:asciiTheme="minorHAnsi" w:hAnsiTheme="minorHAnsi"/>
          <w:vertAlign w:val="baseline"/>
          <w:lang w:val="kk-KZ"/>
        </w:rPr>
        <w:br/>
      </w:r>
      <w:r w:rsidRPr="00BF0DD1">
        <w:rPr>
          <w:rFonts w:asciiTheme="minorHAnsi" w:hAnsiTheme="minorHAnsi"/>
          <w:vertAlign w:val="baseline"/>
        </w:rPr>
        <w:t xml:space="preserve"> Объем промышленного производства и розничной торговли по гг. Аягоз и Зыряновск учтены в Аягозском и Зыряновском районах.</w:t>
      </w:r>
    </w:p>
    <w:p w:rsidR="004A3555" w:rsidRPr="00BF0DD1" w:rsidRDefault="004A3555" w:rsidP="004A3555">
      <w:pPr>
        <w:pStyle w:val="a5"/>
        <w:rPr>
          <w:rFonts w:asciiTheme="minorHAnsi" w:hAnsiTheme="minorHAnsi"/>
        </w:rPr>
      </w:pPr>
      <w:r w:rsidRPr="00BF0DD1">
        <w:rPr>
          <w:rFonts w:asciiTheme="minorHAnsi" w:hAnsiTheme="minorHAnsi"/>
          <w:lang w:val="kk-KZ"/>
        </w:rPr>
        <w:t>2</w:t>
      </w:r>
      <w:r w:rsidRPr="00BF0DD1">
        <w:rPr>
          <w:rFonts w:asciiTheme="minorHAnsi" w:hAnsiTheme="minorHAnsi"/>
        </w:rPr>
        <w:t xml:space="preserve">) </w:t>
      </w:r>
      <w:r w:rsidRPr="00BF0DD1">
        <w:rPr>
          <w:rFonts w:asciiTheme="minorHAnsi" w:hAnsiTheme="minorHAnsi"/>
          <w:vertAlign w:val="baseline"/>
          <w:lang w:val="kk-KZ"/>
        </w:rPr>
        <w:t>ҚР Президентінің 2014 жылғы 8 сәуірдегі № 790 жарлығымен Зырян және Аяғоз қалалары аудандық маңыздағы қалалар санатына жатқызылды.</w:t>
      </w:r>
      <w:r w:rsidRPr="00BF0DD1">
        <w:rPr>
          <w:rFonts w:asciiTheme="minorHAnsi" w:hAnsiTheme="minorHAnsi"/>
          <w:vertAlign w:val="baseline"/>
          <w:lang w:val="kk-KZ"/>
        </w:rPr>
        <w:br/>
      </w:r>
      <w:r w:rsidRPr="00BF0DD1">
        <w:rPr>
          <w:rFonts w:asciiTheme="minorHAnsi" w:hAnsiTheme="minorHAnsi"/>
          <w:vertAlign w:val="baseline"/>
        </w:rPr>
        <w:t xml:space="preserve"> Согласно Указа Президента РК № 790 от 8 апреля 2014 года города Зыряновск и Аягоз отнесены к категории городов районного значения.</w:t>
      </w:r>
    </w:p>
    <w:p w:rsidR="004A3555" w:rsidRPr="00BF0DD1" w:rsidRDefault="004A3555" w:rsidP="004A3555">
      <w:pPr>
        <w:pStyle w:val="a6"/>
        <w:pageBreakBefore w:val="0"/>
        <w:rPr>
          <w:rFonts w:asciiTheme="minorHAnsi" w:hAnsiTheme="minorHAnsi"/>
          <w:i/>
        </w:rPr>
      </w:pPr>
      <w:r w:rsidRPr="00BF0DD1">
        <w:rPr>
          <w:rFonts w:asciiTheme="minorHAnsi" w:hAnsiTheme="minorHAnsi"/>
          <w:i/>
        </w:rPr>
        <w:t>Жалғасы</w:t>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t xml:space="preserve">  </w:t>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lang w:val="kk-KZ"/>
        </w:rPr>
        <w:tab/>
      </w:r>
      <w:r w:rsidRPr="00BF0DD1">
        <w:rPr>
          <w:rFonts w:asciiTheme="minorHAnsi" w:hAnsiTheme="minorHAnsi"/>
          <w:i/>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05"/>
        <w:gridCol w:w="1205"/>
        <w:gridCol w:w="1134"/>
        <w:gridCol w:w="1134"/>
        <w:gridCol w:w="1134"/>
        <w:gridCol w:w="1134"/>
        <w:gridCol w:w="1559"/>
      </w:tblGrid>
      <w:tr w:rsidR="004A3555" w:rsidRPr="00BF0DD1" w:rsidTr="004A3555">
        <w:trPr>
          <w:cantSplit/>
          <w:trHeight w:val="1108"/>
        </w:trPr>
        <w:tc>
          <w:tcPr>
            <w:tcW w:w="1701" w:type="dxa"/>
            <w:vMerge w:val="restart"/>
            <w:tcBorders>
              <w:left w:val="nil"/>
              <w:bottom w:val="nil"/>
            </w:tcBorders>
            <w:vAlign w:val="center"/>
          </w:tcPr>
          <w:p w:rsidR="004A3555" w:rsidRPr="00BF0DD1" w:rsidRDefault="004A3555" w:rsidP="004A3555">
            <w:pPr>
              <w:pStyle w:val="a7"/>
              <w:rPr>
                <w:rFonts w:asciiTheme="minorHAnsi" w:hAnsiTheme="minorHAnsi"/>
              </w:rPr>
            </w:pPr>
          </w:p>
        </w:tc>
        <w:tc>
          <w:tcPr>
            <w:tcW w:w="2410" w:type="dxa"/>
            <w:gridSpan w:val="2"/>
            <w:vAlign w:val="center"/>
          </w:tcPr>
          <w:p w:rsidR="00383B1E" w:rsidRDefault="004A3555" w:rsidP="004A3555">
            <w:pPr>
              <w:pStyle w:val="a7"/>
              <w:rPr>
                <w:rFonts w:asciiTheme="minorHAnsi" w:hAnsiTheme="minorHAnsi"/>
                <w:lang w:val="kk-KZ"/>
              </w:rPr>
            </w:pPr>
            <w:r w:rsidRPr="00BF0DD1">
              <w:rPr>
                <w:rFonts w:asciiTheme="minorHAnsi" w:hAnsiTheme="minorHAnsi"/>
              </w:rPr>
              <w:t>Ауыл шаруашылығы құралымдарының саны</w:t>
            </w:r>
          </w:p>
          <w:p w:rsidR="004A3555" w:rsidRPr="00BF0DD1" w:rsidRDefault="00383B1E" w:rsidP="004A3555">
            <w:pPr>
              <w:pStyle w:val="a7"/>
              <w:rPr>
                <w:rFonts w:asciiTheme="minorHAnsi" w:hAnsiTheme="minorHAnsi"/>
              </w:rPr>
            </w:pPr>
            <w:r>
              <w:rPr>
                <w:rFonts w:asciiTheme="minorHAnsi" w:hAnsiTheme="minorHAnsi"/>
              </w:rPr>
              <w:t>(жыл соңына), бірлік</w:t>
            </w:r>
            <w:r w:rsidR="004A3555" w:rsidRPr="00BF0DD1">
              <w:rPr>
                <w:rFonts w:asciiTheme="minorHAnsi" w:hAnsiTheme="minorHAnsi"/>
              </w:rPr>
              <w:br/>
              <w:t>Число сельхозформирований (на конец года), единиц</w:t>
            </w:r>
          </w:p>
        </w:tc>
        <w:tc>
          <w:tcPr>
            <w:tcW w:w="1134" w:type="dxa"/>
            <w:vMerge w:val="restart"/>
            <w:tcBorders>
              <w:bottom w:val="nil"/>
            </w:tcBorders>
            <w:vAlign w:val="center"/>
          </w:tcPr>
          <w:p w:rsidR="004A3555" w:rsidRPr="00BF0DD1" w:rsidRDefault="004A3555" w:rsidP="004A3555">
            <w:pPr>
              <w:pStyle w:val="a7"/>
              <w:rPr>
                <w:rFonts w:asciiTheme="minorHAnsi" w:hAnsiTheme="minorHAnsi"/>
              </w:rPr>
            </w:pPr>
            <w:r w:rsidRPr="00BF0DD1">
              <w:rPr>
                <w:rFonts w:asciiTheme="minorHAnsi" w:hAnsiTheme="minorHAnsi"/>
              </w:rPr>
              <w:t>Жұртшылық шару</w:t>
            </w:r>
            <w:r w:rsidR="00383B1E">
              <w:rPr>
                <w:rFonts w:asciiTheme="minorHAnsi" w:hAnsiTheme="minorHAnsi"/>
              </w:rPr>
              <w:t>ашылықтары (жыл соңына), бірлік</w:t>
            </w:r>
            <w:r w:rsidRPr="00BF0DD1">
              <w:rPr>
                <w:rFonts w:asciiTheme="minorHAnsi" w:hAnsiTheme="minorHAnsi"/>
              </w:rPr>
              <w:br/>
              <w:t>Хозяйства населения (на конец года), единиц</w:t>
            </w:r>
          </w:p>
        </w:tc>
        <w:tc>
          <w:tcPr>
            <w:tcW w:w="1134" w:type="dxa"/>
            <w:vMerge w:val="restart"/>
            <w:tcBorders>
              <w:bottom w:val="nil"/>
            </w:tcBorders>
            <w:vAlign w:val="center"/>
          </w:tcPr>
          <w:p w:rsidR="00383B1E" w:rsidRDefault="004A3555" w:rsidP="004A3555">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w:t>
            </w:r>
          </w:p>
          <w:p w:rsidR="004A3555" w:rsidRPr="00BF0DD1" w:rsidRDefault="004A3555" w:rsidP="00383B1E">
            <w:pPr>
              <w:pStyle w:val="a7"/>
              <w:rPr>
                <w:rFonts w:asciiTheme="minorHAnsi" w:hAnsiTheme="minorHAnsi"/>
              </w:rPr>
            </w:pPr>
            <w:r w:rsidRPr="00BF0DD1">
              <w:rPr>
                <w:rFonts w:asciiTheme="minorHAnsi" w:hAnsiTheme="minorHAnsi"/>
              </w:rPr>
              <w:t>мың га</w:t>
            </w:r>
            <w:r w:rsidRPr="00BF0DD1">
              <w:rPr>
                <w:rFonts w:asciiTheme="minorHAnsi" w:hAnsiTheme="minorHAnsi"/>
              </w:rPr>
              <w:br/>
              <w:t>Уточненная посевная площадь сельскохо</w:t>
            </w:r>
            <w:r w:rsidRPr="00BF0DD1">
              <w:rPr>
                <w:rFonts w:asciiTheme="minorHAnsi" w:hAnsiTheme="minorHAnsi"/>
                <w:lang w:val="kk-KZ"/>
              </w:rPr>
              <w:t>-</w:t>
            </w:r>
            <w:r w:rsidRPr="00BF0DD1">
              <w:rPr>
                <w:rFonts w:asciiTheme="minorHAnsi" w:hAnsiTheme="minorHAnsi"/>
              </w:rPr>
              <w:t>зяйственных культур, во всех категориях хозяйств, тыс. га</w:t>
            </w:r>
          </w:p>
        </w:tc>
        <w:tc>
          <w:tcPr>
            <w:tcW w:w="1134" w:type="dxa"/>
            <w:vMerge w:val="restart"/>
            <w:tcBorders>
              <w:bottom w:val="nil"/>
            </w:tcBorders>
            <w:vAlign w:val="center"/>
          </w:tcPr>
          <w:p w:rsidR="00383B1E" w:rsidRDefault="004A3555" w:rsidP="004A3555">
            <w:pPr>
              <w:pStyle w:val="a7"/>
              <w:rPr>
                <w:rFonts w:asciiTheme="minorHAnsi" w:hAnsiTheme="minorHAnsi"/>
                <w:lang w:val="kk-KZ"/>
              </w:rPr>
            </w:pPr>
            <w:r w:rsidRPr="00BF0DD1">
              <w:rPr>
                <w:rFonts w:asciiTheme="minorHAnsi" w:hAnsiTheme="minorHAnsi"/>
              </w:rPr>
              <w:t>Негізгі капиталға инвестициялар,</w:t>
            </w:r>
          </w:p>
          <w:p w:rsidR="004A3555" w:rsidRPr="00383B1E" w:rsidRDefault="00383B1E" w:rsidP="004A3555">
            <w:pPr>
              <w:pStyle w:val="a7"/>
              <w:rPr>
                <w:rFonts w:asciiTheme="minorHAnsi" w:hAnsiTheme="minorHAnsi"/>
                <w:lang w:val="kk-KZ"/>
              </w:rPr>
            </w:pPr>
            <w:r>
              <w:rPr>
                <w:rFonts w:asciiTheme="minorHAnsi" w:hAnsiTheme="minorHAnsi"/>
              </w:rPr>
              <w:t>млн. теңге</w:t>
            </w:r>
            <w:r w:rsidR="004A3555" w:rsidRPr="00BF0DD1">
              <w:rPr>
                <w:rFonts w:asciiTheme="minorHAnsi" w:hAnsiTheme="minorHAnsi"/>
              </w:rPr>
              <w:br/>
              <w:t>Инвестиции</w:t>
            </w:r>
            <w:r>
              <w:rPr>
                <w:rFonts w:asciiTheme="minorHAnsi" w:hAnsiTheme="minorHAnsi"/>
              </w:rPr>
              <w:t xml:space="preserve"> в основной капитал, млн. тенге</w:t>
            </w:r>
          </w:p>
        </w:tc>
        <w:tc>
          <w:tcPr>
            <w:tcW w:w="1134" w:type="dxa"/>
            <w:vMerge w:val="restart"/>
            <w:tcBorders>
              <w:bottom w:val="nil"/>
            </w:tcBorders>
            <w:vAlign w:val="center"/>
          </w:tcPr>
          <w:p w:rsidR="004A3555" w:rsidRPr="00BF0DD1" w:rsidRDefault="004A3555" w:rsidP="004A3555">
            <w:pPr>
              <w:pStyle w:val="a7"/>
              <w:rPr>
                <w:rFonts w:asciiTheme="minorHAnsi" w:hAnsiTheme="minorHAnsi"/>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действие общей площади жилых домов</w:t>
            </w:r>
          </w:p>
          <w:p w:rsidR="004A3555" w:rsidRPr="00BF0DD1" w:rsidRDefault="004A3555" w:rsidP="004A3555">
            <w:pPr>
              <w:pStyle w:val="a7"/>
              <w:rPr>
                <w:rFonts w:asciiTheme="minorHAnsi" w:hAnsiTheme="minorHAnsi"/>
              </w:rPr>
            </w:pPr>
            <w:r w:rsidRPr="00BF0DD1">
              <w:rPr>
                <w:rFonts w:asciiTheme="minorHAnsi" w:hAnsiTheme="minorHAnsi"/>
              </w:rPr>
              <w:t xml:space="preserve">кв. метров </w:t>
            </w:r>
          </w:p>
        </w:tc>
        <w:tc>
          <w:tcPr>
            <w:tcW w:w="1559" w:type="dxa"/>
            <w:vMerge w:val="restart"/>
            <w:tcBorders>
              <w:right w:val="nil"/>
            </w:tcBorders>
          </w:tcPr>
          <w:p w:rsidR="004A3555" w:rsidRPr="00BF0DD1" w:rsidRDefault="004A3555" w:rsidP="004A3555">
            <w:pPr>
              <w:pStyle w:val="a7"/>
              <w:rPr>
                <w:rFonts w:asciiTheme="minorHAnsi" w:hAnsiTheme="minorHAnsi"/>
              </w:rPr>
            </w:pPr>
          </w:p>
        </w:tc>
      </w:tr>
      <w:tr w:rsidR="004A3555" w:rsidRPr="00BF0DD1" w:rsidTr="004A3555">
        <w:trPr>
          <w:cantSplit/>
          <w:trHeight w:val="1108"/>
        </w:trPr>
        <w:tc>
          <w:tcPr>
            <w:tcW w:w="1701" w:type="dxa"/>
            <w:vMerge/>
            <w:tcBorders>
              <w:top w:val="nil"/>
              <w:left w:val="nil"/>
            </w:tcBorders>
            <w:vAlign w:val="center"/>
          </w:tcPr>
          <w:p w:rsidR="004A3555" w:rsidRPr="00BF0DD1" w:rsidRDefault="004A3555" w:rsidP="004A3555">
            <w:pPr>
              <w:pStyle w:val="a7"/>
              <w:rPr>
                <w:rFonts w:asciiTheme="minorHAnsi" w:hAnsiTheme="minorHAnsi"/>
              </w:rPr>
            </w:pPr>
          </w:p>
        </w:tc>
        <w:tc>
          <w:tcPr>
            <w:tcW w:w="1205" w:type="dxa"/>
            <w:vAlign w:val="center"/>
          </w:tcPr>
          <w:p w:rsidR="004A3555" w:rsidRPr="00383B1E" w:rsidRDefault="00383B1E" w:rsidP="004A3555">
            <w:pPr>
              <w:pStyle w:val="a7"/>
              <w:rPr>
                <w:rFonts w:asciiTheme="minorHAnsi" w:hAnsiTheme="minorHAnsi"/>
                <w:lang w:val="kk-KZ"/>
              </w:rPr>
            </w:pPr>
            <w:r>
              <w:rPr>
                <w:rFonts w:asciiTheme="minorHAnsi" w:hAnsiTheme="minorHAnsi"/>
              </w:rPr>
              <w:t>ауыл шаруашылығы кәсіпорындары</w:t>
            </w:r>
            <w:r w:rsidR="004A3555" w:rsidRPr="00BF0DD1">
              <w:rPr>
                <w:rFonts w:asciiTheme="minorHAnsi" w:hAnsiTheme="minorHAnsi"/>
              </w:rPr>
              <w:br/>
              <w:t>сельскохозяйственные предприятия</w:t>
            </w:r>
          </w:p>
        </w:tc>
        <w:tc>
          <w:tcPr>
            <w:tcW w:w="1205" w:type="dxa"/>
            <w:vAlign w:val="center"/>
          </w:tcPr>
          <w:p w:rsidR="004A3555" w:rsidRPr="00BF0DD1" w:rsidRDefault="004A3555" w:rsidP="004A3555">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134" w:type="dxa"/>
            <w:vMerge/>
            <w:tcBorders>
              <w:top w:val="nil"/>
            </w:tcBorders>
            <w:vAlign w:val="center"/>
          </w:tcPr>
          <w:p w:rsidR="004A3555" w:rsidRPr="00BF0DD1" w:rsidRDefault="004A3555" w:rsidP="004A3555">
            <w:pPr>
              <w:pStyle w:val="a7"/>
              <w:rPr>
                <w:rFonts w:asciiTheme="minorHAnsi" w:hAnsiTheme="minorHAnsi"/>
              </w:rPr>
            </w:pPr>
          </w:p>
        </w:tc>
        <w:tc>
          <w:tcPr>
            <w:tcW w:w="1134" w:type="dxa"/>
            <w:vMerge/>
            <w:tcBorders>
              <w:top w:val="nil"/>
            </w:tcBorders>
            <w:vAlign w:val="center"/>
          </w:tcPr>
          <w:p w:rsidR="004A3555" w:rsidRPr="00BF0DD1" w:rsidRDefault="004A3555" w:rsidP="004A3555">
            <w:pPr>
              <w:pStyle w:val="a7"/>
              <w:rPr>
                <w:rFonts w:asciiTheme="minorHAnsi" w:hAnsiTheme="minorHAnsi"/>
              </w:rPr>
            </w:pPr>
          </w:p>
        </w:tc>
        <w:tc>
          <w:tcPr>
            <w:tcW w:w="1134" w:type="dxa"/>
            <w:vMerge/>
            <w:tcBorders>
              <w:top w:val="nil"/>
            </w:tcBorders>
            <w:vAlign w:val="center"/>
          </w:tcPr>
          <w:p w:rsidR="004A3555" w:rsidRPr="00BF0DD1" w:rsidRDefault="004A3555" w:rsidP="004A3555">
            <w:pPr>
              <w:pStyle w:val="a7"/>
              <w:rPr>
                <w:rFonts w:asciiTheme="minorHAnsi" w:hAnsiTheme="minorHAnsi"/>
              </w:rPr>
            </w:pPr>
          </w:p>
        </w:tc>
        <w:tc>
          <w:tcPr>
            <w:tcW w:w="1134" w:type="dxa"/>
            <w:vMerge/>
            <w:vAlign w:val="center"/>
          </w:tcPr>
          <w:p w:rsidR="004A3555" w:rsidRPr="00BF0DD1" w:rsidRDefault="004A3555" w:rsidP="004A3555">
            <w:pPr>
              <w:pStyle w:val="a7"/>
              <w:rPr>
                <w:rFonts w:asciiTheme="minorHAnsi" w:hAnsiTheme="minorHAnsi"/>
              </w:rPr>
            </w:pPr>
          </w:p>
        </w:tc>
        <w:tc>
          <w:tcPr>
            <w:tcW w:w="1559" w:type="dxa"/>
            <w:vMerge/>
            <w:tcBorders>
              <w:right w:val="nil"/>
            </w:tcBorders>
          </w:tcPr>
          <w:p w:rsidR="004A3555" w:rsidRPr="00BF0DD1" w:rsidRDefault="004A3555" w:rsidP="004A3555">
            <w:pPr>
              <w:pStyle w:val="a7"/>
              <w:rPr>
                <w:rFonts w:asciiTheme="minorHAnsi" w:hAnsiTheme="minorHAnsi"/>
              </w:rPr>
            </w:pPr>
          </w:p>
        </w:tc>
      </w:tr>
      <w:tr w:rsidR="004A3555" w:rsidRPr="00BF0DD1" w:rsidTr="004A3555">
        <w:trPr>
          <w:cantSplit/>
        </w:trPr>
        <w:tc>
          <w:tcPr>
            <w:tcW w:w="10206" w:type="dxa"/>
            <w:gridSpan w:val="8"/>
            <w:tcBorders>
              <w:top w:val="nil"/>
              <w:left w:val="nil"/>
              <w:bottom w:val="nil"/>
              <w:right w:val="nil"/>
            </w:tcBorders>
          </w:tcPr>
          <w:p w:rsidR="004A3555" w:rsidRPr="00383B1E" w:rsidRDefault="004A3555" w:rsidP="004A3555">
            <w:pPr>
              <w:pStyle w:val="a7"/>
              <w:rPr>
                <w:rFonts w:asciiTheme="minorHAnsi" w:hAnsiTheme="minorHAnsi"/>
                <w:szCs w:val="16"/>
              </w:rPr>
            </w:pPr>
            <w:r w:rsidRPr="00383B1E">
              <w:rPr>
                <w:rFonts w:asciiTheme="minorHAnsi" w:hAnsiTheme="minorHAnsi"/>
                <w:szCs w:val="16"/>
              </w:rPr>
              <w:t>2012</w:t>
            </w:r>
          </w:p>
        </w:tc>
      </w:tr>
      <w:tr w:rsidR="004A3555" w:rsidRPr="00BF0DD1" w:rsidTr="004A3555">
        <w:trPr>
          <w:cantSplit/>
        </w:trPr>
        <w:tc>
          <w:tcPr>
            <w:tcW w:w="1701" w:type="dxa"/>
            <w:tcBorders>
              <w:top w:val="nil"/>
              <w:left w:val="nil"/>
              <w:bottom w:val="nil"/>
              <w:right w:val="nil"/>
            </w:tcBorders>
          </w:tcPr>
          <w:p w:rsidR="004A3555" w:rsidRPr="00383B1E" w:rsidRDefault="004A3555" w:rsidP="004A3555">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205"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638</w:t>
            </w:r>
          </w:p>
        </w:tc>
        <w:tc>
          <w:tcPr>
            <w:tcW w:w="1205"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14 131</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224 238</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1 217,7</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266 194</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244 010</w:t>
            </w:r>
          </w:p>
        </w:tc>
        <w:tc>
          <w:tcPr>
            <w:tcW w:w="1559" w:type="dxa"/>
            <w:tcBorders>
              <w:top w:val="nil"/>
              <w:left w:val="nil"/>
              <w:bottom w:val="nil"/>
              <w:right w:val="nil"/>
            </w:tcBorders>
          </w:tcPr>
          <w:p w:rsidR="004A3555" w:rsidRPr="00383B1E" w:rsidRDefault="004A3555" w:rsidP="004A3555">
            <w:pPr>
              <w:pStyle w:val="a8"/>
              <w:rPr>
                <w:rFonts w:asciiTheme="minorHAnsi" w:hAnsiTheme="minorHAnsi"/>
                <w:szCs w:val="16"/>
              </w:rPr>
            </w:pPr>
            <w:r w:rsidRPr="00383B1E">
              <w:rPr>
                <w:rFonts w:asciiTheme="minorHAnsi" w:hAnsiTheme="minorHAnsi"/>
                <w:szCs w:val="16"/>
              </w:rPr>
              <w:t>Всего</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rPr>
            </w:pP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Өскемен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56</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184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20 238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94 154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91 612</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6 538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0,5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lang w:val="kk-KZ"/>
              </w:rPr>
            </w:pPr>
            <w:r w:rsidRPr="00BF0DD1">
              <w:rPr>
                <w:rFonts w:asciiTheme="minorHAnsi" w:hAnsiTheme="minorHAnsi"/>
                <w:snapToGrid w:val="0"/>
              </w:rPr>
              <w:t>Зырян қ.</w:t>
            </w:r>
            <w:r w:rsidRPr="00BF0DD1">
              <w:rPr>
                <w:rFonts w:asciiTheme="minorHAnsi" w:hAnsiTheme="minorHAnsi"/>
                <w:snapToGrid w:val="0"/>
                <w:lang w:val="kk-KZ"/>
              </w:rPr>
              <w:t>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5 469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lang w:val="kk-KZ"/>
              </w:rPr>
            </w:pPr>
            <w:r w:rsidRPr="00BF0DD1">
              <w:rPr>
                <w:rFonts w:asciiTheme="minorHAnsi" w:hAnsiTheme="minorHAnsi"/>
                <w:snapToGrid w:val="0"/>
              </w:rPr>
              <w:t>Курчатов қ.</w:t>
            </w:r>
            <w:r w:rsidRPr="00BF0DD1">
              <w:rPr>
                <w:rFonts w:asciiTheme="minorHAnsi" w:hAnsiTheme="minorHAnsi"/>
                <w:snapToGrid w:val="0"/>
                <w:lang w:val="kk-KZ"/>
              </w:rPr>
              <w:t>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0,1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2 276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3 850</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7 698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20 334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4 704</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67</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579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32 914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39 524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75 679</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501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3 292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0,1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919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2 426</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8</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895</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6 537</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napToGrid w:val="0"/>
                <w:sz w:val="16"/>
                <w:szCs w:val="16"/>
                <w:lang w:val="kk-KZ"/>
              </w:rPr>
            </w:pPr>
            <w:r w:rsidRPr="00BF0DD1">
              <w:rPr>
                <w:rFonts w:asciiTheme="minorHAnsi" w:hAnsiTheme="minorHAnsi"/>
                <w:snapToGrid w:val="0"/>
                <w:sz w:val="16"/>
                <w:szCs w:val="16"/>
                <w:lang w:val="kk-KZ"/>
              </w:rPr>
              <w:t>17,5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15 026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4 515</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7</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538</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6 619</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napToGrid w:val="0"/>
                <w:sz w:val="16"/>
                <w:szCs w:val="16"/>
                <w:lang w:val="kk-KZ"/>
              </w:rPr>
            </w:pPr>
            <w:r w:rsidRPr="00BF0DD1">
              <w:rPr>
                <w:rFonts w:asciiTheme="minorHAnsi" w:hAnsiTheme="minorHAnsi"/>
                <w:snapToGrid w:val="0"/>
                <w:sz w:val="16"/>
                <w:szCs w:val="16"/>
                <w:lang w:val="kk-KZ"/>
              </w:rPr>
              <w:t>46,0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939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2 595</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Бородулиха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27</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454</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9 661</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279,2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7 336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1 633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87</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501</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18 053</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99,7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11 732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8 486</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14</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489</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10 614</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35,6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12 753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3 555</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14</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1 175</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8 011</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15,0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16 435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4 204</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56</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116</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9 676</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62,4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14 125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6 171</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58</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1 264</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7 972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73,2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1 832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1 946</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43</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651</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9 063</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132,4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3 157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1 419</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20</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1 087</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7 382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14,8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2 563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5 880</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30</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1 670</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10 486</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8,8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2 474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4 322</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Ұлан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42</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847</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10 572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114,8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4 647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5 083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28</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2 652</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20 512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152,5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7 071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5 207</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54</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418</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12 876</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138,1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8 897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10 723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r w:rsidR="004A3555" w:rsidRPr="00BF0DD1" w:rsidTr="004A3555">
        <w:trPr>
          <w:cantSplit/>
        </w:trPr>
        <w:tc>
          <w:tcPr>
            <w:tcW w:w="10206" w:type="dxa"/>
            <w:gridSpan w:val="8"/>
            <w:tcBorders>
              <w:top w:val="nil"/>
              <w:left w:val="nil"/>
              <w:bottom w:val="nil"/>
              <w:right w:val="nil"/>
            </w:tcBorders>
          </w:tcPr>
          <w:p w:rsidR="004A3555" w:rsidRPr="00383B1E" w:rsidRDefault="004A3555" w:rsidP="004A3555">
            <w:pPr>
              <w:pStyle w:val="a7"/>
              <w:rPr>
                <w:rFonts w:asciiTheme="minorHAnsi" w:hAnsiTheme="minorHAnsi"/>
                <w:szCs w:val="16"/>
              </w:rPr>
            </w:pPr>
            <w:r w:rsidRPr="00383B1E">
              <w:rPr>
                <w:rFonts w:asciiTheme="minorHAnsi" w:hAnsiTheme="minorHAnsi"/>
                <w:szCs w:val="16"/>
              </w:rPr>
              <w:t>2013</w:t>
            </w:r>
          </w:p>
        </w:tc>
      </w:tr>
      <w:tr w:rsidR="004A3555" w:rsidRPr="00BF0DD1" w:rsidTr="004A3555">
        <w:trPr>
          <w:cantSplit/>
        </w:trPr>
        <w:tc>
          <w:tcPr>
            <w:tcW w:w="1701" w:type="dxa"/>
            <w:tcBorders>
              <w:top w:val="nil"/>
              <w:left w:val="nil"/>
              <w:bottom w:val="nil"/>
              <w:right w:val="nil"/>
            </w:tcBorders>
          </w:tcPr>
          <w:p w:rsidR="004A3555" w:rsidRPr="00383B1E" w:rsidRDefault="004A3555" w:rsidP="004A3555">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205"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683</w:t>
            </w:r>
          </w:p>
        </w:tc>
        <w:tc>
          <w:tcPr>
            <w:tcW w:w="1205"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12 639</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226 826</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1 294,3</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301 168</w:t>
            </w:r>
          </w:p>
        </w:tc>
        <w:tc>
          <w:tcPr>
            <w:tcW w:w="1134" w:type="dxa"/>
            <w:tcBorders>
              <w:top w:val="nil"/>
              <w:left w:val="nil"/>
              <w:bottom w:val="nil"/>
              <w:right w:val="nil"/>
            </w:tcBorders>
            <w:vAlign w:val="bottom"/>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291 302</w:t>
            </w:r>
          </w:p>
        </w:tc>
        <w:tc>
          <w:tcPr>
            <w:tcW w:w="1559" w:type="dxa"/>
            <w:tcBorders>
              <w:top w:val="nil"/>
              <w:left w:val="nil"/>
              <w:bottom w:val="nil"/>
              <w:right w:val="nil"/>
            </w:tcBorders>
          </w:tcPr>
          <w:p w:rsidR="004A3555" w:rsidRPr="00383B1E" w:rsidRDefault="004A3555" w:rsidP="004A3555">
            <w:pPr>
              <w:pStyle w:val="a8"/>
              <w:rPr>
                <w:rFonts w:asciiTheme="minorHAnsi" w:hAnsiTheme="minorHAnsi"/>
                <w:szCs w:val="16"/>
              </w:rPr>
            </w:pPr>
            <w:r w:rsidRPr="00383B1E">
              <w:rPr>
                <w:rFonts w:asciiTheme="minorHAnsi" w:hAnsiTheme="minorHAnsi"/>
                <w:szCs w:val="16"/>
              </w:rPr>
              <w:t>Всего</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rPr>
            </w:pP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rPr>
            </w:pP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383B1E">
        <w:trPr>
          <w:cantSplit/>
        </w:trPr>
        <w:tc>
          <w:tcPr>
            <w:tcW w:w="1701" w:type="dxa"/>
            <w:tcBorders>
              <w:top w:val="nil"/>
              <w:left w:val="nil"/>
              <w:bottom w:val="nil"/>
              <w:right w:val="nil"/>
            </w:tcBorders>
            <w:vAlign w:val="bottom"/>
          </w:tcPr>
          <w:p w:rsidR="004A3555" w:rsidRPr="00BF0DD1" w:rsidRDefault="004A3555" w:rsidP="00383B1E">
            <w:pPr>
              <w:pStyle w:val="a8"/>
              <w:rPr>
                <w:rFonts w:asciiTheme="minorHAnsi" w:hAnsiTheme="minorHAnsi"/>
                <w:snapToGrid w:val="0"/>
              </w:rPr>
            </w:pPr>
            <w:r w:rsidRPr="00BF0DD1">
              <w:rPr>
                <w:rFonts w:asciiTheme="minorHAnsi" w:hAnsiTheme="minorHAnsi"/>
                <w:snapToGrid w:val="0"/>
              </w:rPr>
              <w:t>Өскемен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56</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164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20 238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101 472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98 174</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6 541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0,5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lang w:val="kk-KZ"/>
              </w:rPr>
            </w:pPr>
            <w:r w:rsidRPr="00BF0DD1">
              <w:rPr>
                <w:rFonts w:asciiTheme="minorHAnsi" w:hAnsiTheme="minorHAnsi"/>
                <w:snapToGrid w:val="0"/>
              </w:rPr>
              <w:t>Зырян қ.</w:t>
            </w:r>
            <w:r w:rsidRPr="00BF0DD1">
              <w:rPr>
                <w:rFonts w:asciiTheme="minorHAnsi" w:hAnsiTheme="minorHAnsi"/>
                <w:snapToGrid w:val="0"/>
                <w:lang w:val="kk-KZ"/>
              </w:rPr>
              <w:t>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5 617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lang w:val="kk-KZ"/>
              </w:rPr>
            </w:pPr>
            <w:r w:rsidRPr="00BF0DD1">
              <w:rPr>
                <w:rFonts w:asciiTheme="minorHAnsi" w:hAnsiTheme="minorHAnsi"/>
                <w:snapToGrid w:val="0"/>
              </w:rPr>
              <w:t>Курчатов қ.</w:t>
            </w:r>
            <w:r w:rsidRPr="00BF0DD1">
              <w:rPr>
                <w:rFonts w:asciiTheme="minorHAnsi" w:hAnsiTheme="minorHAnsi"/>
                <w:snapToGrid w:val="0"/>
                <w:lang w:val="kk-KZ"/>
              </w:rPr>
              <w:t>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55</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0,1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1 798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8 132</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7 698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19 700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12 993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68</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578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32 896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48 299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87 233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w:t>
            </w:r>
          </w:p>
        </w:tc>
        <w:tc>
          <w:tcPr>
            <w:tcW w:w="1205"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482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3 313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0,1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1 342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2 278</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7</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484</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6 517</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napToGrid w:val="0"/>
                <w:sz w:val="16"/>
                <w:szCs w:val="16"/>
                <w:lang w:val="kk-KZ"/>
              </w:rPr>
            </w:pPr>
            <w:r w:rsidRPr="00BF0DD1">
              <w:rPr>
                <w:rFonts w:asciiTheme="minorHAnsi" w:hAnsiTheme="minorHAnsi"/>
                <w:snapToGrid w:val="0"/>
                <w:sz w:val="16"/>
                <w:szCs w:val="16"/>
                <w:lang w:val="kk-KZ"/>
              </w:rPr>
              <w:t>22,0</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36 611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4 857</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8</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473</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6 329</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napToGrid w:val="0"/>
                <w:sz w:val="16"/>
                <w:szCs w:val="16"/>
                <w:lang w:val="kk-KZ"/>
              </w:rPr>
            </w:pPr>
            <w:r w:rsidRPr="00BF0DD1">
              <w:rPr>
                <w:rFonts w:asciiTheme="minorHAnsi" w:hAnsiTheme="minorHAnsi"/>
                <w:snapToGrid w:val="0"/>
                <w:sz w:val="16"/>
                <w:szCs w:val="16"/>
                <w:lang w:val="kk-KZ"/>
              </w:rPr>
              <w:t>51,1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3 358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1 993</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lastRenderedPageBreak/>
              <w:t xml:space="preserve">Бородулиха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32</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487</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9 336</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298,1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5 568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1 751</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80</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511</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21 933</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100,6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7 809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10 164</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14</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447</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11 174</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43,6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6 918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4 520</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13</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1 134</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7 834</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17,1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15 851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7 055</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51</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108</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9 400</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60,7</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13 699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7 137</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59</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1 103</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7 932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75,2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2 013</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1 216</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45</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587</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8 956</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137,1</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2 468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2 156</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20</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989</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7 200</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19,8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2 819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1 917</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28</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1 391</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10 281</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9,2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2 766</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5 121</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Ұлан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43</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819</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9 982</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117,4</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4 719</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16 544</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rPr>
          <w:cantSplit/>
        </w:trPr>
        <w:tc>
          <w:tcPr>
            <w:tcW w:w="170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205" w:type="dxa"/>
            <w:tcBorders>
              <w:top w:val="nil"/>
              <w:left w:val="nil"/>
              <w:bottom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74</w:t>
            </w:r>
          </w:p>
        </w:tc>
        <w:tc>
          <w:tcPr>
            <w:tcW w:w="1205" w:type="dxa"/>
            <w:tcBorders>
              <w:top w:val="nil"/>
              <w:left w:val="nil"/>
              <w:bottom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2 414</w:t>
            </w:r>
          </w:p>
        </w:tc>
        <w:tc>
          <w:tcPr>
            <w:tcW w:w="1134" w:type="dxa"/>
            <w:tcBorders>
              <w:top w:val="nil"/>
              <w:left w:val="nil"/>
              <w:bottom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20 469</w:t>
            </w:r>
          </w:p>
        </w:tc>
        <w:tc>
          <w:tcPr>
            <w:tcW w:w="1134" w:type="dxa"/>
            <w:tcBorders>
              <w:top w:val="nil"/>
              <w:left w:val="nil"/>
              <w:bottom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172,8</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7 212</w:t>
            </w:r>
          </w:p>
        </w:tc>
        <w:tc>
          <w:tcPr>
            <w:tcW w:w="1134"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5 301</w:t>
            </w:r>
          </w:p>
        </w:tc>
        <w:tc>
          <w:tcPr>
            <w:tcW w:w="1559"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rPr>
          <w:cantSplit/>
        </w:trPr>
        <w:tc>
          <w:tcPr>
            <w:tcW w:w="1701" w:type="dxa"/>
            <w:tcBorders>
              <w:top w:val="nil"/>
              <w:left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205" w:type="dxa"/>
            <w:tcBorders>
              <w:top w:val="nil"/>
              <w:left w:val="nil"/>
              <w:right w:val="nil"/>
            </w:tcBorders>
            <w:vAlign w:val="bottom"/>
          </w:tcPr>
          <w:p w:rsidR="004A3555" w:rsidRPr="00BF0DD1" w:rsidRDefault="004A3555" w:rsidP="004A3555">
            <w:pPr>
              <w:pStyle w:val="a0"/>
              <w:ind w:right="-14" w:hanging="108"/>
              <w:jc w:val="right"/>
              <w:rPr>
                <w:rFonts w:asciiTheme="minorHAnsi" w:hAnsiTheme="minorHAnsi"/>
                <w:sz w:val="16"/>
                <w:szCs w:val="16"/>
                <w:lang w:val="kk-KZ"/>
              </w:rPr>
            </w:pPr>
            <w:r w:rsidRPr="00BF0DD1">
              <w:rPr>
                <w:rFonts w:asciiTheme="minorHAnsi" w:hAnsiTheme="minorHAnsi"/>
                <w:sz w:val="16"/>
                <w:szCs w:val="16"/>
                <w:lang w:val="kk-KZ"/>
              </w:rPr>
              <w:t>57</w:t>
            </w:r>
          </w:p>
        </w:tc>
        <w:tc>
          <w:tcPr>
            <w:tcW w:w="1205" w:type="dxa"/>
            <w:tcBorders>
              <w:top w:val="nil"/>
              <w:left w:val="nil"/>
              <w:right w:val="nil"/>
            </w:tcBorders>
            <w:vAlign w:val="bottom"/>
          </w:tcPr>
          <w:p w:rsidR="004A3555" w:rsidRPr="00BF0DD1" w:rsidRDefault="004A3555" w:rsidP="004A3555">
            <w:pPr>
              <w:pStyle w:val="a0"/>
              <w:ind w:firstLine="0"/>
              <w:jc w:val="right"/>
              <w:rPr>
                <w:rFonts w:asciiTheme="minorHAnsi" w:hAnsiTheme="minorHAnsi"/>
                <w:sz w:val="16"/>
                <w:szCs w:val="16"/>
                <w:lang w:val="kk-KZ"/>
              </w:rPr>
            </w:pPr>
            <w:r w:rsidRPr="00BF0DD1">
              <w:rPr>
                <w:rFonts w:asciiTheme="minorHAnsi" w:hAnsiTheme="minorHAnsi"/>
                <w:sz w:val="16"/>
                <w:szCs w:val="16"/>
                <w:lang w:val="kk-KZ"/>
              </w:rPr>
              <w:t>358</w:t>
            </w:r>
          </w:p>
        </w:tc>
        <w:tc>
          <w:tcPr>
            <w:tcW w:w="1134" w:type="dxa"/>
            <w:tcBorders>
              <w:top w:val="nil"/>
              <w:left w:val="nil"/>
              <w:right w:val="nil"/>
            </w:tcBorders>
            <w:vAlign w:val="bottom"/>
          </w:tcPr>
          <w:p w:rsidR="004A3555" w:rsidRPr="00BF0DD1" w:rsidRDefault="004A3555" w:rsidP="004A3555">
            <w:pPr>
              <w:pStyle w:val="a0"/>
              <w:ind w:hanging="108"/>
              <w:jc w:val="right"/>
              <w:rPr>
                <w:rFonts w:asciiTheme="minorHAnsi" w:hAnsiTheme="minorHAnsi"/>
                <w:sz w:val="16"/>
                <w:szCs w:val="16"/>
                <w:lang w:val="kk-KZ"/>
              </w:rPr>
            </w:pPr>
            <w:r w:rsidRPr="00BF0DD1">
              <w:rPr>
                <w:rFonts w:asciiTheme="minorHAnsi" w:hAnsiTheme="minorHAnsi"/>
                <w:sz w:val="16"/>
                <w:szCs w:val="16"/>
                <w:lang w:val="kk-KZ"/>
              </w:rPr>
              <w:t>13 125</w:t>
            </w:r>
          </w:p>
        </w:tc>
        <w:tc>
          <w:tcPr>
            <w:tcW w:w="1134" w:type="dxa"/>
            <w:tcBorders>
              <w:top w:val="nil"/>
              <w:left w:val="nil"/>
              <w:right w:val="nil"/>
            </w:tcBorders>
            <w:vAlign w:val="bottom"/>
          </w:tcPr>
          <w:p w:rsidR="004A3555" w:rsidRPr="00BF0DD1" w:rsidRDefault="004A3555" w:rsidP="004A3555">
            <w:pPr>
              <w:pStyle w:val="a0"/>
              <w:ind w:hanging="60"/>
              <w:jc w:val="right"/>
              <w:rPr>
                <w:rFonts w:asciiTheme="minorHAnsi" w:hAnsiTheme="minorHAnsi"/>
                <w:sz w:val="16"/>
                <w:szCs w:val="16"/>
                <w:lang w:val="kk-KZ"/>
              </w:rPr>
            </w:pPr>
            <w:r w:rsidRPr="00BF0DD1">
              <w:rPr>
                <w:rFonts w:asciiTheme="minorHAnsi" w:hAnsiTheme="minorHAnsi"/>
                <w:sz w:val="16"/>
                <w:szCs w:val="16"/>
                <w:lang w:val="kk-KZ"/>
              </w:rPr>
              <w:t>136,0</w:t>
            </w:r>
          </w:p>
        </w:tc>
        <w:tc>
          <w:tcPr>
            <w:tcW w:w="1134" w:type="dxa"/>
            <w:tcBorders>
              <w:top w:val="nil"/>
              <w:left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16 746</w:t>
            </w:r>
          </w:p>
        </w:tc>
        <w:tc>
          <w:tcPr>
            <w:tcW w:w="1134" w:type="dxa"/>
            <w:tcBorders>
              <w:top w:val="nil"/>
              <w:left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12 760</w:t>
            </w:r>
          </w:p>
        </w:tc>
        <w:tc>
          <w:tcPr>
            <w:tcW w:w="1559" w:type="dxa"/>
            <w:tcBorders>
              <w:top w:val="nil"/>
              <w:left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bl>
    <w:p w:rsidR="004A3555" w:rsidRPr="00BF0DD1" w:rsidRDefault="004A3555" w:rsidP="00383B1E">
      <w:pPr>
        <w:pStyle w:val="a9"/>
        <w:spacing w:before="300"/>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4A3555" w:rsidRPr="00BF0DD1" w:rsidRDefault="004A3555" w:rsidP="004A3555">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1"/>
        <w:gridCol w:w="1134"/>
        <w:gridCol w:w="23"/>
        <w:gridCol w:w="147"/>
        <w:gridCol w:w="856"/>
        <w:gridCol w:w="136"/>
        <w:gridCol w:w="961"/>
        <w:gridCol w:w="35"/>
        <w:gridCol w:w="921"/>
        <w:gridCol w:w="46"/>
        <w:gridCol w:w="25"/>
        <w:gridCol w:w="955"/>
        <w:gridCol w:w="37"/>
        <w:gridCol w:w="993"/>
        <w:gridCol w:w="1813"/>
      </w:tblGrid>
      <w:tr w:rsidR="004A3555" w:rsidRPr="00BF0DD1" w:rsidTr="004A3555">
        <w:tc>
          <w:tcPr>
            <w:tcW w:w="1841" w:type="dxa"/>
            <w:tcBorders>
              <w:left w:val="nil"/>
            </w:tcBorders>
            <w:vAlign w:val="center"/>
          </w:tcPr>
          <w:p w:rsidR="004A3555" w:rsidRPr="00BF0DD1" w:rsidRDefault="004A3555" w:rsidP="004A3555">
            <w:pPr>
              <w:pStyle w:val="a7"/>
              <w:rPr>
                <w:rFonts w:asciiTheme="minorHAnsi" w:hAnsiTheme="minorHAnsi"/>
              </w:rPr>
            </w:pPr>
          </w:p>
        </w:tc>
        <w:tc>
          <w:tcPr>
            <w:tcW w:w="1134" w:type="dxa"/>
            <w:vAlign w:val="center"/>
          </w:tcPr>
          <w:p w:rsidR="004A3555" w:rsidRPr="00BF0DD1" w:rsidRDefault="004A3555" w:rsidP="004A3555">
            <w:pPr>
              <w:pStyle w:val="a7"/>
              <w:rPr>
                <w:rFonts w:asciiTheme="minorHAnsi" w:hAnsiTheme="minorHAnsi"/>
              </w:rPr>
            </w:pPr>
            <w:r w:rsidRPr="00BF0DD1">
              <w:rPr>
                <w:rFonts w:asciiTheme="minorHAnsi" w:hAnsiTheme="minorHAnsi"/>
              </w:rPr>
              <w:t>Халық саны (жыл соңына)</w:t>
            </w:r>
            <w:r w:rsidRPr="00BF0DD1">
              <w:rPr>
                <w:rFonts w:asciiTheme="minorHAnsi" w:hAnsiTheme="minorHAnsi"/>
              </w:rPr>
              <w:br/>
              <w:t xml:space="preserve">Численность населения (на конец года) </w:t>
            </w:r>
          </w:p>
        </w:tc>
        <w:tc>
          <w:tcPr>
            <w:tcW w:w="1026" w:type="dxa"/>
            <w:gridSpan w:val="3"/>
            <w:vAlign w:val="center"/>
          </w:tcPr>
          <w:p w:rsidR="004A3555" w:rsidRPr="00383B1E" w:rsidRDefault="004A3555" w:rsidP="004A3555">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w:t>
            </w:r>
          </w:p>
        </w:tc>
        <w:tc>
          <w:tcPr>
            <w:tcW w:w="1097" w:type="dxa"/>
            <w:gridSpan w:val="2"/>
            <w:vAlign w:val="center"/>
          </w:tcPr>
          <w:p w:rsidR="004A3555" w:rsidRPr="00BF0DD1" w:rsidRDefault="004A3555" w:rsidP="004A3555">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sz w:val="14"/>
                <w:szCs w:val="14"/>
                <w:vertAlign w:val="superscript"/>
                <w:lang w:val="kk-KZ"/>
              </w:rPr>
              <w:t>1</w:t>
            </w:r>
            <w:r w:rsidRPr="00BF0DD1">
              <w:rPr>
                <w:rFonts w:asciiTheme="minorHAnsi" w:hAnsiTheme="minorHAnsi"/>
                <w:i/>
                <w:iCs/>
                <w:sz w:val="14"/>
                <w:szCs w:val="14"/>
                <w:vertAlign w:val="superscript"/>
                <w:lang w:val="kk-KZ"/>
              </w:rPr>
              <w:t>)</w:t>
            </w:r>
            <w:r w:rsidRPr="00BF0DD1">
              <w:rPr>
                <w:rFonts w:asciiTheme="minorHAnsi" w:hAnsiTheme="minorHAnsi"/>
              </w:rPr>
              <w:br/>
              <w:t>Объем промышленной продукции</w:t>
            </w:r>
            <w:r w:rsidRPr="00BF0DD1">
              <w:rPr>
                <w:rFonts w:asciiTheme="minorHAnsi" w:hAnsiTheme="minorHAnsi"/>
                <w:sz w:val="14"/>
                <w:szCs w:val="14"/>
                <w:vertAlign w:val="superscript"/>
                <w:lang w:val="kk-KZ"/>
              </w:rPr>
              <w:t>1</w:t>
            </w:r>
            <w:r w:rsidRPr="00BF0DD1">
              <w:rPr>
                <w:rFonts w:asciiTheme="minorHAnsi" w:hAnsiTheme="minorHAnsi"/>
                <w:i/>
                <w:iCs/>
                <w:sz w:val="14"/>
                <w:szCs w:val="14"/>
                <w:vertAlign w:val="superscript"/>
                <w:lang w:val="kk-KZ"/>
              </w:rPr>
              <w:t>)</w:t>
            </w:r>
            <w:r w:rsidRPr="00BF0DD1">
              <w:rPr>
                <w:rFonts w:asciiTheme="minorHAnsi" w:hAnsiTheme="minorHAnsi"/>
              </w:rPr>
              <w:t xml:space="preserve"> </w:t>
            </w:r>
          </w:p>
        </w:tc>
        <w:tc>
          <w:tcPr>
            <w:tcW w:w="956" w:type="dxa"/>
            <w:gridSpan w:val="2"/>
            <w:vAlign w:val="center"/>
          </w:tcPr>
          <w:p w:rsidR="004A3555" w:rsidRPr="00BF0DD1" w:rsidRDefault="004A3555" w:rsidP="004A3555">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vertAlign w:val="superscript"/>
                <w:lang w:val="kk-KZ"/>
              </w:rPr>
              <w:t>2</w:t>
            </w:r>
            <w:r w:rsidRPr="00BF0DD1">
              <w:rPr>
                <w:rFonts w:asciiTheme="minorHAnsi" w:hAnsiTheme="minorHAnsi"/>
                <w:i/>
                <w:iCs/>
                <w:vertAlign w:val="superscript"/>
                <w:lang w:val="kk-KZ"/>
              </w:rPr>
              <w:t>)</w:t>
            </w:r>
            <w:r w:rsidRPr="00BF0DD1">
              <w:rPr>
                <w:rFonts w:asciiTheme="minorHAnsi" w:hAnsiTheme="minorHAnsi"/>
                <w:i/>
                <w:iCs/>
                <w:vertAlign w:val="superscript"/>
                <w:lang w:val="kk-KZ"/>
              </w:rPr>
              <w:br/>
            </w:r>
            <w:r w:rsidRPr="00BF0DD1">
              <w:rPr>
                <w:rFonts w:asciiTheme="minorHAnsi" w:hAnsiTheme="minorHAnsi"/>
              </w:rPr>
              <w:t>Объем розничной торговли</w:t>
            </w:r>
            <w:r w:rsidRPr="00BF0DD1">
              <w:rPr>
                <w:rFonts w:asciiTheme="minorHAnsi" w:hAnsiTheme="minorHAnsi"/>
                <w:vertAlign w:val="superscript"/>
                <w:lang w:val="kk-KZ"/>
              </w:rPr>
              <w:t>2</w:t>
            </w:r>
            <w:r w:rsidRPr="00BF0DD1">
              <w:rPr>
                <w:rFonts w:asciiTheme="minorHAnsi" w:hAnsiTheme="minorHAnsi"/>
                <w:i/>
                <w:iCs/>
                <w:vertAlign w:val="superscript"/>
                <w:lang w:val="kk-KZ"/>
              </w:rPr>
              <w:t>)</w:t>
            </w:r>
          </w:p>
        </w:tc>
        <w:tc>
          <w:tcPr>
            <w:tcW w:w="1026" w:type="dxa"/>
            <w:gridSpan w:val="3"/>
            <w:vAlign w:val="center"/>
          </w:tcPr>
          <w:p w:rsidR="004A3555" w:rsidRPr="00BF0DD1" w:rsidRDefault="004A3555" w:rsidP="004A3555">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030" w:type="dxa"/>
            <w:gridSpan w:val="2"/>
            <w:vAlign w:val="center"/>
          </w:tcPr>
          <w:p w:rsidR="004A3555" w:rsidRPr="00BF0DD1" w:rsidRDefault="004A3555" w:rsidP="004A3555">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813" w:type="dxa"/>
            <w:tcBorders>
              <w:right w:val="nil"/>
            </w:tcBorders>
            <w:vAlign w:val="center"/>
          </w:tcPr>
          <w:p w:rsidR="004A3555" w:rsidRPr="00BF0DD1" w:rsidRDefault="004A3555" w:rsidP="004A3555">
            <w:pPr>
              <w:pStyle w:val="a7"/>
              <w:rPr>
                <w:rFonts w:asciiTheme="minorHAnsi" w:hAnsiTheme="minorHAnsi"/>
              </w:rPr>
            </w:pPr>
          </w:p>
        </w:tc>
      </w:tr>
      <w:tr w:rsidR="004A3555" w:rsidRPr="00BF0DD1" w:rsidTr="004A3555">
        <w:trPr>
          <w:cantSplit/>
        </w:trPr>
        <w:tc>
          <w:tcPr>
            <w:tcW w:w="9923" w:type="dxa"/>
            <w:gridSpan w:val="15"/>
            <w:tcBorders>
              <w:top w:val="nil"/>
              <w:left w:val="nil"/>
              <w:bottom w:val="nil"/>
              <w:right w:val="nil"/>
            </w:tcBorders>
          </w:tcPr>
          <w:p w:rsidR="004A3555" w:rsidRPr="00383B1E" w:rsidRDefault="004A3555" w:rsidP="004A3555">
            <w:pPr>
              <w:pStyle w:val="a7"/>
              <w:rPr>
                <w:rFonts w:asciiTheme="minorHAnsi" w:hAnsiTheme="minorHAnsi"/>
                <w:szCs w:val="16"/>
              </w:rPr>
            </w:pPr>
            <w:r w:rsidRPr="00383B1E">
              <w:rPr>
                <w:rFonts w:asciiTheme="minorHAnsi" w:hAnsiTheme="minorHAnsi"/>
                <w:szCs w:val="16"/>
              </w:rPr>
              <w:t>2012</w:t>
            </w:r>
          </w:p>
        </w:tc>
      </w:tr>
      <w:tr w:rsidR="004A3555" w:rsidRPr="00BF0DD1" w:rsidTr="004A3555">
        <w:tc>
          <w:tcPr>
            <w:tcW w:w="1841" w:type="dxa"/>
            <w:tcBorders>
              <w:top w:val="nil"/>
              <w:left w:val="nil"/>
              <w:bottom w:val="nil"/>
              <w:right w:val="nil"/>
            </w:tcBorders>
          </w:tcPr>
          <w:p w:rsidR="004A3555" w:rsidRPr="00383B1E" w:rsidRDefault="004A3555" w:rsidP="004A3555">
            <w:pPr>
              <w:pStyle w:val="a8"/>
              <w:rPr>
                <w:rFonts w:asciiTheme="minorHAnsi" w:hAnsiTheme="minorHAnsi"/>
                <w:snapToGrid w:val="0"/>
                <w:szCs w:val="16"/>
              </w:rPr>
            </w:pPr>
            <w:r w:rsidRPr="00383B1E">
              <w:rPr>
                <w:rFonts w:asciiTheme="minorHAnsi" w:hAnsiTheme="minorHAnsi"/>
                <w:szCs w:val="16"/>
              </w:rPr>
              <w:t>Барлығы</w:t>
            </w:r>
            <w:r w:rsidRPr="00383B1E">
              <w:rPr>
                <w:rFonts w:asciiTheme="minorHAnsi" w:hAnsiTheme="minorHAnsi"/>
                <w:snapToGrid w:val="0"/>
                <w:szCs w:val="16"/>
              </w:rPr>
              <w:t xml:space="preserve"> </w:t>
            </w:r>
          </w:p>
        </w:tc>
        <w:tc>
          <w:tcPr>
            <w:tcW w:w="1157" w:type="dxa"/>
            <w:gridSpan w:val="2"/>
            <w:tcBorders>
              <w:top w:val="nil"/>
              <w:left w:val="nil"/>
              <w:bottom w:val="nil"/>
              <w:right w:val="nil"/>
            </w:tcBorders>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99,9</w:t>
            </w:r>
          </w:p>
        </w:tc>
        <w:tc>
          <w:tcPr>
            <w:tcW w:w="1003" w:type="dxa"/>
            <w:gridSpan w:val="2"/>
            <w:tcBorders>
              <w:top w:val="nil"/>
              <w:left w:val="nil"/>
              <w:bottom w:val="nil"/>
              <w:right w:val="nil"/>
            </w:tcBorders>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109,6</w:t>
            </w:r>
          </w:p>
        </w:tc>
        <w:tc>
          <w:tcPr>
            <w:tcW w:w="1132" w:type="dxa"/>
            <w:gridSpan w:val="3"/>
            <w:tcBorders>
              <w:top w:val="nil"/>
              <w:left w:val="nil"/>
              <w:bottom w:val="nil"/>
              <w:right w:val="nil"/>
            </w:tcBorders>
          </w:tcPr>
          <w:p w:rsidR="004A3555" w:rsidRPr="00383B1E" w:rsidRDefault="004A3555" w:rsidP="004A3555">
            <w:pPr>
              <w:pStyle w:val="ad"/>
              <w:rPr>
                <w:rFonts w:asciiTheme="minorHAnsi" w:hAnsiTheme="minorHAnsi"/>
                <w:szCs w:val="16"/>
                <w:lang w:val="kk-KZ"/>
              </w:rPr>
            </w:pPr>
            <w:r w:rsidRPr="00383B1E">
              <w:rPr>
                <w:rFonts w:asciiTheme="minorHAnsi" w:hAnsiTheme="minorHAnsi"/>
                <w:szCs w:val="16"/>
                <w:lang w:val="kk-KZ"/>
              </w:rPr>
              <w:t>117,9</w:t>
            </w:r>
          </w:p>
        </w:tc>
        <w:tc>
          <w:tcPr>
            <w:tcW w:w="967" w:type="dxa"/>
            <w:gridSpan w:val="2"/>
            <w:tcBorders>
              <w:top w:val="nil"/>
              <w:left w:val="nil"/>
              <w:bottom w:val="nil"/>
              <w:right w:val="nil"/>
            </w:tcBorders>
          </w:tcPr>
          <w:p w:rsidR="004A3555" w:rsidRPr="00383B1E" w:rsidRDefault="004A3555" w:rsidP="004A3555">
            <w:pPr>
              <w:pStyle w:val="ad"/>
              <w:rPr>
                <w:rFonts w:asciiTheme="minorHAnsi" w:hAnsiTheme="minorHAnsi"/>
                <w:szCs w:val="16"/>
                <w:lang w:val="en-US"/>
              </w:rPr>
            </w:pPr>
            <w:r w:rsidRPr="00383B1E">
              <w:rPr>
                <w:rFonts w:asciiTheme="minorHAnsi" w:hAnsiTheme="minorHAnsi"/>
                <w:szCs w:val="16"/>
                <w:lang w:val="en-US"/>
              </w:rPr>
              <w:t>111</w:t>
            </w:r>
            <w:r w:rsidRPr="00383B1E">
              <w:rPr>
                <w:rFonts w:asciiTheme="minorHAnsi" w:hAnsiTheme="minorHAnsi"/>
                <w:szCs w:val="16"/>
              </w:rPr>
              <w:t>,</w:t>
            </w:r>
            <w:r w:rsidRPr="00383B1E">
              <w:rPr>
                <w:rFonts w:asciiTheme="minorHAnsi" w:hAnsiTheme="minorHAnsi"/>
                <w:szCs w:val="16"/>
                <w:lang w:val="en-US"/>
              </w:rPr>
              <w:t>0</w:t>
            </w:r>
          </w:p>
        </w:tc>
        <w:tc>
          <w:tcPr>
            <w:tcW w:w="1017" w:type="dxa"/>
            <w:gridSpan w:val="3"/>
            <w:tcBorders>
              <w:top w:val="nil"/>
              <w:left w:val="nil"/>
              <w:bottom w:val="nil"/>
              <w:right w:val="nil"/>
            </w:tcBorders>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101,5</w:t>
            </w:r>
          </w:p>
        </w:tc>
        <w:tc>
          <w:tcPr>
            <w:tcW w:w="993" w:type="dxa"/>
            <w:tcBorders>
              <w:top w:val="nil"/>
              <w:left w:val="nil"/>
              <w:bottom w:val="nil"/>
              <w:right w:val="nil"/>
            </w:tcBorders>
          </w:tcPr>
          <w:p w:rsidR="004A3555" w:rsidRPr="00383B1E" w:rsidRDefault="004A3555" w:rsidP="004A3555">
            <w:pPr>
              <w:pStyle w:val="ad"/>
              <w:rPr>
                <w:rFonts w:asciiTheme="minorHAnsi" w:hAnsiTheme="minorHAnsi"/>
                <w:snapToGrid w:val="0"/>
                <w:szCs w:val="16"/>
                <w:lang w:val="kk-KZ"/>
              </w:rPr>
            </w:pPr>
            <w:r w:rsidRPr="00383B1E">
              <w:rPr>
                <w:rFonts w:asciiTheme="minorHAnsi" w:hAnsiTheme="minorHAnsi"/>
                <w:snapToGrid w:val="0"/>
                <w:szCs w:val="16"/>
                <w:lang w:val="kk-KZ"/>
              </w:rPr>
              <w:t>104,7</w:t>
            </w:r>
          </w:p>
        </w:tc>
        <w:tc>
          <w:tcPr>
            <w:tcW w:w="1813" w:type="dxa"/>
            <w:tcBorders>
              <w:top w:val="nil"/>
              <w:left w:val="nil"/>
              <w:bottom w:val="nil"/>
              <w:right w:val="nil"/>
            </w:tcBorders>
          </w:tcPr>
          <w:p w:rsidR="004A3555" w:rsidRPr="00383B1E" w:rsidRDefault="004A3555" w:rsidP="004A3555">
            <w:pPr>
              <w:pStyle w:val="a8"/>
              <w:rPr>
                <w:rFonts w:asciiTheme="minorHAnsi" w:hAnsiTheme="minorHAnsi"/>
                <w:szCs w:val="16"/>
              </w:rPr>
            </w:pPr>
            <w:r w:rsidRPr="00383B1E">
              <w:rPr>
                <w:rFonts w:asciiTheme="minorHAnsi" w:hAnsiTheme="minorHAnsi"/>
                <w:szCs w:val="16"/>
              </w:rPr>
              <w:t>Всего</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157" w:type="dxa"/>
            <w:gridSpan w:val="2"/>
            <w:tcBorders>
              <w:top w:val="nil"/>
              <w:left w:val="nil"/>
              <w:bottom w:val="nil"/>
              <w:right w:val="nil"/>
            </w:tcBorders>
          </w:tcPr>
          <w:p w:rsidR="004A3555" w:rsidRPr="00BF0DD1" w:rsidRDefault="004A3555" w:rsidP="004A3555">
            <w:pPr>
              <w:pStyle w:val="ad"/>
              <w:rPr>
                <w:rFonts w:asciiTheme="minorHAnsi" w:hAnsiTheme="minorHAnsi"/>
              </w:rPr>
            </w:pPr>
          </w:p>
        </w:tc>
        <w:tc>
          <w:tcPr>
            <w:tcW w:w="1003" w:type="dxa"/>
            <w:gridSpan w:val="2"/>
            <w:tcBorders>
              <w:top w:val="nil"/>
              <w:left w:val="nil"/>
              <w:bottom w:val="nil"/>
              <w:right w:val="nil"/>
            </w:tcBorders>
          </w:tcPr>
          <w:p w:rsidR="004A3555" w:rsidRPr="00BF0DD1" w:rsidRDefault="004A3555" w:rsidP="004A3555">
            <w:pPr>
              <w:pStyle w:val="ad"/>
              <w:rPr>
                <w:rFonts w:asciiTheme="minorHAnsi" w:hAnsiTheme="minorHAnsi"/>
              </w:rPr>
            </w:pPr>
          </w:p>
        </w:tc>
        <w:tc>
          <w:tcPr>
            <w:tcW w:w="1132" w:type="dxa"/>
            <w:gridSpan w:val="3"/>
            <w:tcBorders>
              <w:top w:val="nil"/>
              <w:left w:val="nil"/>
              <w:bottom w:val="nil"/>
              <w:right w:val="nil"/>
            </w:tcBorders>
          </w:tcPr>
          <w:p w:rsidR="004A3555" w:rsidRPr="00BF0DD1" w:rsidRDefault="004A3555" w:rsidP="004A3555">
            <w:pPr>
              <w:pStyle w:val="ad"/>
              <w:rPr>
                <w:rFonts w:asciiTheme="minorHAnsi" w:hAnsiTheme="minorHAnsi"/>
              </w:rPr>
            </w:pPr>
          </w:p>
        </w:tc>
        <w:tc>
          <w:tcPr>
            <w:tcW w:w="967" w:type="dxa"/>
            <w:gridSpan w:val="2"/>
            <w:tcBorders>
              <w:top w:val="nil"/>
              <w:left w:val="nil"/>
              <w:bottom w:val="nil"/>
              <w:right w:val="nil"/>
            </w:tcBorders>
          </w:tcPr>
          <w:p w:rsidR="004A3555" w:rsidRPr="00BF0DD1" w:rsidRDefault="004A3555" w:rsidP="004A3555">
            <w:pPr>
              <w:pStyle w:val="ad"/>
              <w:rPr>
                <w:rFonts w:asciiTheme="minorHAnsi" w:hAnsiTheme="minorHAnsi"/>
              </w:rPr>
            </w:pPr>
          </w:p>
        </w:tc>
        <w:tc>
          <w:tcPr>
            <w:tcW w:w="1017" w:type="dxa"/>
            <w:gridSpan w:val="3"/>
            <w:tcBorders>
              <w:top w:val="nil"/>
              <w:left w:val="nil"/>
              <w:bottom w:val="nil"/>
              <w:right w:val="nil"/>
            </w:tcBorders>
          </w:tcPr>
          <w:p w:rsidR="004A3555" w:rsidRPr="00BF0DD1" w:rsidRDefault="004A3555" w:rsidP="004A3555">
            <w:pPr>
              <w:pStyle w:val="ad"/>
              <w:rPr>
                <w:rFonts w:asciiTheme="minorHAnsi" w:hAnsiTheme="minorHAnsi"/>
                <w:snapToGrid w:val="0"/>
              </w:rPr>
            </w:pPr>
          </w:p>
        </w:tc>
        <w:tc>
          <w:tcPr>
            <w:tcW w:w="993" w:type="dxa"/>
            <w:tcBorders>
              <w:top w:val="nil"/>
              <w:left w:val="nil"/>
              <w:bottom w:val="nil"/>
              <w:right w:val="nil"/>
            </w:tcBorders>
          </w:tcPr>
          <w:p w:rsidR="004A3555" w:rsidRPr="00BF0DD1" w:rsidRDefault="004A3555" w:rsidP="004A3555">
            <w:pPr>
              <w:pStyle w:val="ad"/>
              <w:rPr>
                <w:rFonts w:asciiTheme="minorHAnsi" w:hAnsiTheme="minorHAnsi"/>
                <w:snapToGrid w:val="0"/>
              </w:rPr>
            </w:pP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Өскемен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100,0</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108,7</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133,8</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111,2</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105,4</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79,3</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99,2</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110,5</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p>
        </w:tc>
        <w:tc>
          <w:tcPr>
            <w:tcW w:w="967" w:type="dxa"/>
            <w:gridSpan w:val="2"/>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Зыря</w:t>
            </w:r>
            <w:r w:rsidRPr="00BF0DD1">
              <w:rPr>
                <w:rFonts w:asciiTheme="minorHAnsi" w:hAnsiTheme="minorHAnsi"/>
                <w:snapToGrid w:val="0"/>
                <w:lang w:val="kk-KZ"/>
              </w:rPr>
              <w:t>н</w:t>
            </w:r>
            <w:r w:rsidRPr="00BF0DD1">
              <w:rPr>
                <w:rFonts w:asciiTheme="minorHAnsi" w:hAnsiTheme="minorHAnsi"/>
                <w:snapToGrid w:val="0"/>
              </w:rPr>
              <w:t xml:space="preserve">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99,7</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110,1</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p>
        </w:tc>
        <w:tc>
          <w:tcPr>
            <w:tcW w:w="967" w:type="dxa"/>
            <w:gridSpan w:val="2"/>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Курчатов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101,8</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111,2</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54,7</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109,7</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24,4</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98,1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100,3</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106,2</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93,5</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117,2</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102,0</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129,1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101,2</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111,4</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98,0</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112,1</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100,0</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108,2</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98,7</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110,1</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221,3</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100,1</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102,7</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111,4</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99,7</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113,6</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304,2</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113,8</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103,8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421,6</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98,6</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108,2</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21,6</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103,0</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107,1</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101,1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Бородулиха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98,4</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112,9</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91,5</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106,6</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65,2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120,1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100,6</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111,9</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111,7</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108,3</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119,8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179,5</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98,2</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107,9</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99,9</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106,5</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103,7</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155,0</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102,4</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127,8</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123,8</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109,7</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140,8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108,2</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98,3</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112,4</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96,3</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107,6</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202,7</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84,8</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98,2</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106,4</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169,2</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108,9</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73,1</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120,1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99,4</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105,7</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119,7</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107,0</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115,2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155,5</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98,3</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105,0</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96,4</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101,6</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189,4</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108,7</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98,0</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108,3</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143,1</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110,9</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132,0</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167,2</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Ұлан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100,5</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101,6</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93,5</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106,7</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112,8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141,9</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98,8</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106,9</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207,2</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109,4</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121,0</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100,7</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15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98,1</w:t>
            </w:r>
          </w:p>
        </w:tc>
        <w:tc>
          <w:tcPr>
            <w:tcW w:w="1003"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117,9</w:t>
            </w:r>
          </w:p>
        </w:tc>
        <w:tc>
          <w:tcPr>
            <w:tcW w:w="113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110,3</w:t>
            </w:r>
          </w:p>
        </w:tc>
        <w:tc>
          <w:tcPr>
            <w:tcW w:w="967"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109,6</w:t>
            </w:r>
          </w:p>
        </w:tc>
        <w:tc>
          <w:tcPr>
            <w:tcW w:w="1017"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104,8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175,0</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r w:rsidR="004A3555" w:rsidRPr="00BF0DD1" w:rsidTr="004A3555">
        <w:trPr>
          <w:cantSplit/>
        </w:trPr>
        <w:tc>
          <w:tcPr>
            <w:tcW w:w="9923" w:type="dxa"/>
            <w:gridSpan w:val="15"/>
            <w:tcBorders>
              <w:top w:val="nil"/>
              <w:left w:val="nil"/>
              <w:bottom w:val="nil"/>
              <w:right w:val="nil"/>
            </w:tcBorders>
          </w:tcPr>
          <w:p w:rsidR="004A3555" w:rsidRPr="003D70FE" w:rsidRDefault="004A3555" w:rsidP="004A3555">
            <w:pPr>
              <w:pStyle w:val="a7"/>
              <w:rPr>
                <w:rFonts w:asciiTheme="minorHAnsi" w:hAnsiTheme="minorHAnsi"/>
                <w:szCs w:val="16"/>
              </w:rPr>
            </w:pPr>
            <w:r w:rsidRPr="003D70FE">
              <w:rPr>
                <w:rFonts w:asciiTheme="minorHAnsi" w:hAnsiTheme="minorHAnsi"/>
                <w:szCs w:val="16"/>
              </w:rPr>
              <w:t>2013</w:t>
            </w:r>
          </w:p>
        </w:tc>
      </w:tr>
      <w:tr w:rsidR="004A3555" w:rsidRPr="00BF0DD1" w:rsidTr="004A3555">
        <w:tc>
          <w:tcPr>
            <w:tcW w:w="1841" w:type="dxa"/>
            <w:tcBorders>
              <w:top w:val="nil"/>
              <w:left w:val="nil"/>
              <w:bottom w:val="nil"/>
              <w:right w:val="nil"/>
            </w:tcBorders>
          </w:tcPr>
          <w:p w:rsidR="004A3555" w:rsidRPr="003D70FE" w:rsidRDefault="004A3555" w:rsidP="004A3555">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304" w:type="dxa"/>
            <w:gridSpan w:val="3"/>
            <w:tcBorders>
              <w:top w:val="nil"/>
              <w:left w:val="nil"/>
              <w:bottom w:val="nil"/>
              <w:right w:val="nil"/>
            </w:tcBorders>
          </w:tcPr>
          <w:p w:rsidR="004A3555" w:rsidRPr="003D70FE" w:rsidRDefault="004A3555" w:rsidP="004A3555">
            <w:pPr>
              <w:pStyle w:val="ad"/>
              <w:rPr>
                <w:rFonts w:asciiTheme="minorHAnsi" w:hAnsiTheme="minorHAnsi"/>
                <w:szCs w:val="16"/>
                <w:lang w:val="kk-KZ"/>
              </w:rPr>
            </w:pPr>
            <w:r w:rsidRPr="003D70FE">
              <w:rPr>
                <w:rFonts w:asciiTheme="minorHAnsi" w:hAnsiTheme="minorHAnsi"/>
                <w:szCs w:val="16"/>
                <w:lang w:val="kk-KZ"/>
              </w:rPr>
              <w:t>100,0</w:t>
            </w:r>
          </w:p>
        </w:tc>
        <w:tc>
          <w:tcPr>
            <w:tcW w:w="992" w:type="dxa"/>
            <w:gridSpan w:val="2"/>
            <w:tcBorders>
              <w:top w:val="nil"/>
              <w:left w:val="nil"/>
              <w:bottom w:val="nil"/>
              <w:right w:val="nil"/>
            </w:tcBorders>
          </w:tcPr>
          <w:p w:rsidR="004A3555" w:rsidRPr="003D70FE" w:rsidRDefault="004A3555" w:rsidP="004A3555">
            <w:pPr>
              <w:pStyle w:val="ad"/>
              <w:rPr>
                <w:rFonts w:asciiTheme="minorHAnsi" w:hAnsiTheme="minorHAnsi"/>
                <w:szCs w:val="16"/>
                <w:lang w:val="kk-KZ"/>
              </w:rPr>
            </w:pPr>
            <w:r w:rsidRPr="003D70FE">
              <w:rPr>
                <w:rFonts w:asciiTheme="minorHAnsi" w:hAnsiTheme="minorHAnsi"/>
                <w:szCs w:val="16"/>
                <w:lang w:val="kk-KZ"/>
              </w:rPr>
              <w:t>100,9</w:t>
            </w:r>
          </w:p>
        </w:tc>
        <w:tc>
          <w:tcPr>
            <w:tcW w:w="996" w:type="dxa"/>
            <w:gridSpan w:val="2"/>
            <w:tcBorders>
              <w:top w:val="nil"/>
              <w:left w:val="nil"/>
              <w:bottom w:val="nil"/>
              <w:right w:val="nil"/>
            </w:tcBorders>
          </w:tcPr>
          <w:p w:rsidR="004A3555" w:rsidRPr="003D70FE" w:rsidRDefault="004A3555" w:rsidP="004A3555">
            <w:pPr>
              <w:pStyle w:val="ad"/>
              <w:rPr>
                <w:rFonts w:asciiTheme="minorHAnsi" w:hAnsiTheme="minorHAnsi"/>
                <w:szCs w:val="16"/>
                <w:lang w:val="kk-KZ"/>
              </w:rPr>
            </w:pPr>
            <w:r w:rsidRPr="003D70FE">
              <w:rPr>
                <w:rFonts w:asciiTheme="minorHAnsi" w:hAnsiTheme="minorHAnsi"/>
                <w:szCs w:val="16"/>
                <w:lang w:val="kk-KZ"/>
              </w:rPr>
              <w:t>105,8</w:t>
            </w:r>
          </w:p>
        </w:tc>
        <w:tc>
          <w:tcPr>
            <w:tcW w:w="992" w:type="dxa"/>
            <w:gridSpan w:val="3"/>
            <w:tcBorders>
              <w:top w:val="nil"/>
              <w:left w:val="nil"/>
              <w:bottom w:val="nil"/>
              <w:right w:val="nil"/>
            </w:tcBorders>
          </w:tcPr>
          <w:p w:rsidR="004A3555" w:rsidRPr="003D70FE" w:rsidRDefault="004A3555" w:rsidP="004A3555">
            <w:pPr>
              <w:pStyle w:val="ad"/>
              <w:rPr>
                <w:rFonts w:asciiTheme="minorHAnsi" w:hAnsiTheme="minorHAnsi"/>
                <w:szCs w:val="16"/>
              </w:rPr>
            </w:pPr>
            <w:r w:rsidRPr="003D70FE">
              <w:rPr>
                <w:rFonts w:asciiTheme="minorHAnsi" w:hAnsiTheme="minorHAnsi"/>
                <w:szCs w:val="16"/>
              </w:rPr>
              <w:t>123,3</w:t>
            </w:r>
          </w:p>
        </w:tc>
        <w:tc>
          <w:tcPr>
            <w:tcW w:w="992" w:type="dxa"/>
            <w:gridSpan w:val="2"/>
            <w:tcBorders>
              <w:top w:val="nil"/>
              <w:left w:val="nil"/>
              <w:bottom w:val="nil"/>
              <w:right w:val="nil"/>
            </w:tcBorders>
          </w:tcPr>
          <w:p w:rsidR="004A3555" w:rsidRPr="003D70FE" w:rsidRDefault="004A3555" w:rsidP="004A3555">
            <w:pPr>
              <w:pStyle w:val="ad"/>
              <w:rPr>
                <w:rFonts w:asciiTheme="minorHAnsi" w:hAnsiTheme="minorHAnsi"/>
                <w:snapToGrid w:val="0"/>
                <w:szCs w:val="16"/>
                <w:lang w:val="kk-KZ"/>
              </w:rPr>
            </w:pPr>
            <w:r w:rsidRPr="003D70FE">
              <w:rPr>
                <w:rFonts w:asciiTheme="minorHAnsi" w:hAnsiTheme="minorHAnsi"/>
                <w:snapToGrid w:val="0"/>
                <w:szCs w:val="16"/>
                <w:lang w:val="kk-KZ"/>
              </w:rPr>
              <w:t>119,4</w:t>
            </w:r>
          </w:p>
        </w:tc>
        <w:tc>
          <w:tcPr>
            <w:tcW w:w="993" w:type="dxa"/>
            <w:tcBorders>
              <w:top w:val="nil"/>
              <w:left w:val="nil"/>
              <w:bottom w:val="nil"/>
              <w:right w:val="nil"/>
            </w:tcBorders>
          </w:tcPr>
          <w:p w:rsidR="004A3555" w:rsidRPr="003D70FE" w:rsidRDefault="004A3555" w:rsidP="004A3555">
            <w:pPr>
              <w:pStyle w:val="ad"/>
              <w:rPr>
                <w:rFonts w:asciiTheme="minorHAnsi" w:hAnsiTheme="minorHAnsi"/>
                <w:snapToGrid w:val="0"/>
                <w:szCs w:val="16"/>
                <w:lang w:val="kk-KZ"/>
              </w:rPr>
            </w:pPr>
            <w:r w:rsidRPr="003D70FE">
              <w:rPr>
                <w:rFonts w:asciiTheme="minorHAnsi" w:hAnsiTheme="minorHAnsi"/>
                <w:snapToGrid w:val="0"/>
                <w:szCs w:val="16"/>
                <w:lang w:val="kk-KZ"/>
              </w:rPr>
              <w:t>108,3</w:t>
            </w:r>
          </w:p>
        </w:tc>
        <w:tc>
          <w:tcPr>
            <w:tcW w:w="1813" w:type="dxa"/>
            <w:tcBorders>
              <w:top w:val="nil"/>
              <w:left w:val="nil"/>
              <w:bottom w:val="nil"/>
              <w:right w:val="nil"/>
            </w:tcBorders>
          </w:tcPr>
          <w:p w:rsidR="004A3555" w:rsidRPr="003D70FE" w:rsidRDefault="004A3555" w:rsidP="004A3555">
            <w:pPr>
              <w:pStyle w:val="a8"/>
              <w:rPr>
                <w:rFonts w:asciiTheme="minorHAnsi" w:hAnsiTheme="minorHAnsi"/>
                <w:szCs w:val="16"/>
              </w:rPr>
            </w:pPr>
            <w:r w:rsidRPr="003D70FE">
              <w:rPr>
                <w:rFonts w:asciiTheme="minorHAnsi" w:hAnsiTheme="minorHAnsi"/>
                <w:szCs w:val="16"/>
              </w:rPr>
              <w:t>Всего</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rPr>
              <w:t xml:space="preserve">оның ішінде </w:t>
            </w:r>
            <w:r w:rsidRPr="00BF0DD1">
              <w:rPr>
                <w:rFonts w:asciiTheme="minorHAnsi" w:hAnsiTheme="minorHAnsi"/>
                <w:lang w:val="kk-KZ"/>
              </w:rPr>
              <w:t xml:space="preserve">қалалар мен </w:t>
            </w:r>
            <w:r w:rsidRPr="00BF0DD1">
              <w:rPr>
                <w:rFonts w:asciiTheme="minorHAnsi" w:hAnsiTheme="minorHAnsi"/>
              </w:rPr>
              <w:t>аудандар:</w:t>
            </w:r>
          </w:p>
        </w:tc>
        <w:tc>
          <w:tcPr>
            <w:tcW w:w="1304" w:type="dxa"/>
            <w:gridSpan w:val="3"/>
            <w:tcBorders>
              <w:top w:val="nil"/>
              <w:left w:val="nil"/>
              <w:bottom w:val="nil"/>
              <w:right w:val="nil"/>
            </w:tcBorders>
          </w:tcPr>
          <w:p w:rsidR="004A3555" w:rsidRPr="00BF0DD1" w:rsidRDefault="004A3555" w:rsidP="004A3555">
            <w:pPr>
              <w:pStyle w:val="ad"/>
              <w:rPr>
                <w:rFonts w:asciiTheme="minorHAnsi" w:hAnsiTheme="minorHAnsi"/>
              </w:rPr>
            </w:pPr>
          </w:p>
        </w:tc>
        <w:tc>
          <w:tcPr>
            <w:tcW w:w="992" w:type="dxa"/>
            <w:gridSpan w:val="2"/>
            <w:tcBorders>
              <w:top w:val="nil"/>
              <w:left w:val="nil"/>
              <w:bottom w:val="nil"/>
              <w:right w:val="nil"/>
            </w:tcBorders>
          </w:tcPr>
          <w:p w:rsidR="004A3555" w:rsidRPr="00BF0DD1" w:rsidRDefault="004A3555" w:rsidP="004A3555">
            <w:pPr>
              <w:pStyle w:val="ad"/>
              <w:rPr>
                <w:rFonts w:asciiTheme="minorHAnsi" w:hAnsiTheme="minorHAnsi"/>
              </w:rPr>
            </w:pPr>
          </w:p>
        </w:tc>
        <w:tc>
          <w:tcPr>
            <w:tcW w:w="996" w:type="dxa"/>
            <w:gridSpan w:val="2"/>
            <w:tcBorders>
              <w:top w:val="nil"/>
              <w:left w:val="nil"/>
              <w:bottom w:val="nil"/>
              <w:right w:val="nil"/>
            </w:tcBorders>
          </w:tcPr>
          <w:p w:rsidR="004A3555" w:rsidRPr="00BF0DD1" w:rsidRDefault="004A3555" w:rsidP="004A3555">
            <w:pPr>
              <w:pStyle w:val="ad"/>
              <w:rPr>
                <w:rFonts w:asciiTheme="minorHAnsi" w:hAnsiTheme="minorHAnsi"/>
              </w:rPr>
            </w:pPr>
          </w:p>
        </w:tc>
        <w:tc>
          <w:tcPr>
            <w:tcW w:w="992" w:type="dxa"/>
            <w:gridSpan w:val="3"/>
            <w:tcBorders>
              <w:top w:val="nil"/>
              <w:left w:val="nil"/>
              <w:bottom w:val="nil"/>
              <w:right w:val="nil"/>
            </w:tcBorders>
          </w:tcPr>
          <w:p w:rsidR="004A3555" w:rsidRPr="00BF0DD1" w:rsidRDefault="004A3555" w:rsidP="004A3555">
            <w:pPr>
              <w:pStyle w:val="ad"/>
              <w:rPr>
                <w:rFonts w:asciiTheme="minorHAnsi" w:hAnsiTheme="minorHAnsi"/>
              </w:rPr>
            </w:pPr>
          </w:p>
        </w:tc>
        <w:tc>
          <w:tcPr>
            <w:tcW w:w="992" w:type="dxa"/>
            <w:gridSpan w:val="2"/>
            <w:tcBorders>
              <w:top w:val="nil"/>
              <w:left w:val="nil"/>
              <w:bottom w:val="nil"/>
              <w:right w:val="nil"/>
            </w:tcBorders>
          </w:tcPr>
          <w:p w:rsidR="004A3555" w:rsidRPr="00BF0DD1" w:rsidRDefault="004A3555" w:rsidP="004A3555">
            <w:pPr>
              <w:pStyle w:val="ad"/>
              <w:rPr>
                <w:rFonts w:asciiTheme="minorHAnsi" w:hAnsiTheme="minorHAnsi"/>
                <w:snapToGrid w:val="0"/>
              </w:rPr>
            </w:pPr>
          </w:p>
        </w:tc>
        <w:tc>
          <w:tcPr>
            <w:tcW w:w="993" w:type="dxa"/>
            <w:tcBorders>
              <w:top w:val="nil"/>
              <w:left w:val="nil"/>
              <w:bottom w:val="nil"/>
              <w:right w:val="nil"/>
            </w:tcBorders>
          </w:tcPr>
          <w:p w:rsidR="004A3555" w:rsidRPr="00BF0DD1" w:rsidRDefault="004A3555" w:rsidP="004A3555">
            <w:pPr>
              <w:pStyle w:val="ad"/>
              <w:rPr>
                <w:rFonts w:asciiTheme="minorHAnsi" w:hAnsiTheme="minorHAnsi"/>
                <w:snapToGrid w:val="0"/>
              </w:rPr>
            </w:pP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в том числе города и районы:</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Өскемен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100,8</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106,6</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126,8</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107,2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103,1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Усть-Каменогорск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Аягөз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98,7</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p>
        </w:tc>
        <w:tc>
          <w:tcPr>
            <w:tcW w:w="992" w:type="dxa"/>
            <w:gridSpan w:val="3"/>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Зырян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104,2</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w:t>
            </w:r>
          </w:p>
        </w:tc>
        <w:tc>
          <w:tcPr>
            <w:tcW w:w="992" w:type="dxa"/>
            <w:gridSpan w:val="3"/>
            <w:tcBorders>
              <w:top w:val="nil"/>
              <w:left w:val="nil"/>
              <w:bottom w:val="nil"/>
              <w:right w:val="nil"/>
            </w:tcBorders>
            <w:vAlign w:val="bottom"/>
          </w:tcPr>
          <w:p w:rsidR="004A3555" w:rsidRPr="00BF0DD1" w:rsidRDefault="004A3555" w:rsidP="004A3555">
            <w:pPr>
              <w:ind w:left="-54" w:right="-60"/>
              <w:jc w:val="right"/>
              <w:rPr>
                <w:rFonts w:asciiTheme="minorHAnsi" w:hAnsiTheme="minorHAnsi"/>
                <w:sz w:val="16"/>
                <w:szCs w:val="16"/>
              </w:rPr>
            </w:pPr>
            <w:r w:rsidRPr="00BF0DD1">
              <w:rPr>
                <w:rFonts w:asciiTheme="minorHAnsi" w:hAnsiTheme="minorHAnsi"/>
                <w:sz w:val="16"/>
                <w:szCs w:val="16"/>
                <w:lang w:val="kk-KZ"/>
              </w:rPr>
              <w:t>-</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Курчатов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90,0</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45,4</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140,7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211,2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75,6</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Курчатов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Риддер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100,0</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103,4</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126,8</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115,5</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276,2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92,7</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Риддер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Семей қ.ә.</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102,1</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102,7</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120,7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115,3</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116,9</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Семей г.а.</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Абай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100,6</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127,9</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119,5</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93,9</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139,7</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Абайский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Аягөз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100,3</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100,4</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101,5</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124,2</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107,6</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233,2</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Аягозский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Бесқарағай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98,6</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96,6</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2 676,4</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76,8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342,0</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Бескарагайский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Бородулиха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103,1</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110,6</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128,9</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107,2</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72,6</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Бородулихинский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Глубокое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100,3</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104,3</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106,0</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131,5</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119,8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63,7</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Глубоковский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Жарма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97,9</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89,6</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185,9</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115,4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127,1</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51,9</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Жарминский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Зайсан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100,0</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102,6</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168,5</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125,7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167,8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92,3</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Зайсанский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Зырян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98,5</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100,3</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100,1</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124,7</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115,7</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92,8</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Зыряновский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lastRenderedPageBreak/>
              <w:t>Қатон</w:t>
            </w:r>
            <w:r w:rsidRPr="00BF0DD1">
              <w:rPr>
                <w:rFonts w:asciiTheme="minorHAnsi" w:hAnsiTheme="minorHAnsi"/>
                <w:snapToGrid w:val="0"/>
                <w:lang w:val="kk-KZ"/>
              </w:rPr>
              <w:t>қ</w:t>
            </w:r>
            <w:r w:rsidRPr="00BF0DD1">
              <w:rPr>
                <w:rFonts w:asciiTheme="minorHAnsi" w:hAnsiTheme="minorHAnsi"/>
                <w:snapToGrid w:val="0"/>
              </w:rPr>
              <w:t xml:space="preserve">арағай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97,5</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95,0</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76,1</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134,2</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62,5</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105,1</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Катон-Карагайский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Көкпекті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101,3</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121,2</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113,0</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151,9</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74,8</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Кокпектинский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Күршім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97,3</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95,0</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93,4</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130,4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32,6</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105,3</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Курчумский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Тарбағатай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98,6</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97,0</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90,8</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111,4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118,5</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107,0</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Тарбагатайский </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Ұлан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99,0</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103,7</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99,7</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110,4</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325,5</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97,2</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Уланский</w:t>
            </w:r>
          </w:p>
        </w:tc>
      </w:tr>
      <w:tr w:rsidR="004A3555" w:rsidRPr="00BF0DD1" w:rsidTr="004A3555">
        <w:tc>
          <w:tcPr>
            <w:tcW w:w="1841" w:type="dxa"/>
            <w:tcBorders>
              <w:top w:val="nil"/>
              <w:left w:val="nil"/>
              <w:bottom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Үржар </w:t>
            </w:r>
          </w:p>
        </w:tc>
        <w:tc>
          <w:tcPr>
            <w:tcW w:w="1304"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98,9</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99,1</w:t>
            </w:r>
          </w:p>
        </w:tc>
        <w:tc>
          <w:tcPr>
            <w:tcW w:w="996"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73,4</w:t>
            </w:r>
          </w:p>
        </w:tc>
        <w:tc>
          <w:tcPr>
            <w:tcW w:w="992" w:type="dxa"/>
            <w:gridSpan w:val="3"/>
            <w:tcBorders>
              <w:top w:val="nil"/>
              <w:left w:val="nil"/>
              <w:bottom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101,6</w:t>
            </w:r>
          </w:p>
        </w:tc>
        <w:tc>
          <w:tcPr>
            <w:tcW w:w="992" w:type="dxa"/>
            <w:gridSpan w:val="2"/>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101,8</w:t>
            </w:r>
          </w:p>
        </w:tc>
        <w:tc>
          <w:tcPr>
            <w:tcW w:w="993" w:type="dxa"/>
            <w:tcBorders>
              <w:top w:val="nil"/>
              <w:left w:val="nil"/>
              <w:bottom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97,6</w:t>
            </w:r>
          </w:p>
        </w:tc>
        <w:tc>
          <w:tcPr>
            <w:tcW w:w="1813" w:type="dxa"/>
            <w:tcBorders>
              <w:top w:val="nil"/>
              <w:left w:val="nil"/>
              <w:bottom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Урджарский </w:t>
            </w:r>
          </w:p>
        </w:tc>
      </w:tr>
      <w:tr w:rsidR="004A3555" w:rsidRPr="00BF0DD1" w:rsidTr="004A3555">
        <w:tc>
          <w:tcPr>
            <w:tcW w:w="1841" w:type="dxa"/>
            <w:tcBorders>
              <w:top w:val="nil"/>
              <w:left w:val="nil"/>
              <w:right w:val="nil"/>
            </w:tcBorders>
          </w:tcPr>
          <w:p w:rsidR="004A3555" w:rsidRPr="00BF0DD1" w:rsidRDefault="004A3555" w:rsidP="004A3555">
            <w:pPr>
              <w:pStyle w:val="a8"/>
              <w:rPr>
                <w:rFonts w:asciiTheme="minorHAnsi" w:hAnsiTheme="minorHAnsi"/>
                <w:snapToGrid w:val="0"/>
              </w:rPr>
            </w:pPr>
            <w:r w:rsidRPr="00BF0DD1">
              <w:rPr>
                <w:rFonts w:asciiTheme="minorHAnsi" w:hAnsiTheme="minorHAnsi"/>
                <w:snapToGrid w:val="0"/>
              </w:rPr>
              <w:t xml:space="preserve">Шемонаиха </w:t>
            </w:r>
          </w:p>
        </w:tc>
        <w:tc>
          <w:tcPr>
            <w:tcW w:w="1304" w:type="dxa"/>
            <w:gridSpan w:val="3"/>
            <w:tcBorders>
              <w:top w:val="nil"/>
              <w:left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99,4</w:t>
            </w:r>
          </w:p>
        </w:tc>
        <w:tc>
          <w:tcPr>
            <w:tcW w:w="992" w:type="dxa"/>
            <w:gridSpan w:val="2"/>
            <w:tcBorders>
              <w:top w:val="nil"/>
              <w:left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101,0</w:t>
            </w:r>
          </w:p>
        </w:tc>
        <w:tc>
          <w:tcPr>
            <w:tcW w:w="996" w:type="dxa"/>
            <w:gridSpan w:val="2"/>
            <w:tcBorders>
              <w:top w:val="nil"/>
              <w:left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75,9</w:t>
            </w:r>
          </w:p>
        </w:tc>
        <w:tc>
          <w:tcPr>
            <w:tcW w:w="992" w:type="dxa"/>
            <w:gridSpan w:val="3"/>
            <w:tcBorders>
              <w:top w:val="nil"/>
              <w:left w:val="nil"/>
              <w:right w:val="nil"/>
            </w:tcBorders>
            <w:vAlign w:val="bottom"/>
          </w:tcPr>
          <w:p w:rsidR="004A3555" w:rsidRPr="00BF0DD1" w:rsidRDefault="004A3555" w:rsidP="004A3555">
            <w:pPr>
              <w:pStyle w:val="ad"/>
              <w:rPr>
                <w:rFonts w:asciiTheme="minorHAnsi" w:hAnsiTheme="minorHAnsi"/>
                <w:lang w:val="kk-KZ"/>
              </w:rPr>
            </w:pPr>
            <w:r w:rsidRPr="00BF0DD1">
              <w:rPr>
                <w:rFonts w:asciiTheme="minorHAnsi" w:hAnsiTheme="minorHAnsi"/>
                <w:lang w:val="kk-KZ"/>
              </w:rPr>
              <w:t>101,2</w:t>
            </w:r>
          </w:p>
        </w:tc>
        <w:tc>
          <w:tcPr>
            <w:tcW w:w="992" w:type="dxa"/>
            <w:gridSpan w:val="2"/>
            <w:tcBorders>
              <w:top w:val="nil"/>
              <w:left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119,0</w:t>
            </w:r>
          </w:p>
        </w:tc>
        <w:tc>
          <w:tcPr>
            <w:tcW w:w="993" w:type="dxa"/>
            <w:tcBorders>
              <w:top w:val="nil"/>
              <w:left w:val="nil"/>
              <w:right w:val="nil"/>
            </w:tcBorders>
            <w:vAlign w:val="bottom"/>
          </w:tcPr>
          <w:p w:rsidR="004A3555" w:rsidRPr="00BF0DD1" w:rsidRDefault="004A3555" w:rsidP="004A3555">
            <w:pPr>
              <w:pStyle w:val="ad"/>
              <w:rPr>
                <w:rFonts w:asciiTheme="minorHAnsi" w:hAnsiTheme="minorHAnsi"/>
                <w:snapToGrid w:val="0"/>
                <w:lang w:val="kk-KZ"/>
              </w:rPr>
            </w:pPr>
            <w:r w:rsidRPr="00BF0DD1">
              <w:rPr>
                <w:rFonts w:asciiTheme="minorHAnsi" w:hAnsiTheme="minorHAnsi"/>
                <w:snapToGrid w:val="0"/>
                <w:lang w:val="kk-KZ"/>
              </w:rPr>
              <w:t>180,1</w:t>
            </w:r>
          </w:p>
        </w:tc>
        <w:tc>
          <w:tcPr>
            <w:tcW w:w="1813" w:type="dxa"/>
            <w:tcBorders>
              <w:top w:val="nil"/>
              <w:left w:val="nil"/>
              <w:right w:val="nil"/>
            </w:tcBorders>
          </w:tcPr>
          <w:p w:rsidR="004A3555" w:rsidRPr="00BF0DD1" w:rsidRDefault="004A3555" w:rsidP="004A3555">
            <w:pPr>
              <w:pStyle w:val="a8"/>
              <w:rPr>
                <w:rFonts w:asciiTheme="minorHAnsi" w:hAnsiTheme="minorHAnsi"/>
              </w:rPr>
            </w:pPr>
            <w:r w:rsidRPr="00BF0DD1">
              <w:rPr>
                <w:rFonts w:asciiTheme="minorHAnsi" w:hAnsiTheme="minorHAnsi"/>
              </w:rPr>
              <w:t xml:space="preserve">Шемонаихинский </w:t>
            </w:r>
          </w:p>
        </w:tc>
      </w:tr>
    </w:tbl>
    <w:p w:rsidR="004A3555" w:rsidRPr="00BF0DD1" w:rsidRDefault="004A3555" w:rsidP="004A3555">
      <w:pPr>
        <w:pStyle w:val="a5"/>
        <w:rPr>
          <w:rFonts w:asciiTheme="minorHAnsi" w:hAnsiTheme="minorHAnsi"/>
          <w:vertAlign w:val="baseline"/>
        </w:rPr>
      </w:pPr>
      <w:r w:rsidRPr="00BF0DD1">
        <w:rPr>
          <w:rFonts w:asciiTheme="minorHAnsi" w:hAnsiTheme="minorHAnsi"/>
        </w:rPr>
        <w:t xml:space="preserve">1) </w:t>
      </w:r>
      <w:r w:rsidRPr="00BF0DD1">
        <w:rPr>
          <w:rFonts w:asciiTheme="minorHAnsi" w:hAnsiTheme="minorHAnsi"/>
          <w:vertAlign w:val="baseline"/>
        </w:rPr>
        <w:t>Экономиканың қаржы емес секторы аудандар бойынша көрсетілген.</w:t>
      </w:r>
      <w:r w:rsidRPr="00BF0DD1">
        <w:rPr>
          <w:rFonts w:asciiTheme="minorHAnsi" w:hAnsiTheme="minorHAnsi"/>
          <w:vertAlign w:val="baseline"/>
        </w:rPr>
        <w:br/>
        <w:t>По районам приведен индекс физического объёма нефинансового сектора экономики.</w:t>
      </w:r>
    </w:p>
    <w:p w:rsidR="004A3555" w:rsidRPr="00BF0DD1" w:rsidRDefault="004A3555" w:rsidP="004A3555">
      <w:pPr>
        <w:pStyle w:val="a5"/>
        <w:rPr>
          <w:rFonts w:asciiTheme="minorHAnsi" w:hAnsiTheme="minorHAnsi"/>
          <w:vertAlign w:val="baseline"/>
        </w:rPr>
      </w:pPr>
      <w:r w:rsidRPr="00BF0DD1">
        <w:rPr>
          <w:rFonts w:asciiTheme="minorHAnsi" w:hAnsiTheme="minorHAnsi"/>
        </w:rPr>
        <w:t xml:space="preserve"> 2) </w:t>
      </w:r>
      <w:r w:rsidRPr="00BF0DD1">
        <w:rPr>
          <w:rFonts w:asciiTheme="minorHAnsi" w:hAnsiTheme="minorHAnsi"/>
          <w:vertAlign w:val="baseline"/>
        </w:rPr>
        <w:t>Аягөз және Зырян қалалары бойынша бөлшек сауданың  көлемі Аягөз және Зырян аудандарында есепке алынған.</w:t>
      </w:r>
      <w:r w:rsidRPr="00BF0DD1">
        <w:rPr>
          <w:rFonts w:asciiTheme="minorHAnsi" w:hAnsiTheme="minorHAnsi"/>
          <w:vertAlign w:val="baseline"/>
        </w:rPr>
        <w:br/>
        <w:t xml:space="preserve"> Объем розничной торговли по гг. Аягоз и Зыряновск учтены в Аягозском и Зыряновском районах.</w:t>
      </w:r>
    </w:p>
    <w:p w:rsidR="001D57DA" w:rsidRPr="00BF0DD1" w:rsidRDefault="001D57DA" w:rsidP="001D57DA">
      <w:pPr>
        <w:pStyle w:val="21"/>
        <w:rPr>
          <w:rFonts w:asciiTheme="minorHAnsi" w:hAnsiTheme="minorHAnsi"/>
          <w:lang w:val="kk-KZ"/>
        </w:rPr>
      </w:pPr>
      <w:r w:rsidRPr="00BF0DD1">
        <w:rPr>
          <w:rFonts w:asciiTheme="minorHAnsi" w:hAnsiTheme="minorHAnsi"/>
        </w:rPr>
        <w:t>Астана қаласы</w:t>
      </w:r>
      <w:r w:rsidRPr="00BF0DD1">
        <w:rPr>
          <w:rFonts w:asciiTheme="minorHAnsi" w:hAnsiTheme="minorHAnsi"/>
        </w:rPr>
        <w:br/>
        <w:t>г</w:t>
      </w:r>
      <w:r w:rsidRPr="00BF0DD1">
        <w:rPr>
          <w:rFonts w:asciiTheme="minorHAnsi" w:hAnsiTheme="minorHAnsi"/>
          <w:lang w:val="kk-KZ"/>
        </w:rPr>
        <w:t xml:space="preserve">ород </w:t>
      </w:r>
      <w:r w:rsidRPr="00BF0DD1">
        <w:rPr>
          <w:rFonts w:asciiTheme="minorHAnsi" w:hAnsiTheme="minorHAnsi"/>
        </w:rPr>
        <w:t>Астана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453"/>
        <w:gridCol w:w="1453"/>
        <w:gridCol w:w="1453"/>
        <w:gridCol w:w="1453"/>
        <w:gridCol w:w="1843"/>
      </w:tblGrid>
      <w:tr w:rsidR="001D57DA" w:rsidRPr="00BF0DD1" w:rsidTr="001D57DA">
        <w:trPr>
          <w:cantSplit/>
          <w:trHeight w:val="1148"/>
        </w:trPr>
        <w:tc>
          <w:tcPr>
            <w:tcW w:w="1843" w:type="dxa"/>
            <w:tcBorders>
              <w:left w:val="nil"/>
              <w:bottom w:val="single" w:sz="4" w:space="0" w:color="auto"/>
            </w:tcBorders>
          </w:tcPr>
          <w:p w:rsidR="001D57DA" w:rsidRPr="00BF0DD1" w:rsidRDefault="001D57DA" w:rsidP="001D57DA">
            <w:pPr>
              <w:pStyle w:val="a7"/>
              <w:rPr>
                <w:rFonts w:asciiTheme="minorHAnsi" w:hAnsiTheme="minorHAnsi"/>
              </w:rPr>
            </w:pPr>
          </w:p>
        </w:tc>
        <w:tc>
          <w:tcPr>
            <w:tcW w:w="1453" w:type="dxa"/>
            <w:tcBorders>
              <w:bottom w:val="single" w:sz="4" w:space="0" w:color="auto"/>
            </w:tcBorders>
            <w:vAlign w:val="center"/>
          </w:tcPr>
          <w:p w:rsidR="003D70FE" w:rsidRDefault="003D70FE" w:rsidP="001D57DA">
            <w:pPr>
              <w:pStyle w:val="a7"/>
              <w:rPr>
                <w:rFonts w:asciiTheme="minorHAnsi" w:hAnsiTheme="minorHAnsi"/>
                <w:lang w:val="kk-KZ"/>
              </w:rPr>
            </w:pPr>
            <w:r>
              <w:rPr>
                <w:rFonts w:asciiTheme="minorHAnsi" w:hAnsiTheme="minorHAnsi"/>
              </w:rPr>
              <w:t>Халық саны</w:t>
            </w:r>
          </w:p>
          <w:p w:rsidR="001D57DA" w:rsidRPr="003D70FE" w:rsidRDefault="003D70FE" w:rsidP="001D57DA">
            <w:pPr>
              <w:pStyle w:val="a7"/>
              <w:rPr>
                <w:rFonts w:asciiTheme="minorHAnsi" w:hAnsiTheme="minorHAnsi"/>
                <w:lang w:val="kk-KZ"/>
              </w:rPr>
            </w:pPr>
            <w:r>
              <w:rPr>
                <w:rFonts w:asciiTheme="minorHAnsi" w:hAnsiTheme="minorHAnsi"/>
              </w:rPr>
              <w:t>(жыл соңына),</w:t>
            </w:r>
          </w:p>
          <w:p w:rsidR="001D57DA" w:rsidRPr="003D70FE" w:rsidRDefault="001D57DA" w:rsidP="001D57DA">
            <w:pPr>
              <w:pStyle w:val="a7"/>
              <w:rPr>
                <w:rFonts w:asciiTheme="minorHAnsi" w:hAnsiTheme="minorHAnsi"/>
                <w:lang w:val="kk-KZ"/>
              </w:rPr>
            </w:pPr>
            <w:r w:rsidRPr="00BF0DD1">
              <w:rPr>
                <w:rFonts w:asciiTheme="minorHAnsi" w:hAnsiTheme="minorHAnsi"/>
              </w:rPr>
              <w:t xml:space="preserve">мың адам </w:t>
            </w:r>
            <w:r w:rsidRPr="00BF0DD1">
              <w:rPr>
                <w:rFonts w:asciiTheme="minorHAnsi" w:hAnsiTheme="minorHAnsi"/>
              </w:rPr>
              <w:br/>
              <w:t>Численн</w:t>
            </w:r>
            <w:r w:rsidR="003D70FE">
              <w:rPr>
                <w:rFonts w:asciiTheme="minorHAnsi" w:hAnsiTheme="minorHAnsi"/>
              </w:rPr>
              <w:t>ость населения (на конец года),</w:t>
            </w:r>
          </w:p>
          <w:p w:rsidR="001D57DA" w:rsidRPr="00BF0DD1" w:rsidRDefault="001D57DA" w:rsidP="001D57DA">
            <w:pPr>
              <w:pStyle w:val="a7"/>
              <w:rPr>
                <w:rFonts w:asciiTheme="minorHAnsi" w:hAnsiTheme="minorHAnsi"/>
              </w:rPr>
            </w:pPr>
            <w:r w:rsidRPr="00BF0DD1">
              <w:rPr>
                <w:rFonts w:asciiTheme="minorHAnsi" w:hAnsiTheme="minorHAnsi"/>
              </w:rPr>
              <w:t>тыс. человек</w:t>
            </w:r>
          </w:p>
        </w:tc>
        <w:tc>
          <w:tcPr>
            <w:tcW w:w="1453" w:type="dxa"/>
            <w:tcBorders>
              <w:bottom w:val="single" w:sz="4" w:space="0" w:color="auto"/>
            </w:tcBorders>
            <w:vAlign w:val="center"/>
          </w:tcPr>
          <w:p w:rsidR="001D57DA" w:rsidRPr="00BF0DD1" w:rsidRDefault="001D57DA" w:rsidP="001D57DA">
            <w:pPr>
              <w:pStyle w:val="a7"/>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 xml:space="preserve">Среднемесячная заработная плата, тенге </w:t>
            </w:r>
          </w:p>
        </w:tc>
        <w:tc>
          <w:tcPr>
            <w:tcW w:w="1453" w:type="dxa"/>
            <w:tcBorders>
              <w:bottom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Өнеркәсіп өнімінің көлемі, млн. теңг</w:t>
            </w:r>
            <w:r w:rsidR="003D70FE">
              <w:rPr>
                <w:rFonts w:asciiTheme="minorHAnsi" w:hAnsiTheme="minorHAnsi"/>
              </w:rPr>
              <w:t>е</w:t>
            </w:r>
            <w:r w:rsidR="003D70FE">
              <w:rPr>
                <w:rFonts w:asciiTheme="minorHAnsi" w:hAnsiTheme="minorHAnsi"/>
              </w:rPr>
              <w:br/>
              <w:t>Объем промышленной продукции,</w:t>
            </w:r>
          </w:p>
          <w:p w:rsidR="001D57DA" w:rsidRPr="00BF0DD1" w:rsidRDefault="001D57DA" w:rsidP="001D57DA">
            <w:pPr>
              <w:pStyle w:val="a7"/>
              <w:rPr>
                <w:rFonts w:asciiTheme="minorHAnsi" w:hAnsiTheme="minorHAnsi"/>
              </w:rPr>
            </w:pPr>
            <w:r w:rsidRPr="00BF0DD1">
              <w:rPr>
                <w:rFonts w:asciiTheme="minorHAnsi" w:hAnsiTheme="minorHAnsi"/>
              </w:rPr>
              <w:t>млн. тенге</w:t>
            </w:r>
          </w:p>
        </w:tc>
        <w:tc>
          <w:tcPr>
            <w:tcW w:w="1453" w:type="dxa"/>
            <w:tcBorders>
              <w:bottom w:val="single" w:sz="4" w:space="0" w:color="auto"/>
            </w:tcBorders>
            <w:vAlign w:val="center"/>
          </w:tcPr>
          <w:p w:rsidR="003D70FE" w:rsidRDefault="001D57DA" w:rsidP="001D57DA">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3D70FE">
              <w:rPr>
                <w:rFonts w:asciiTheme="minorHAnsi" w:hAnsiTheme="minorHAnsi"/>
              </w:rPr>
              <w:t>,</w:t>
            </w:r>
          </w:p>
          <w:p w:rsidR="003D70FE" w:rsidRDefault="003D70FE" w:rsidP="001D57DA">
            <w:pPr>
              <w:pStyle w:val="a7"/>
              <w:rPr>
                <w:rFonts w:asciiTheme="minorHAnsi" w:hAnsiTheme="minorHAnsi"/>
                <w:lang w:val="kk-KZ"/>
              </w:rPr>
            </w:pPr>
            <w:r>
              <w:rPr>
                <w:rFonts w:asciiTheme="minorHAnsi" w:hAnsiTheme="minorHAnsi"/>
              </w:rPr>
              <w:t>млн. теңге</w:t>
            </w:r>
            <w:r w:rsidR="001D57DA" w:rsidRPr="00BF0DD1">
              <w:rPr>
                <w:rFonts w:asciiTheme="minorHAnsi" w:hAnsiTheme="minorHAnsi"/>
              </w:rPr>
              <w:br/>
              <w:t>Объем розничной торговли,</w:t>
            </w:r>
          </w:p>
          <w:p w:rsidR="001D57DA" w:rsidRPr="003D70FE" w:rsidRDefault="003D70FE" w:rsidP="001D57DA">
            <w:pPr>
              <w:pStyle w:val="a7"/>
              <w:rPr>
                <w:rFonts w:asciiTheme="minorHAnsi" w:hAnsiTheme="minorHAnsi"/>
                <w:lang w:val="kk-KZ"/>
              </w:rPr>
            </w:pPr>
            <w:r>
              <w:rPr>
                <w:rFonts w:asciiTheme="minorHAnsi" w:hAnsiTheme="minorHAnsi"/>
              </w:rPr>
              <w:t>млн. тенге</w:t>
            </w:r>
          </w:p>
        </w:tc>
        <w:tc>
          <w:tcPr>
            <w:tcW w:w="1843" w:type="dxa"/>
            <w:tcBorders>
              <w:bottom w:val="single" w:sz="4" w:space="0" w:color="auto"/>
              <w:right w:val="nil"/>
            </w:tcBorders>
          </w:tcPr>
          <w:p w:rsidR="001D57DA" w:rsidRPr="00BF0DD1" w:rsidRDefault="001D57DA" w:rsidP="001D57DA">
            <w:pPr>
              <w:pStyle w:val="a7"/>
              <w:rPr>
                <w:rFonts w:asciiTheme="minorHAnsi" w:hAnsiTheme="minorHAnsi"/>
              </w:rPr>
            </w:pPr>
          </w:p>
        </w:tc>
      </w:tr>
      <w:tr w:rsidR="001D57DA" w:rsidRPr="00BF0DD1" w:rsidTr="001D57DA">
        <w:trPr>
          <w:cantSplit/>
        </w:trPr>
        <w:tc>
          <w:tcPr>
            <w:tcW w:w="9498" w:type="dxa"/>
            <w:gridSpan w:val="6"/>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2012</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778,2</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148 287</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214 690,1</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429 111,6</w:t>
            </w: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napToGrid w:val="0"/>
                <w:szCs w:val="16"/>
                <w:lang w:val="kk-KZ"/>
              </w:rPr>
            </w:pPr>
            <w:r w:rsidRPr="003D70FE">
              <w:rPr>
                <w:rFonts w:asciiTheme="minorHAnsi" w:hAnsiTheme="minorHAnsi"/>
                <w:szCs w:val="16"/>
              </w:rPr>
              <w:t>оның ішінде ауданда</w:t>
            </w:r>
            <w:r w:rsidRPr="003D70FE">
              <w:rPr>
                <w:rFonts w:asciiTheme="minorHAnsi" w:hAnsiTheme="minorHAnsi"/>
                <w:szCs w:val="16"/>
                <w:lang w:val="kk-KZ"/>
              </w:rPr>
              <w:t>:</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 том числе районы:</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napToGrid w:val="0"/>
                <w:szCs w:val="16"/>
              </w:rPr>
              <w:t>Алматы а.ә.</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363,7</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121 363</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123 187,6</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203 571,3</w:t>
            </w: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Алматы р.а.</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cs="Arial"/>
                <w:snapToGrid w:val="0"/>
                <w:szCs w:val="16"/>
                <w:lang w:val="kk-KZ"/>
              </w:rPr>
            </w:pPr>
            <w:r w:rsidRPr="003D70FE">
              <w:rPr>
                <w:rFonts w:asciiTheme="minorHAnsi" w:hAnsiTheme="minorHAnsi" w:cs="Arial"/>
                <w:snapToGrid w:val="0"/>
                <w:szCs w:val="16"/>
                <w:lang w:val="kk-KZ"/>
              </w:rPr>
              <w:t>Есіл а.ә</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102,7</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208 588</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23 845,5</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44 289,2</w:t>
            </w: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cs="Arial"/>
                <w:szCs w:val="16"/>
              </w:rPr>
              <w:t>Есиль р.а.</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napToGrid w:val="0"/>
                <w:szCs w:val="16"/>
              </w:rPr>
              <w:t>Сарыарқа а.ә.</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311,8</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131 914</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67 657,0</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181 251,1</w:t>
            </w: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Сарыарка р.а.</w:t>
            </w:r>
          </w:p>
        </w:tc>
      </w:tr>
      <w:tr w:rsidR="001D57DA" w:rsidRPr="00BF0DD1" w:rsidTr="001D57DA">
        <w:trPr>
          <w:cantSplit/>
        </w:trPr>
        <w:tc>
          <w:tcPr>
            <w:tcW w:w="9498" w:type="dxa"/>
            <w:gridSpan w:val="6"/>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2013</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814,4</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159 537</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276 216,9</w:t>
            </w:r>
          </w:p>
        </w:tc>
        <w:tc>
          <w:tcPr>
            <w:tcW w:w="1453"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543 755,7</w:t>
            </w:r>
          </w:p>
        </w:tc>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rPr>
              <w:t>оның ішінде ауданда</w:t>
            </w:r>
            <w:r w:rsidRPr="00BF0DD1">
              <w:rPr>
                <w:rFonts w:asciiTheme="minorHAnsi" w:hAnsiTheme="minorHAnsi"/>
                <w:lang w:val="kk-KZ"/>
              </w:rPr>
              <w:t>:</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53" w:type="dxa"/>
            <w:tcBorders>
              <w:top w:val="nil"/>
              <w:left w:val="nil"/>
              <w:bottom w:val="nil"/>
              <w:right w:val="nil"/>
            </w:tcBorders>
          </w:tcPr>
          <w:p w:rsidR="001D57DA" w:rsidRPr="00BF0DD1" w:rsidRDefault="001D57DA" w:rsidP="001D57DA">
            <w:pPr>
              <w:pStyle w:val="ad"/>
              <w:rPr>
                <w:rFonts w:asciiTheme="minorHAnsi" w:hAnsiTheme="minorHAnsi" w:cs="Arial"/>
              </w:rPr>
            </w:pP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Алматы а.ә.</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368,0</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131 525</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150 879,7</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266 644,4</w:t>
            </w:r>
          </w:p>
        </w:tc>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Алматы р.а.</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cs="Arial"/>
                <w:snapToGrid w:val="0"/>
                <w:lang w:val="kk-KZ"/>
              </w:rPr>
            </w:pPr>
            <w:r w:rsidRPr="00BF0DD1">
              <w:rPr>
                <w:rFonts w:asciiTheme="minorHAnsi" w:hAnsiTheme="minorHAnsi" w:cs="Arial"/>
                <w:snapToGrid w:val="0"/>
                <w:lang w:val="kk-KZ"/>
              </w:rPr>
              <w:t>Есіл а.ә</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113,8</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221 915</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48 218,6</w:t>
            </w:r>
          </w:p>
        </w:tc>
        <w:tc>
          <w:tcPr>
            <w:tcW w:w="1453"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55 486,5</w:t>
            </w:r>
          </w:p>
        </w:tc>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cs="Arial"/>
              </w:rPr>
              <w:t>Есиль р.а.</w:t>
            </w:r>
          </w:p>
        </w:tc>
      </w:tr>
      <w:tr w:rsidR="001D57DA" w:rsidRPr="00BF0DD1" w:rsidTr="001D57DA">
        <w:trPr>
          <w:cantSplit/>
        </w:trPr>
        <w:tc>
          <w:tcPr>
            <w:tcW w:w="1843" w:type="dxa"/>
            <w:tcBorders>
              <w:top w:val="nil"/>
              <w:left w:val="nil"/>
              <w:bottom w:val="single" w:sz="4" w:space="0" w:color="auto"/>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Сарыарқа а.ә.</w:t>
            </w:r>
          </w:p>
        </w:tc>
        <w:tc>
          <w:tcPr>
            <w:tcW w:w="1453"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332,6</w:t>
            </w:r>
          </w:p>
        </w:tc>
        <w:tc>
          <w:tcPr>
            <w:tcW w:w="1453" w:type="dxa"/>
            <w:tcBorders>
              <w:top w:val="nil"/>
              <w:left w:val="nil"/>
              <w:bottom w:val="single" w:sz="4" w:space="0" w:color="auto"/>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136 212</w:t>
            </w:r>
          </w:p>
        </w:tc>
        <w:tc>
          <w:tcPr>
            <w:tcW w:w="1453"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77 118,6</w:t>
            </w:r>
          </w:p>
        </w:tc>
        <w:tc>
          <w:tcPr>
            <w:tcW w:w="1453"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221 624,9</w:t>
            </w:r>
          </w:p>
        </w:tc>
        <w:tc>
          <w:tcPr>
            <w:tcW w:w="1843" w:type="dxa"/>
            <w:tcBorders>
              <w:top w:val="nil"/>
              <w:left w:val="nil"/>
              <w:bottom w:val="single" w:sz="4" w:space="0" w:color="auto"/>
              <w:right w:val="nil"/>
            </w:tcBorders>
          </w:tcPr>
          <w:p w:rsidR="001D57DA" w:rsidRPr="00BF0DD1" w:rsidRDefault="001D57DA" w:rsidP="001D57DA">
            <w:pPr>
              <w:pStyle w:val="a8"/>
              <w:rPr>
                <w:rFonts w:asciiTheme="minorHAnsi" w:hAnsiTheme="minorHAnsi"/>
              </w:rPr>
            </w:pPr>
            <w:r w:rsidRPr="00BF0DD1">
              <w:rPr>
                <w:rFonts w:asciiTheme="minorHAnsi" w:hAnsiTheme="minorHAnsi"/>
              </w:rPr>
              <w:t>Сарыарка р.а.</w:t>
            </w:r>
          </w:p>
        </w:tc>
      </w:tr>
    </w:tbl>
    <w:p w:rsidR="001D57DA" w:rsidRPr="00BF0DD1" w:rsidRDefault="001D57DA" w:rsidP="001D57DA">
      <w:pPr>
        <w:pStyle w:val="a6"/>
        <w:pageBreakBefore w:val="0"/>
        <w:rPr>
          <w:rFonts w:asciiTheme="minorHAnsi" w:hAnsiTheme="minorHAnsi"/>
          <w:i/>
        </w:rPr>
      </w:pPr>
      <w:r w:rsidRPr="00BF0DD1">
        <w:rPr>
          <w:rFonts w:asciiTheme="minorHAnsi" w:hAnsiTheme="minorHAnsi"/>
          <w:i/>
        </w:rPr>
        <w:t>Жалғасы</w:t>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rPr>
        <w:tab/>
      </w:r>
      <w:r w:rsidRPr="00BF0DD1">
        <w:rPr>
          <w:rFonts w:asciiTheme="minorHAnsi" w:hAnsiTheme="minorHAnsi"/>
          <w:i/>
          <w:lang w:val="kk-KZ"/>
        </w:rPr>
        <w:tab/>
      </w:r>
      <w:r w:rsidRPr="00BF0DD1">
        <w:rPr>
          <w:rFonts w:asciiTheme="minorHAnsi" w:hAnsiTheme="minorHAnsi"/>
          <w:i/>
          <w:lang w:val="kk-KZ"/>
        </w:rPr>
        <w:tab/>
        <w:t xml:space="preserve"> </w:t>
      </w:r>
      <w:r w:rsidRPr="00BF0DD1">
        <w:rPr>
          <w:rFonts w:asciiTheme="minorHAnsi" w:hAnsiTheme="minorHAnsi"/>
          <w:i/>
        </w:rPr>
        <w:t>Продолжение</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05"/>
        <w:gridCol w:w="1205"/>
        <w:gridCol w:w="1134"/>
        <w:gridCol w:w="1134"/>
        <w:gridCol w:w="1134"/>
        <w:gridCol w:w="1134"/>
        <w:gridCol w:w="1701"/>
      </w:tblGrid>
      <w:tr w:rsidR="001D57DA" w:rsidRPr="00BF0DD1" w:rsidTr="001D57DA">
        <w:trPr>
          <w:cantSplit/>
          <w:trHeight w:val="1108"/>
        </w:trPr>
        <w:tc>
          <w:tcPr>
            <w:tcW w:w="1701" w:type="dxa"/>
            <w:vMerge w:val="restart"/>
            <w:tcBorders>
              <w:top w:val="single" w:sz="4" w:space="0" w:color="auto"/>
              <w:left w:val="nil"/>
              <w:bottom w:val="nil"/>
              <w:right w:val="single" w:sz="4" w:space="0" w:color="auto"/>
            </w:tcBorders>
            <w:vAlign w:val="center"/>
          </w:tcPr>
          <w:p w:rsidR="001D57DA" w:rsidRPr="00BF0DD1" w:rsidRDefault="001D57DA" w:rsidP="001D57DA">
            <w:pPr>
              <w:pStyle w:val="a7"/>
              <w:rPr>
                <w:rFonts w:asciiTheme="minorHAnsi" w:hAnsiTheme="minorHAnsi"/>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3D70FE" w:rsidRDefault="001D57DA" w:rsidP="001D57DA">
            <w:pPr>
              <w:pStyle w:val="a7"/>
              <w:rPr>
                <w:rFonts w:asciiTheme="minorHAnsi" w:hAnsiTheme="minorHAnsi"/>
                <w:lang w:val="kk-KZ"/>
              </w:rPr>
            </w:pPr>
            <w:r w:rsidRPr="00BF0DD1">
              <w:rPr>
                <w:rFonts w:asciiTheme="minorHAnsi" w:hAnsiTheme="minorHAnsi"/>
              </w:rPr>
              <w:t>Ауыл шаруашылығы құралымдарының саны</w:t>
            </w:r>
          </w:p>
          <w:p w:rsidR="001D57DA" w:rsidRPr="00BF0DD1" w:rsidRDefault="003D70FE" w:rsidP="001D57DA">
            <w:pPr>
              <w:pStyle w:val="a7"/>
              <w:rPr>
                <w:rFonts w:asciiTheme="minorHAnsi" w:hAnsiTheme="minorHAnsi"/>
              </w:rPr>
            </w:pPr>
            <w:r>
              <w:rPr>
                <w:rFonts w:asciiTheme="minorHAnsi" w:hAnsiTheme="minorHAnsi"/>
              </w:rPr>
              <w:t>(жыл соңына), бірлік</w:t>
            </w:r>
            <w:r w:rsidR="001D57DA" w:rsidRPr="00BF0DD1">
              <w:rPr>
                <w:rFonts w:asciiTheme="minorHAnsi" w:hAnsiTheme="minorHAnsi"/>
              </w:rPr>
              <w:br/>
              <w:t>Число сельхозформирований (на конец года), единиц</w:t>
            </w:r>
          </w:p>
        </w:tc>
        <w:tc>
          <w:tcPr>
            <w:tcW w:w="1134" w:type="dxa"/>
            <w:vMerge w:val="restart"/>
            <w:tcBorders>
              <w:top w:val="single" w:sz="4" w:space="0" w:color="auto"/>
              <w:left w:val="single" w:sz="4" w:space="0" w:color="auto"/>
              <w:bottom w:val="nil"/>
              <w:right w:val="single" w:sz="4" w:space="0" w:color="auto"/>
            </w:tcBorders>
            <w:vAlign w:val="center"/>
          </w:tcPr>
          <w:p w:rsidR="001D57DA" w:rsidRPr="00BF0DD1" w:rsidRDefault="001D57DA" w:rsidP="001D57DA">
            <w:pPr>
              <w:pStyle w:val="a7"/>
              <w:rPr>
                <w:rFonts w:asciiTheme="minorHAnsi" w:hAnsiTheme="minorHAnsi"/>
              </w:rPr>
            </w:pPr>
            <w:r w:rsidRPr="00BF0DD1">
              <w:rPr>
                <w:rFonts w:asciiTheme="minorHAnsi" w:hAnsiTheme="minorHAnsi"/>
              </w:rPr>
              <w:t xml:space="preserve">Жұртшылық шаруашылықтары (жыл соңына), бірлік </w:t>
            </w:r>
            <w:r w:rsidRPr="00BF0DD1">
              <w:rPr>
                <w:rFonts w:asciiTheme="minorHAnsi" w:hAnsiTheme="minorHAnsi"/>
              </w:rPr>
              <w:br/>
              <w:t>Хозяйства населения (на конец года), единиц</w:t>
            </w:r>
          </w:p>
        </w:tc>
        <w:tc>
          <w:tcPr>
            <w:tcW w:w="1134" w:type="dxa"/>
            <w:vMerge w:val="restart"/>
            <w:tcBorders>
              <w:top w:val="single" w:sz="4" w:space="0" w:color="auto"/>
              <w:left w:val="single" w:sz="4" w:space="0" w:color="auto"/>
              <w:bottom w:val="nil"/>
              <w:right w:val="single" w:sz="4" w:space="0" w:color="auto"/>
            </w:tcBorders>
            <w:vAlign w:val="center"/>
          </w:tcPr>
          <w:p w:rsidR="003D70FE" w:rsidRDefault="001D57DA" w:rsidP="001D57DA">
            <w:pPr>
              <w:pStyle w:val="a7"/>
              <w:rPr>
                <w:rFonts w:asciiTheme="minorHAnsi" w:hAnsiTheme="minorHAnsi"/>
                <w:lang w:val="kk-KZ"/>
              </w:rPr>
            </w:pPr>
            <w:r w:rsidRPr="00BF0DD1">
              <w:rPr>
                <w:rFonts w:asciiTheme="minorHAnsi" w:hAnsiTheme="minorHAnsi"/>
              </w:rPr>
              <w:t xml:space="preserve">Ауыл шаруашылығы дақылдарының </w:t>
            </w:r>
            <w:r w:rsidRPr="00BF0DD1">
              <w:rPr>
                <w:rFonts w:asciiTheme="minorHAnsi" w:hAnsiTheme="minorHAnsi"/>
                <w:lang w:val="kk-KZ"/>
              </w:rPr>
              <w:t xml:space="preserve">анықталған </w:t>
            </w:r>
            <w:r w:rsidRPr="00BF0DD1">
              <w:rPr>
                <w:rFonts w:asciiTheme="minorHAnsi" w:hAnsiTheme="minorHAnsi"/>
              </w:rPr>
              <w:t>егістік алқабы, барлық санаттағы шаруашылықтарда,</w:t>
            </w:r>
          </w:p>
          <w:p w:rsidR="001D57DA" w:rsidRPr="00BF0DD1" w:rsidRDefault="001D57DA" w:rsidP="003D70FE">
            <w:pPr>
              <w:pStyle w:val="a7"/>
              <w:rPr>
                <w:rFonts w:asciiTheme="minorHAnsi" w:hAnsiTheme="minorHAnsi"/>
              </w:rPr>
            </w:pPr>
            <w:r w:rsidRPr="00BF0DD1">
              <w:rPr>
                <w:rFonts w:asciiTheme="minorHAnsi" w:hAnsiTheme="minorHAnsi"/>
              </w:rPr>
              <w:t>мың га</w:t>
            </w:r>
            <w:r w:rsidRPr="00BF0DD1">
              <w:rPr>
                <w:rFonts w:asciiTheme="minorHAnsi" w:hAnsiTheme="minorHAnsi"/>
              </w:rPr>
              <w:br/>
              <w:t>Уточненная посевная площадь сельскохозяйственных культур, во всех категориях хозяйств, тыс. га</w:t>
            </w:r>
          </w:p>
        </w:tc>
        <w:tc>
          <w:tcPr>
            <w:tcW w:w="1134" w:type="dxa"/>
            <w:vMerge w:val="restart"/>
            <w:tcBorders>
              <w:top w:val="single" w:sz="4" w:space="0" w:color="auto"/>
              <w:left w:val="single" w:sz="4" w:space="0" w:color="auto"/>
              <w:bottom w:val="nil"/>
              <w:right w:val="single" w:sz="4" w:space="0" w:color="auto"/>
            </w:tcBorders>
            <w:vAlign w:val="center"/>
          </w:tcPr>
          <w:p w:rsidR="001D57DA" w:rsidRPr="00BF0DD1" w:rsidRDefault="001D57DA" w:rsidP="001D57DA">
            <w:pPr>
              <w:pStyle w:val="a7"/>
              <w:rPr>
                <w:rFonts w:asciiTheme="minorHAnsi" w:hAnsiTheme="minorHAnsi"/>
                <w:lang w:val="kk-KZ"/>
              </w:rPr>
            </w:pPr>
            <w:r w:rsidRPr="00BF0DD1">
              <w:rPr>
                <w:rFonts w:asciiTheme="minorHAnsi" w:hAnsiTheme="minorHAnsi"/>
              </w:rPr>
              <w:t xml:space="preserve">Негізгі капиталға инвестициялар, </w:t>
            </w:r>
          </w:p>
          <w:p w:rsidR="001D57DA" w:rsidRPr="003D70FE" w:rsidRDefault="001D57DA" w:rsidP="001D57DA">
            <w:pPr>
              <w:pStyle w:val="a7"/>
              <w:rPr>
                <w:rFonts w:asciiTheme="minorHAnsi" w:hAnsiTheme="minorHAnsi"/>
                <w:lang w:val="kk-KZ"/>
              </w:rPr>
            </w:pPr>
            <w:r w:rsidRPr="00BF0DD1">
              <w:rPr>
                <w:rFonts w:asciiTheme="minorHAnsi" w:hAnsiTheme="minorHAnsi"/>
              </w:rPr>
              <w:t xml:space="preserve">млн. теңге </w:t>
            </w:r>
            <w:r w:rsidRPr="00BF0DD1">
              <w:rPr>
                <w:rFonts w:asciiTheme="minorHAnsi" w:hAnsiTheme="minorHAnsi"/>
              </w:rPr>
              <w:br/>
              <w:t>Инвестиции в основной капитал, млн. тенге</w:t>
            </w:r>
          </w:p>
        </w:tc>
        <w:tc>
          <w:tcPr>
            <w:tcW w:w="1134" w:type="dxa"/>
            <w:vMerge w:val="restart"/>
            <w:tcBorders>
              <w:top w:val="single" w:sz="4" w:space="0" w:color="auto"/>
              <w:left w:val="single" w:sz="4" w:space="0" w:color="auto"/>
              <w:bottom w:val="nil"/>
              <w:right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w:t>
            </w:r>
            <w:r w:rsidR="003D70FE">
              <w:rPr>
                <w:rFonts w:asciiTheme="minorHAnsi" w:hAnsiTheme="minorHAnsi"/>
              </w:rPr>
              <w:t>твие общей площади жилых домов,</w:t>
            </w:r>
          </w:p>
          <w:p w:rsidR="001D57DA" w:rsidRPr="00BF0DD1" w:rsidRDefault="001D57DA" w:rsidP="001D57DA">
            <w:pPr>
              <w:pStyle w:val="a7"/>
              <w:rPr>
                <w:rFonts w:asciiTheme="minorHAnsi" w:hAnsiTheme="minorHAnsi"/>
              </w:rPr>
            </w:pPr>
            <w:r w:rsidRPr="00BF0DD1">
              <w:rPr>
                <w:rFonts w:asciiTheme="minorHAnsi" w:hAnsiTheme="minorHAnsi"/>
              </w:rPr>
              <w:t xml:space="preserve">кв. метров </w:t>
            </w:r>
          </w:p>
        </w:tc>
        <w:tc>
          <w:tcPr>
            <w:tcW w:w="1701" w:type="dxa"/>
            <w:vMerge w:val="restart"/>
            <w:tcBorders>
              <w:top w:val="single" w:sz="4" w:space="0" w:color="auto"/>
              <w:left w:val="single" w:sz="4" w:space="0" w:color="auto"/>
              <w:bottom w:val="single" w:sz="4" w:space="0" w:color="auto"/>
              <w:right w:val="nil"/>
            </w:tcBorders>
          </w:tcPr>
          <w:p w:rsidR="001D57DA" w:rsidRPr="00BF0DD1" w:rsidRDefault="001D57DA" w:rsidP="001D57DA">
            <w:pPr>
              <w:pStyle w:val="a7"/>
              <w:rPr>
                <w:rFonts w:asciiTheme="minorHAnsi" w:hAnsiTheme="minorHAnsi"/>
              </w:rPr>
            </w:pPr>
          </w:p>
        </w:tc>
      </w:tr>
      <w:tr w:rsidR="001D57DA" w:rsidRPr="00BF0DD1" w:rsidTr="001D57DA">
        <w:trPr>
          <w:cantSplit/>
          <w:trHeight w:val="1108"/>
        </w:trPr>
        <w:tc>
          <w:tcPr>
            <w:tcW w:w="1701" w:type="dxa"/>
            <w:vMerge/>
            <w:tcBorders>
              <w:top w:val="nil"/>
              <w:left w:val="nil"/>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p>
        </w:tc>
        <w:tc>
          <w:tcPr>
            <w:tcW w:w="1205" w:type="dxa"/>
            <w:tcBorders>
              <w:top w:val="single" w:sz="4" w:space="0" w:color="auto"/>
              <w:left w:val="single" w:sz="4" w:space="0" w:color="auto"/>
              <w:bottom w:val="single" w:sz="4" w:space="0" w:color="auto"/>
              <w:right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 xml:space="preserve">ауыл шаруашылығы кәсіпорындары </w:t>
            </w:r>
            <w:r w:rsidRPr="00BF0DD1">
              <w:rPr>
                <w:rFonts w:asciiTheme="minorHAnsi" w:hAnsiTheme="minorHAnsi"/>
              </w:rPr>
              <w:br/>
              <w:t>сельскохозяйственные предприятия</w:t>
            </w:r>
          </w:p>
        </w:tc>
        <w:tc>
          <w:tcPr>
            <w:tcW w:w="1205" w:type="dxa"/>
            <w:tcBorders>
              <w:top w:val="single" w:sz="4" w:space="0" w:color="auto"/>
              <w:left w:val="single" w:sz="4" w:space="0" w:color="auto"/>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r w:rsidRPr="00BF0DD1">
              <w:rPr>
                <w:rFonts w:asciiTheme="minorHAnsi" w:hAnsiTheme="minorHAnsi"/>
              </w:rPr>
              <w:t xml:space="preserve">шаруа немесе фермер </w:t>
            </w:r>
            <w:r w:rsidRPr="00BF0DD1">
              <w:rPr>
                <w:rFonts w:asciiTheme="minorHAnsi" w:hAnsiTheme="minorHAnsi"/>
                <w:lang w:val="kk-KZ"/>
              </w:rPr>
              <w:t>қожалықтары</w:t>
            </w:r>
            <w:r w:rsidRPr="00BF0DD1">
              <w:rPr>
                <w:rFonts w:asciiTheme="minorHAnsi" w:hAnsiTheme="minorHAnsi"/>
              </w:rPr>
              <w:br/>
              <w:t>крестьянские или фермерские хозяйства</w:t>
            </w:r>
          </w:p>
        </w:tc>
        <w:tc>
          <w:tcPr>
            <w:tcW w:w="1134" w:type="dxa"/>
            <w:vMerge/>
            <w:tcBorders>
              <w:top w:val="nil"/>
              <w:left w:val="single" w:sz="4" w:space="0" w:color="auto"/>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p>
        </w:tc>
        <w:tc>
          <w:tcPr>
            <w:tcW w:w="1134" w:type="dxa"/>
            <w:vMerge/>
            <w:tcBorders>
              <w:top w:val="nil"/>
              <w:left w:val="single" w:sz="4" w:space="0" w:color="auto"/>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p>
        </w:tc>
        <w:tc>
          <w:tcPr>
            <w:tcW w:w="1134" w:type="dxa"/>
            <w:vMerge/>
            <w:tcBorders>
              <w:top w:val="nil"/>
              <w:left w:val="single" w:sz="4" w:space="0" w:color="auto"/>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p>
        </w:tc>
        <w:tc>
          <w:tcPr>
            <w:tcW w:w="1134" w:type="dxa"/>
            <w:vMerge/>
            <w:tcBorders>
              <w:top w:val="nil"/>
              <w:left w:val="single" w:sz="4" w:space="0" w:color="auto"/>
              <w:bottom w:val="single" w:sz="4" w:space="0" w:color="auto"/>
              <w:right w:val="single" w:sz="4" w:space="0" w:color="auto"/>
            </w:tcBorders>
            <w:vAlign w:val="center"/>
          </w:tcPr>
          <w:p w:rsidR="001D57DA" w:rsidRPr="00BF0DD1" w:rsidRDefault="001D57DA" w:rsidP="001D57DA">
            <w:pPr>
              <w:pStyle w:val="a7"/>
              <w:rPr>
                <w:rFonts w:asciiTheme="minorHAnsi" w:hAnsiTheme="minorHAnsi"/>
              </w:rPr>
            </w:pPr>
          </w:p>
        </w:tc>
        <w:tc>
          <w:tcPr>
            <w:tcW w:w="1701" w:type="dxa"/>
            <w:vMerge/>
            <w:tcBorders>
              <w:top w:val="nil"/>
              <w:left w:val="single" w:sz="4" w:space="0" w:color="auto"/>
              <w:bottom w:val="single" w:sz="4" w:space="0" w:color="auto"/>
              <w:right w:val="nil"/>
            </w:tcBorders>
          </w:tcPr>
          <w:p w:rsidR="001D57DA" w:rsidRPr="00BF0DD1" w:rsidRDefault="001D57DA" w:rsidP="001D57DA">
            <w:pPr>
              <w:pStyle w:val="a7"/>
              <w:rPr>
                <w:rFonts w:asciiTheme="minorHAnsi" w:hAnsiTheme="minorHAnsi"/>
              </w:rPr>
            </w:pPr>
          </w:p>
        </w:tc>
      </w:tr>
      <w:tr w:rsidR="001D57DA" w:rsidRPr="00BF0DD1" w:rsidTr="001D57DA">
        <w:trPr>
          <w:cantSplit/>
          <w:trHeight w:val="319"/>
        </w:trPr>
        <w:tc>
          <w:tcPr>
            <w:tcW w:w="10348" w:type="dxa"/>
            <w:gridSpan w:val="8"/>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2012</w:t>
            </w:r>
          </w:p>
        </w:tc>
      </w:tr>
      <w:tr w:rsidR="001D57DA" w:rsidRPr="00BF0DD1" w:rsidTr="001D57DA">
        <w:trPr>
          <w:cantSplit/>
        </w:trPr>
        <w:tc>
          <w:tcPr>
            <w:tcW w:w="1701"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205"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71</w:t>
            </w:r>
          </w:p>
        </w:tc>
        <w:tc>
          <w:tcPr>
            <w:tcW w:w="1205"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13</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2,1</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zCs w:val="16"/>
              </w:rPr>
              <w:t>617 470</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1 292 858</w:t>
            </w:r>
          </w:p>
        </w:tc>
        <w:tc>
          <w:tcPr>
            <w:tcW w:w="1701"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rPr>
              <w:t>Алматы а.ә.</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33</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5</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1,5</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87 895</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607 119</w:t>
            </w: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Алматы р.а.</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lang w:val="kk-KZ"/>
              </w:rPr>
              <w:t>Есіл а.ә</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12</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0,4</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234 054</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493 441</w:t>
            </w: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Есиль р.а.</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Сарыарқа а.ә.</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26</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6</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0,2</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295 521</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192 298</w:t>
            </w: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Сарыарка р.а.</w:t>
            </w:r>
          </w:p>
        </w:tc>
      </w:tr>
      <w:tr w:rsidR="001D57DA" w:rsidRPr="00BF0DD1" w:rsidTr="001D57DA">
        <w:trPr>
          <w:cantSplit/>
          <w:trHeight w:val="308"/>
        </w:trPr>
        <w:tc>
          <w:tcPr>
            <w:tcW w:w="10348" w:type="dxa"/>
            <w:gridSpan w:val="8"/>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2013</w:t>
            </w:r>
          </w:p>
        </w:tc>
      </w:tr>
      <w:tr w:rsidR="001D57DA" w:rsidRPr="00BF0DD1" w:rsidTr="001D57DA">
        <w:trPr>
          <w:cantSplit/>
        </w:trPr>
        <w:tc>
          <w:tcPr>
            <w:tcW w:w="1701"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205"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95</w:t>
            </w:r>
          </w:p>
        </w:tc>
        <w:tc>
          <w:tcPr>
            <w:tcW w:w="1205"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8</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1,3</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547 490</w:t>
            </w:r>
          </w:p>
        </w:tc>
        <w:tc>
          <w:tcPr>
            <w:tcW w:w="1134"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1 101 023</w:t>
            </w:r>
          </w:p>
        </w:tc>
        <w:tc>
          <w:tcPr>
            <w:tcW w:w="1701"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rPr>
              <w:lastRenderedPageBreak/>
              <w:t>оның ішінде аудандар</w:t>
            </w:r>
            <w:r w:rsidRPr="00BF0DD1">
              <w:rPr>
                <w:rFonts w:asciiTheme="minorHAnsi" w:hAnsiTheme="minorHAnsi"/>
                <w:lang w:val="kk-KZ"/>
              </w:rPr>
              <w:t>:</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rPr>
              <w:t>Алматы а.ә.</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56</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4</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113 473</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475 896</w:t>
            </w: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Алматы р.а.</w:t>
            </w:r>
          </w:p>
        </w:tc>
      </w:tr>
      <w:tr w:rsidR="001D57DA" w:rsidRPr="00BF0DD1" w:rsidTr="001D57DA">
        <w:trPr>
          <w:cantSplit/>
        </w:trPr>
        <w:tc>
          <w:tcPr>
            <w:tcW w:w="1701"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lang w:val="kk-KZ"/>
              </w:rPr>
              <w:t>Есіл а.ә</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15</w:t>
            </w:r>
          </w:p>
        </w:tc>
        <w:tc>
          <w:tcPr>
            <w:tcW w:w="1205"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0,1</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269 552</w:t>
            </w:r>
          </w:p>
        </w:tc>
        <w:tc>
          <w:tcPr>
            <w:tcW w:w="1134"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397 809</w:t>
            </w:r>
          </w:p>
        </w:tc>
        <w:tc>
          <w:tcPr>
            <w:tcW w:w="1701"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Есиль р.а.</w:t>
            </w:r>
          </w:p>
        </w:tc>
      </w:tr>
      <w:tr w:rsidR="001D57DA" w:rsidRPr="00BF0DD1" w:rsidTr="001D57DA">
        <w:trPr>
          <w:cantSplit/>
        </w:trPr>
        <w:tc>
          <w:tcPr>
            <w:tcW w:w="1701" w:type="dxa"/>
            <w:tcBorders>
              <w:top w:val="nil"/>
              <w:left w:val="nil"/>
              <w:bottom w:val="single" w:sz="4" w:space="0" w:color="auto"/>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Сарыарқа а.ә.</w:t>
            </w:r>
          </w:p>
        </w:tc>
        <w:tc>
          <w:tcPr>
            <w:tcW w:w="1205"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24</w:t>
            </w:r>
          </w:p>
        </w:tc>
        <w:tc>
          <w:tcPr>
            <w:tcW w:w="1205"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3</w:t>
            </w:r>
          </w:p>
        </w:tc>
        <w:tc>
          <w:tcPr>
            <w:tcW w:w="1134"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w:t>
            </w:r>
          </w:p>
        </w:tc>
        <w:tc>
          <w:tcPr>
            <w:tcW w:w="1134"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0,2</w:t>
            </w:r>
          </w:p>
        </w:tc>
        <w:tc>
          <w:tcPr>
            <w:tcW w:w="1134" w:type="dxa"/>
            <w:tcBorders>
              <w:top w:val="nil"/>
              <w:left w:val="nil"/>
              <w:bottom w:val="single" w:sz="4" w:space="0" w:color="auto"/>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164 465</w:t>
            </w:r>
          </w:p>
        </w:tc>
        <w:tc>
          <w:tcPr>
            <w:tcW w:w="1134" w:type="dxa"/>
            <w:tcBorders>
              <w:top w:val="nil"/>
              <w:left w:val="nil"/>
              <w:bottom w:val="single" w:sz="4" w:space="0" w:color="auto"/>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227 318</w:t>
            </w:r>
          </w:p>
        </w:tc>
        <w:tc>
          <w:tcPr>
            <w:tcW w:w="1701" w:type="dxa"/>
            <w:tcBorders>
              <w:top w:val="nil"/>
              <w:left w:val="nil"/>
              <w:bottom w:val="single" w:sz="4" w:space="0" w:color="auto"/>
              <w:right w:val="nil"/>
            </w:tcBorders>
          </w:tcPr>
          <w:p w:rsidR="001D57DA" w:rsidRPr="00BF0DD1" w:rsidRDefault="001D57DA" w:rsidP="001D57DA">
            <w:pPr>
              <w:pStyle w:val="a8"/>
              <w:rPr>
                <w:rFonts w:asciiTheme="minorHAnsi" w:hAnsiTheme="minorHAnsi"/>
              </w:rPr>
            </w:pPr>
            <w:r w:rsidRPr="00BF0DD1">
              <w:rPr>
                <w:rFonts w:asciiTheme="minorHAnsi" w:hAnsiTheme="minorHAnsi"/>
              </w:rPr>
              <w:t>Сарыарка р.а.</w:t>
            </w:r>
          </w:p>
        </w:tc>
      </w:tr>
    </w:tbl>
    <w:p w:rsidR="001D57DA" w:rsidRPr="00BF0DD1" w:rsidRDefault="001D57DA" w:rsidP="003D70FE">
      <w:pPr>
        <w:pStyle w:val="a9"/>
        <w:spacing w:before="200"/>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1D57DA" w:rsidRPr="00BF0DD1" w:rsidRDefault="001D57DA" w:rsidP="001D57DA">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4"/>
        <w:gridCol w:w="1016"/>
        <w:gridCol w:w="1016"/>
        <w:gridCol w:w="1017"/>
        <w:gridCol w:w="1016"/>
        <w:gridCol w:w="1016"/>
        <w:gridCol w:w="1017"/>
        <w:gridCol w:w="1704"/>
      </w:tblGrid>
      <w:tr w:rsidR="001D57DA" w:rsidRPr="00BF0DD1" w:rsidTr="001D57DA">
        <w:tc>
          <w:tcPr>
            <w:tcW w:w="1554" w:type="dxa"/>
            <w:tcBorders>
              <w:left w:val="nil"/>
              <w:bottom w:val="single" w:sz="4" w:space="0" w:color="auto"/>
            </w:tcBorders>
            <w:vAlign w:val="center"/>
          </w:tcPr>
          <w:p w:rsidR="001D57DA" w:rsidRPr="00BF0DD1" w:rsidRDefault="001D57DA" w:rsidP="001D57DA">
            <w:pPr>
              <w:pStyle w:val="a7"/>
              <w:rPr>
                <w:rFonts w:asciiTheme="minorHAnsi" w:hAnsiTheme="minorHAnsi"/>
              </w:rPr>
            </w:pPr>
          </w:p>
        </w:tc>
        <w:tc>
          <w:tcPr>
            <w:tcW w:w="1016" w:type="dxa"/>
            <w:tcBorders>
              <w:bottom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Халық саны (жыл соңына)</w:t>
            </w:r>
            <w:r w:rsidRPr="00BF0DD1">
              <w:rPr>
                <w:rFonts w:asciiTheme="minorHAnsi" w:hAnsiTheme="minorHAnsi"/>
              </w:rPr>
              <w:br/>
              <w:t>Численность населения (на конец года)</w:t>
            </w:r>
          </w:p>
        </w:tc>
        <w:tc>
          <w:tcPr>
            <w:tcW w:w="1016" w:type="dxa"/>
            <w:tcBorders>
              <w:bottom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1017" w:type="dxa"/>
            <w:tcBorders>
              <w:bottom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1016" w:type="dxa"/>
            <w:tcBorders>
              <w:bottom w:val="single" w:sz="4" w:space="0" w:color="auto"/>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016" w:type="dxa"/>
            <w:tcBorders>
              <w:bottom w:val="single" w:sz="4" w:space="0" w:color="auto"/>
            </w:tcBorders>
            <w:vAlign w:val="center"/>
          </w:tcPr>
          <w:p w:rsidR="001D57DA" w:rsidRPr="00BF0DD1" w:rsidRDefault="001D57DA" w:rsidP="001D57DA">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1017" w:type="dxa"/>
            <w:tcBorders>
              <w:bottom w:val="single" w:sz="4" w:space="0" w:color="auto"/>
            </w:tcBorders>
            <w:vAlign w:val="center"/>
          </w:tcPr>
          <w:p w:rsidR="001D57DA" w:rsidRPr="00BF0DD1" w:rsidRDefault="001D57DA" w:rsidP="001D57DA">
            <w:pPr>
              <w:pStyle w:val="a7"/>
              <w:rPr>
                <w:rFonts w:asciiTheme="minorHAnsi" w:hAnsiTheme="minorHAnsi"/>
              </w:rPr>
            </w:pPr>
            <w:r w:rsidRPr="00BF0DD1">
              <w:rPr>
                <w:rFonts w:asciiTheme="minorHAnsi" w:hAnsiTheme="minorHAnsi"/>
              </w:rPr>
              <w:t>Негізгі капиталға инвестициялар</w:t>
            </w:r>
            <w:r w:rsidRPr="00BF0DD1">
              <w:rPr>
                <w:rFonts w:asciiTheme="minorHAnsi" w:hAnsiTheme="minorHAnsi"/>
              </w:rPr>
              <w:br/>
              <w:t>Инвестиции в основной капитал</w:t>
            </w:r>
          </w:p>
        </w:tc>
        <w:tc>
          <w:tcPr>
            <w:tcW w:w="1704" w:type="dxa"/>
            <w:tcBorders>
              <w:bottom w:val="single" w:sz="4" w:space="0" w:color="auto"/>
              <w:right w:val="nil"/>
            </w:tcBorders>
          </w:tcPr>
          <w:p w:rsidR="001D57DA" w:rsidRPr="00BF0DD1" w:rsidRDefault="001D57DA" w:rsidP="001D57DA">
            <w:pPr>
              <w:pStyle w:val="a7"/>
              <w:rPr>
                <w:rFonts w:asciiTheme="minorHAnsi" w:hAnsiTheme="minorHAnsi"/>
              </w:rPr>
            </w:pPr>
          </w:p>
        </w:tc>
      </w:tr>
      <w:tr w:rsidR="001D57DA" w:rsidRPr="00BF0DD1" w:rsidTr="001D57DA">
        <w:trPr>
          <w:cantSplit/>
        </w:trPr>
        <w:tc>
          <w:tcPr>
            <w:tcW w:w="9356" w:type="dxa"/>
            <w:gridSpan w:val="8"/>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2012</w:t>
            </w:r>
          </w:p>
        </w:tc>
      </w:tr>
      <w:tr w:rsidR="001D57DA" w:rsidRPr="00BF0DD1" w:rsidTr="001D57DA">
        <w:tc>
          <w:tcPr>
            <w:tcW w:w="1554"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104,8</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105,3</w:t>
            </w:r>
          </w:p>
        </w:tc>
        <w:tc>
          <w:tcPr>
            <w:tcW w:w="1017" w:type="dxa"/>
            <w:tcBorders>
              <w:top w:val="nil"/>
              <w:left w:val="nil"/>
              <w:bottom w:val="nil"/>
              <w:right w:val="nil"/>
            </w:tcBorders>
          </w:tcPr>
          <w:p w:rsidR="001D57DA" w:rsidRPr="003D70FE" w:rsidRDefault="001D57DA" w:rsidP="001D57DA">
            <w:pPr>
              <w:pStyle w:val="ad"/>
              <w:rPr>
                <w:rFonts w:asciiTheme="minorHAnsi" w:hAnsiTheme="minorHAnsi"/>
                <w:szCs w:val="16"/>
                <w:lang w:val="ru-MO"/>
              </w:rPr>
            </w:pPr>
            <w:r w:rsidRPr="003D70FE">
              <w:rPr>
                <w:rFonts w:asciiTheme="minorHAnsi" w:hAnsiTheme="minorHAnsi"/>
                <w:szCs w:val="16"/>
                <w:lang w:val="ru-MO"/>
              </w:rPr>
              <w:t>105,2</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114,5</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92,1</w:t>
            </w:r>
          </w:p>
        </w:tc>
        <w:tc>
          <w:tcPr>
            <w:tcW w:w="1017"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101,5</w:t>
            </w:r>
          </w:p>
        </w:tc>
        <w:tc>
          <w:tcPr>
            <w:tcW w:w="1704"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rPr>
              <w:t>Алматы а.ә.</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100,6</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99,2</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109,8</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98,6</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85,6</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69,1</w:t>
            </w: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Алматы р.а.</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cs="Arial"/>
                <w:snapToGrid w:val="0"/>
                <w:lang w:val="kk-KZ"/>
              </w:rPr>
            </w:pPr>
            <w:r w:rsidRPr="00BF0DD1">
              <w:rPr>
                <w:rFonts w:asciiTheme="minorHAnsi" w:hAnsiTheme="minorHAnsi" w:cs="Arial"/>
                <w:snapToGrid w:val="0"/>
                <w:lang w:val="kk-KZ"/>
              </w:rPr>
              <w:t>Есіл а.ә</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110,2</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100,9</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117,9</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168,4</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108,9</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104,8</w:t>
            </w: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cs="Arial"/>
              </w:rPr>
              <w:t>Есиль р.а.</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Сарыарқа а.ә.</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108,2</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107,9</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98,1</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127,7</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79,6</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114,7</w:t>
            </w: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Сарыарка р.а.</w:t>
            </w:r>
          </w:p>
        </w:tc>
      </w:tr>
      <w:tr w:rsidR="001D57DA" w:rsidRPr="00BF0DD1" w:rsidTr="001D57DA">
        <w:trPr>
          <w:cantSplit/>
        </w:trPr>
        <w:tc>
          <w:tcPr>
            <w:tcW w:w="9356" w:type="dxa"/>
            <w:gridSpan w:val="8"/>
            <w:tcBorders>
              <w:top w:val="nil"/>
              <w:left w:val="nil"/>
              <w:bottom w:val="nil"/>
              <w:right w:val="nil"/>
            </w:tcBorders>
          </w:tcPr>
          <w:p w:rsidR="001D57DA" w:rsidRPr="003D70FE" w:rsidRDefault="001D57DA" w:rsidP="001D57DA">
            <w:pPr>
              <w:pStyle w:val="a7"/>
              <w:rPr>
                <w:rFonts w:asciiTheme="minorHAnsi" w:hAnsiTheme="minorHAnsi"/>
                <w:szCs w:val="16"/>
                <w:lang w:val="kk-KZ"/>
              </w:rPr>
            </w:pPr>
            <w:r w:rsidRPr="003D70FE">
              <w:rPr>
                <w:rFonts w:asciiTheme="minorHAnsi" w:hAnsiTheme="minorHAnsi"/>
                <w:szCs w:val="16"/>
              </w:rPr>
              <w:t>2013</w:t>
            </w:r>
          </w:p>
        </w:tc>
      </w:tr>
      <w:tr w:rsidR="001D57DA" w:rsidRPr="00BF0DD1" w:rsidTr="001D57DA">
        <w:tc>
          <w:tcPr>
            <w:tcW w:w="1554" w:type="dxa"/>
            <w:tcBorders>
              <w:top w:val="nil"/>
              <w:left w:val="nil"/>
              <w:bottom w:val="nil"/>
              <w:right w:val="nil"/>
            </w:tcBorders>
          </w:tcPr>
          <w:p w:rsidR="001D57DA" w:rsidRPr="003D70FE" w:rsidRDefault="001D57DA" w:rsidP="001D57DA">
            <w:pPr>
              <w:pStyle w:val="a8"/>
              <w:rPr>
                <w:rFonts w:asciiTheme="minorHAnsi" w:hAnsiTheme="minorHAnsi"/>
                <w:snapToGrid w:val="0"/>
                <w:szCs w:val="16"/>
              </w:rPr>
            </w:pPr>
            <w:r w:rsidRPr="003D70FE">
              <w:rPr>
                <w:rFonts w:asciiTheme="minorHAnsi" w:hAnsiTheme="minorHAnsi"/>
                <w:szCs w:val="16"/>
              </w:rPr>
              <w:t>Барлығы</w:t>
            </w:r>
            <w:r w:rsidRPr="003D70FE">
              <w:rPr>
                <w:rFonts w:asciiTheme="minorHAnsi" w:hAnsiTheme="minorHAnsi"/>
                <w:snapToGrid w:val="0"/>
                <w:szCs w:val="16"/>
              </w:rPr>
              <w:t xml:space="preserve"> </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104,7</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cs="Arial"/>
                <w:szCs w:val="16"/>
              </w:rPr>
            </w:pPr>
            <w:r w:rsidRPr="003D70FE">
              <w:rPr>
                <w:rFonts w:asciiTheme="minorHAnsi" w:hAnsiTheme="minorHAnsi" w:cs="Arial"/>
                <w:szCs w:val="16"/>
              </w:rPr>
              <w:t>102,5</w:t>
            </w:r>
          </w:p>
        </w:tc>
        <w:tc>
          <w:tcPr>
            <w:tcW w:w="1017" w:type="dxa"/>
            <w:tcBorders>
              <w:top w:val="nil"/>
              <w:left w:val="nil"/>
              <w:bottom w:val="nil"/>
              <w:right w:val="nil"/>
            </w:tcBorders>
          </w:tcPr>
          <w:p w:rsidR="001D57DA" w:rsidRPr="003D70FE" w:rsidRDefault="001D57DA" w:rsidP="001D57DA">
            <w:pPr>
              <w:pStyle w:val="ad"/>
              <w:rPr>
                <w:rFonts w:asciiTheme="minorHAnsi" w:hAnsiTheme="minorHAnsi"/>
                <w:szCs w:val="16"/>
                <w:lang w:val="ru-MO"/>
              </w:rPr>
            </w:pPr>
            <w:r w:rsidRPr="003D70FE">
              <w:rPr>
                <w:rFonts w:asciiTheme="minorHAnsi" w:hAnsiTheme="minorHAnsi"/>
                <w:szCs w:val="16"/>
                <w:lang w:val="ru-MO"/>
              </w:rPr>
              <w:t>106,7</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122,3</w:t>
            </w:r>
          </w:p>
        </w:tc>
        <w:tc>
          <w:tcPr>
            <w:tcW w:w="1016"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85,2</w:t>
            </w:r>
          </w:p>
        </w:tc>
        <w:tc>
          <w:tcPr>
            <w:tcW w:w="1017" w:type="dxa"/>
            <w:tcBorders>
              <w:top w:val="nil"/>
              <w:left w:val="nil"/>
              <w:bottom w:val="nil"/>
              <w:right w:val="nil"/>
            </w:tcBorders>
          </w:tcPr>
          <w:p w:rsidR="001D57DA" w:rsidRPr="003D70FE" w:rsidRDefault="001D57DA" w:rsidP="001D57DA">
            <w:pPr>
              <w:pStyle w:val="ad"/>
              <w:rPr>
                <w:rFonts w:asciiTheme="minorHAnsi" w:hAnsiTheme="minorHAnsi"/>
                <w:snapToGrid w:val="0"/>
                <w:szCs w:val="16"/>
              </w:rPr>
            </w:pPr>
            <w:r w:rsidRPr="003D70FE">
              <w:rPr>
                <w:rFonts w:asciiTheme="minorHAnsi" w:hAnsiTheme="minorHAnsi"/>
                <w:snapToGrid w:val="0"/>
                <w:szCs w:val="16"/>
              </w:rPr>
              <w:t>85,3</w:t>
            </w:r>
          </w:p>
        </w:tc>
        <w:tc>
          <w:tcPr>
            <w:tcW w:w="1704"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rPr>
              <w:t>оның ішінде аудандар</w:t>
            </w:r>
            <w:r w:rsidRPr="00BF0DD1">
              <w:rPr>
                <w:rFonts w:asciiTheme="minorHAnsi" w:hAnsiTheme="minorHAnsi"/>
                <w:lang w:val="kk-KZ"/>
              </w:rPr>
              <w:t>:</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snapToGrid w:val="0"/>
                <w:lang w:val="kk-KZ"/>
              </w:rPr>
            </w:pPr>
            <w:r w:rsidRPr="00BF0DD1">
              <w:rPr>
                <w:rFonts w:asciiTheme="minorHAnsi" w:hAnsiTheme="minorHAnsi"/>
                <w:snapToGrid w:val="0"/>
              </w:rPr>
              <w:t>Алматы а.ә.</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101,2</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103,2</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108,5</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126,4</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78,4</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124,1</w:t>
            </w: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Алматы р.а.</w:t>
            </w:r>
          </w:p>
        </w:tc>
      </w:tr>
      <w:tr w:rsidR="001D57DA" w:rsidRPr="00BF0DD1" w:rsidTr="001D57DA">
        <w:tc>
          <w:tcPr>
            <w:tcW w:w="1554" w:type="dxa"/>
            <w:tcBorders>
              <w:top w:val="nil"/>
              <w:left w:val="nil"/>
              <w:bottom w:val="nil"/>
              <w:right w:val="nil"/>
            </w:tcBorders>
          </w:tcPr>
          <w:p w:rsidR="001D57DA" w:rsidRPr="00BF0DD1" w:rsidRDefault="001D57DA" w:rsidP="001D57DA">
            <w:pPr>
              <w:pStyle w:val="a8"/>
              <w:rPr>
                <w:rFonts w:asciiTheme="minorHAnsi" w:hAnsiTheme="minorHAnsi" w:cs="Arial"/>
                <w:snapToGrid w:val="0"/>
                <w:lang w:val="kk-KZ"/>
              </w:rPr>
            </w:pPr>
            <w:r w:rsidRPr="00BF0DD1">
              <w:rPr>
                <w:rFonts w:asciiTheme="minorHAnsi" w:hAnsiTheme="minorHAnsi" w:cs="Arial"/>
                <w:snapToGrid w:val="0"/>
                <w:lang w:val="kk-KZ"/>
              </w:rPr>
              <w:t>Есіл а.ә</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110,8</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101,3</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272,7</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120,9</w:t>
            </w:r>
          </w:p>
        </w:tc>
        <w:tc>
          <w:tcPr>
            <w:tcW w:w="1016"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80,6</w:t>
            </w:r>
          </w:p>
        </w:tc>
        <w:tc>
          <w:tcPr>
            <w:tcW w:w="1017" w:type="dxa"/>
            <w:tcBorders>
              <w:top w:val="nil"/>
              <w:left w:val="nil"/>
              <w:bottom w:val="nil"/>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110,7</w:t>
            </w:r>
          </w:p>
        </w:tc>
        <w:tc>
          <w:tcPr>
            <w:tcW w:w="170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cs="Arial"/>
              </w:rPr>
              <w:t>Есиль р.а.</w:t>
            </w:r>
          </w:p>
        </w:tc>
      </w:tr>
      <w:tr w:rsidR="001D57DA" w:rsidRPr="00BF0DD1" w:rsidTr="001D57DA">
        <w:tc>
          <w:tcPr>
            <w:tcW w:w="1554" w:type="dxa"/>
            <w:tcBorders>
              <w:top w:val="nil"/>
              <w:left w:val="nil"/>
              <w:bottom w:val="single" w:sz="4" w:space="0" w:color="auto"/>
              <w:right w:val="nil"/>
            </w:tcBorders>
          </w:tcPr>
          <w:p w:rsidR="001D57DA" w:rsidRPr="00BF0DD1" w:rsidRDefault="001D57DA" w:rsidP="001D57DA">
            <w:pPr>
              <w:pStyle w:val="a8"/>
              <w:rPr>
                <w:rFonts w:asciiTheme="minorHAnsi" w:hAnsiTheme="minorHAnsi"/>
                <w:snapToGrid w:val="0"/>
              </w:rPr>
            </w:pPr>
            <w:r w:rsidRPr="00BF0DD1">
              <w:rPr>
                <w:rFonts w:asciiTheme="minorHAnsi" w:hAnsiTheme="minorHAnsi"/>
                <w:snapToGrid w:val="0"/>
              </w:rPr>
              <w:t>Сарыарқа а.ә.</w:t>
            </w:r>
          </w:p>
        </w:tc>
        <w:tc>
          <w:tcPr>
            <w:tcW w:w="1016"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106,7</w:t>
            </w:r>
          </w:p>
        </w:tc>
        <w:tc>
          <w:tcPr>
            <w:tcW w:w="1016" w:type="dxa"/>
            <w:tcBorders>
              <w:top w:val="nil"/>
              <w:left w:val="nil"/>
              <w:bottom w:val="single" w:sz="4" w:space="0" w:color="auto"/>
              <w:right w:val="nil"/>
            </w:tcBorders>
          </w:tcPr>
          <w:p w:rsidR="001D57DA" w:rsidRPr="00BF0DD1" w:rsidRDefault="001D57DA" w:rsidP="001D57DA">
            <w:pPr>
              <w:pStyle w:val="ad"/>
              <w:rPr>
                <w:rFonts w:asciiTheme="minorHAnsi" w:hAnsiTheme="minorHAnsi" w:cs="Arial"/>
              </w:rPr>
            </w:pPr>
            <w:r w:rsidRPr="00BF0DD1">
              <w:rPr>
                <w:rFonts w:asciiTheme="minorHAnsi" w:hAnsiTheme="minorHAnsi" w:cs="Arial"/>
              </w:rPr>
              <w:t>98,3</w:t>
            </w:r>
          </w:p>
        </w:tc>
        <w:tc>
          <w:tcPr>
            <w:tcW w:w="1017"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94,6</w:t>
            </w:r>
          </w:p>
        </w:tc>
        <w:tc>
          <w:tcPr>
            <w:tcW w:w="1016"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118,0</w:t>
            </w:r>
          </w:p>
        </w:tc>
        <w:tc>
          <w:tcPr>
            <w:tcW w:w="1016" w:type="dxa"/>
            <w:tcBorders>
              <w:top w:val="nil"/>
              <w:left w:val="nil"/>
              <w:bottom w:val="single" w:sz="4" w:space="0" w:color="auto"/>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118,2</w:t>
            </w:r>
          </w:p>
        </w:tc>
        <w:tc>
          <w:tcPr>
            <w:tcW w:w="1017" w:type="dxa"/>
            <w:tcBorders>
              <w:top w:val="nil"/>
              <w:left w:val="nil"/>
              <w:bottom w:val="single" w:sz="4" w:space="0" w:color="auto"/>
              <w:right w:val="nil"/>
            </w:tcBorders>
          </w:tcPr>
          <w:p w:rsidR="001D57DA" w:rsidRPr="00BF0DD1" w:rsidRDefault="001D57DA" w:rsidP="001D57DA">
            <w:pPr>
              <w:pStyle w:val="ad"/>
              <w:rPr>
                <w:rFonts w:asciiTheme="minorHAnsi" w:hAnsiTheme="minorHAnsi"/>
                <w:snapToGrid w:val="0"/>
              </w:rPr>
            </w:pPr>
            <w:r w:rsidRPr="00BF0DD1">
              <w:rPr>
                <w:rFonts w:asciiTheme="minorHAnsi" w:hAnsiTheme="minorHAnsi"/>
                <w:snapToGrid w:val="0"/>
              </w:rPr>
              <w:t>53,5</w:t>
            </w:r>
          </w:p>
        </w:tc>
        <w:tc>
          <w:tcPr>
            <w:tcW w:w="1704" w:type="dxa"/>
            <w:tcBorders>
              <w:top w:val="nil"/>
              <w:left w:val="nil"/>
              <w:bottom w:val="single" w:sz="4" w:space="0" w:color="auto"/>
              <w:right w:val="nil"/>
            </w:tcBorders>
          </w:tcPr>
          <w:p w:rsidR="001D57DA" w:rsidRPr="00BF0DD1" w:rsidRDefault="001D57DA" w:rsidP="001D57DA">
            <w:pPr>
              <w:pStyle w:val="a8"/>
              <w:rPr>
                <w:rFonts w:asciiTheme="minorHAnsi" w:hAnsiTheme="minorHAnsi"/>
              </w:rPr>
            </w:pPr>
            <w:r w:rsidRPr="00BF0DD1">
              <w:rPr>
                <w:rFonts w:asciiTheme="minorHAnsi" w:hAnsiTheme="minorHAnsi"/>
              </w:rPr>
              <w:t>Сарыарка р.а.</w:t>
            </w:r>
          </w:p>
        </w:tc>
      </w:tr>
    </w:tbl>
    <w:p w:rsidR="001D57DA" w:rsidRPr="00BF0DD1" w:rsidRDefault="001D57DA" w:rsidP="000A25E9">
      <w:pPr>
        <w:pStyle w:val="21"/>
        <w:rPr>
          <w:rFonts w:asciiTheme="minorHAnsi" w:hAnsiTheme="minorHAnsi"/>
          <w:lang w:val="kk-KZ"/>
        </w:rPr>
      </w:pPr>
      <w:r w:rsidRPr="00BF0DD1">
        <w:rPr>
          <w:rFonts w:asciiTheme="minorHAnsi" w:hAnsiTheme="minorHAnsi"/>
        </w:rPr>
        <w:t>Алматы қаласы</w:t>
      </w:r>
      <w:r w:rsidRPr="00BF0DD1">
        <w:rPr>
          <w:rFonts w:asciiTheme="minorHAnsi" w:hAnsiTheme="minorHAnsi"/>
        </w:rPr>
        <w:br/>
        <w:t>г.Алматы</w:t>
      </w: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488"/>
        <w:gridCol w:w="1489"/>
        <w:gridCol w:w="1488"/>
        <w:gridCol w:w="1489"/>
        <w:gridCol w:w="1984"/>
      </w:tblGrid>
      <w:tr w:rsidR="001D57DA" w:rsidRPr="00BF0DD1" w:rsidTr="001D57DA">
        <w:trPr>
          <w:cantSplit/>
          <w:trHeight w:val="1148"/>
        </w:trPr>
        <w:tc>
          <w:tcPr>
            <w:tcW w:w="1843" w:type="dxa"/>
            <w:tcBorders>
              <w:left w:val="nil"/>
            </w:tcBorders>
          </w:tcPr>
          <w:p w:rsidR="001D57DA" w:rsidRPr="00BF0DD1" w:rsidRDefault="001D57DA" w:rsidP="001D57DA">
            <w:pPr>
              <w:pStyle w:val="a7"/>
              <w:rPr>
                <w:rFonts w:asciiTheme="minorHAnsi" w:hAnsiTheme="minorHAnsi"/>
              </w:rPr>
            </w:pPr>
          </w:p>
        </w:tc>
        <w:tc>
          <w:tcPr>
            <w:tcW w:w="1488" w:type="dxa"/>
            <w:vAlign w:val="center"/>
          </w:tcPr>
          <w:p w:rsidR="003D70FE" w:rsidRDefault="001D57DA" w:rsidP="001D57DA">
            <w:pPr>
              <w:pStyle w:val="a7"/>
              <w:rPr>
                <w:rFonts w:asciiTheme="minorHAnsi" w:hAnsiTheme="minorHAnsi"/>
                <w:lang w:val="kk-KZ"/>
              </w:rPr>
            </w:pPr>
            <w:r w:rsidRPr="00BF0DD1">
              <w:rPr>
                <w:rFonts w:asciiTheme="minorHAnsi" w:hAnsiTheme="minorHAnsi"/>
              </w:rPr>
              <w:t>Халық саны</w:t>
            </w:r>
          </w:p>
          <w:p w:rsidR="001D57DA" w:rsidRPr="00BF0DD1" w:rsidRDefault="001D57DA" w:rsidP="001D57DA">
            <w:pPr>
              <w:pStyle w:val="a7"/>
              <w:rPr>
                <w:rFonts w:asciiTheme="minorHAnsi" w:hAnsiTheme="minorHAnsi"/>
              </w:rPr>
            </w:pPr>
            <w:r w:rsidRPr="00BF0DD1">
              <w:rPr>
                <w:rFonts w:asciiTheme="minorHAnsi" w:hAnsiTheme="minorHAnsi"/>
              </w:rPr>
              <w:t xml:space="preserve">(жыл </w:t>
            </w:r>
            <w:r w:rsidRPr="00BF0DD1">
              <w:rPr>
                <w:rFonts w:asciiTheme="minorHAnsi" w:hAnsiTheme="minorHAnsi"/>
                <w:lang w:val="kk-KZ"/>
              </w:rPr>
              <w:t>аяғында</w:t>
            </w:r>
            <w:r w:rsidRPr="00BF0DD1">
              <w:rPr>
                <w:rFonts w:asciiTheme="minorHAnsi" w:hAnsiTheme="minorHAnsi"/>
              </w:rPr>
              <w:t>),</w:t>
            </w:r>
          </w:p>
          <w:p w:rsidR="003D70FE" w:rsidRDefault="003D70FE" w:rsidP="001D57DA">
            <w:pPr>
              <w:pStyle w:val="a7"/>
              <w:rPr>
                <w:rFonts w:asciiTheme="minorHAnsi" w:hAnsiTheme="minorHAnsi"/>
                <w:lang w:val="kk-KZ"/>
              </w:rPr>
            </w:pPr>
            <w:r>
              <w:rPr>
                <w:rFonts w:asciiTheme="minorHAnsi" w:hAnsiTheme="minorHAnsi"/>
              </w:rPr>
              <w:t>мың адам</w:t>
            </w:r>
            <w:r w:rsidR="001D57DA" w:rsidRPr="00BF0DD1">
              <w:rPr>
                <w:rFonts w:asciiTheme="minorHAnsi" w:hAnsiTheme="minorHAnsi"/>
              </w:rPr>
              <w:br/>
              <w:t>Численность населения</w:t>
            </w:r>
          </w:p>
          <w:p w:rsidR="001D57DA" w:rsidRPr="00BF0DD1" w:rsidRDefault="001D57DA" w:rsidP="001D57DA">
            <w:pPr>
              <w:pStyle w:val="a7"/>
              <w:rPr>
                <w:rFonts w:asciiTheme="minorHAnsi" w:hAnsiTheme="minorHAnsi"/>
              </w:rPr>
            </w:pPr>
            <w:r w:rsidRPr="00BF0DD1">
              <w:rPr>
                <w:rFonts w:asciiTheme="minorHAnsi" w:hAnsiTheme="minorHAnsi"/>
              </w:rPr>
              <w:t>(на конец года),</w:t>
            </w:r>
          </w:p>
          <w:p w:rsidR="001D57DA" w:rsidRPr="00BF0DD1" w:rsidRDefault="001D57DA" w:rsidP="001D57DA">
            <w:pPr>
              <w:pStyle w:val="a7"/>
              <w:rPr>
                <w:rFonts w:asciiTheme="minorHAnsi" w:hAnsiTheme="minorHAnsi"/>
              </w:rPr>
            </w:pPr>
            <w:r w:rsidRPr="00BF0DD1">
              <w:rPr>
                <w:rFonts w:asciiTheme="minorHAnsi" w:hAnsiTheme="minorHAnsi"/>
              </w:rPr>
              <w:t>тыс. человек</w:t>
            </w:r>
          </w:p>
        </w:tc>
        <w:tc>
          <w:tcPr>
            <w:tcW w:w="1489" w:type="dxa"/>
            <w:vAlign w:val="center"/>
          </w:tcPr>
          <w:p w:rsidR="001D57DA" w:rsidRPr="00BF0DD1" w:rsidRDefault="001D57DA" w:rsidP="001D57DA">
            <w:pPr>
              <w:pStyle w:val="a7"/>
              <w:rPr>
                <w:rFonts w:asciiTheme="minorHAnsi" w:hAnsiTheme="minorHAnsi"/>
              </w:rPr>
            </w:pPr>
            <w:r w:rsidRPr="00BF0DD1">
              <w:rPr>
                <w:rFonts w:asciiTheme="minorHAnsi" w:hAnsiTheme="minorHAnsi"/>
              </w:rPr>
              <w:t>Орташа айлық жалақы, теңге</w:t>
            </w:r>
            <w:r w:rsidRPr="00BF0DD1">
              <w:rPr>
                <w:rFonts w:asciiTheme="minorHAnsi" w:hAnsiTheme="minorHAnsi"/>
              </w:rPr>
              <w:br/>
              <w:t>Среднемесячная заработная плата, тенге</w:t>
            </w:r>
          </w:p>
        </w:tc>
        <w:tc>
          <w:tcPr>
            <w:tcW w:w="1488" w:type="dxa"/>
            <w:vAlign w:val="center"/>
          </w:tcPr>
          <w:p w:rsidR="001D57DA" w:rsidRPr="00BF0DD1" w:rsidRDefault="001D57DA" w:rsidP="001D57DA">
            <w:pPr>
              <w:pStyle w:val="a7"/>
              <w:rPr>
                <w:rFonts w:asciiTheme="minorHAnsi" w:hAnsiTheme="minorHAnsi"/>
              </w:rPr>
            </w:pPr>
            <w:r w:rsidRPr="00BF0DD1">
              <w:rPr>
                <w:rFonts w:asciiTheme="minorHAnsi" w:hAnsiTheme="minorHAnsi"/>
              </w:rPr>
              <w:t>Өнеркәсіп өнімінің көлемі, млн. теңге</w:t>
            </w:r>
            <w:r w:rsidRPr="00BF0DD1">
              <w:rPr>
                <w:rFonts w:asciiTheme="minorHAnsi" w:hAnsiTheme="minorHAnsi"/>
              </w:rPr>
              <w:br/>
              <w:t>Объем промышленной продукции,</w:t>
            </w:r>
          </w:p>
          <w:p w:rsidR="001D57DA" w:rsidRPr="00BF0DD1" w:rsidRDefault="001D57DA" w:rsidP="001D57DA">
            <w:pPr>
              <w:pStyle w:val="a7"/>
              <w:rPr>
                <w:rFonts w:asciiTheme="minorHAnsi" w:hAnsiTheme="minorHAnsi"/>
              </w:rPr>
            </w:pPr>
            <w:r w:rsidRPr="00BF0DD1">
              <w:rPr>
                <w:rFonts w:asciiTheme="minorHAnsi" w:hAnsiTheme="minorHAnsi"/>
              </w:rPr>
              <w:t>млн. тенге</w:t>
            </w:r>
          </w:p>
        </w:tc>
        <w:tc>
          <w:tcPr>
            <w:tcW w:w="1489" w:type="dxa"/>
            <w:vAlign w:val="center"/>
          </w:tcPr>
          <w:p w:rsidR="003D70FE" w:rsidRDefault="001D57DA" w:rsidP="001D57DA">
            <w:pPr>
              <w:pStyle w:val="a7"/>
              <w:rPr>
                <w:rFonts w:asciiTheme="minorHAnsi" w:hAnsiTheme="minorHAnsi"/>
                <w:lang w:val="kk-KZ"/>
              </w:rPr>
            </w:pPr>
            <w:r w:rsidRPr="00BF0DD1">
              <w:rPr>
                <w:rFonts w:asciiTheme="minorHAnsi" w:hAnsiTheme="minorHAnsi"/>
              </w:rPr>
              <w:t>Бөлшек сауда к</w:t>
            </w:r>
            <w:r w:rsidRPr="00BF0DD1">
              <w:rPr>
                <w:rFonts w:asciiTheme="minorHAnsi" w:hAnsiTheme="minorHAnsi"/>
                <w:lang w:val="kk-KZ"/>
              </w:rPr>
              <w:t>өлемі</w:t>
            </w:r>
            <w:r w:rsidR="003D70FE">
              <w:rPr>
                <w:rFonts w:asciiTheme="minorHAnsi" w:hAnsiTheme="minorHAnsi"/>
              </w:rPr>
              <w:t>, млн. теңге</w:t>
            </w:r>
            <w:r w:rsidRPr="00BF0DD1">
              <w:rPr>
                <w:rFonts w:asciiTheme="minorHAnsi" w:hAnsiTheme="minorHAnsi"/>
              </w:rPr>
              <w:br/>
              <w:t>Объем розничной торговли,</w:t>
            </w:r>
          </w:p>
          <w:p w:rsidR="001D57DA" w:rsidRPr="003D70FE" w:rsidRDefault="003D70FE" w:rsidP="001D57DA">
            <w:pPr>
              <w:pStyle w:val="a7"/>
              <w:rPr>
                <w:rFonts w:asciiTheme="minorHAnsi" w:hAnsiTheme="minorHAnsi"/>
                <w:lang w:val="kk-KZ"/>
              </w:rPr>
            </w:pPr>
            <w:r>
              <w:rPr>
                <w:rFonts w:asciiTheme="minorHAnsi" w:hAnsiTheme="minorHAnsi"/>
              </w:rPr>
              <w:t>млн. тенге</w:t>
            </w:r>
          </w:p>
        </w:tc>
        <w:tc>
          <w:tcPr>
            <w:tcW w:w="1984" w:type="dxa"/>
            <w:tcBorders>
              <w:right w:val="nil"/>
            </w:tcBorders>
            <w:vAlign w:val="center"/>
          </w:tcPr>
          <w:p w:rsidR="001D57DA" w:rsidRPr="00BF0DD1" w:rsidRDefault="001D57DA" w:rsidP="001D57DA">
            <w:pPr>
              <w:pStyle w:val="a7"/>
              <w:rPr>
                <w:rFonts w:asciiTheme="minorHAnsi" w:hAnsiTheme="minorHAnsi"/>
              </w:rPr>
            </w:pPr>
          </w:p>
        </w:tc>
      </w:tr>
      <w:tr w:rsidR="001D57DA" w:rsidRPr="00BF0DD1" w:rsidTr="001D57DA">
        <w:trPr>
          <w:cantSplit/>
        </w:trPr>
        <w:tc>
          <w:tcPr>
            <w:tcW w:w="9781" w:type="dxa"/>
            <w:gridSpan w:val="6"/>
            <w:tcBorders>
              <w:top w:val="nil"/>
              <w:left w:val="nil"/>
              <w:bottom w:val="nil"/>
              <w:right w:val="nil"/>
            </w:tcBorders>
            <w:vAlign w:val="center"/>
          </w:tcPr>
          <w:p w:rsidR="001D57DA" w:rsidRPr="003D70FE" w:rsidRDefault="001D57DA" w:rsidP="000A25E9">
            <w:pPr>
              <w:pStyle w:val="a7"/>
              <w:rPr>
                <w:rFonts w:asciiTheme="minorHAnsi" w:hAnsiTheme="minorHAnsi"/>
                <w:szCs w:val="16"/>
              </w:rPr>
            </w:pPr>
            <w:r w:rsidRPr="003D70FE">
              <w:rPr>
                <w:rFonts w:asciiTheme="minorHAnsi" w:hAnsiTheme="minorHAnsi"/>
                <w:szCs w:val="16"/>
              </w:rPr>
              <w:t>2012</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 xml:space="preserve">Барлығы </w:t>
            </w:r>
          </w:p>
        </w:tc>
        <w:tc>
          <w:tcPr>
            <w:tcW w:w="1488" w:type="dxa"/>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1 475,4</w:t>
            </w:r>
          </w:p>
        </w:tc>
        <w:tc>
          <w:tcPr>
            <w:tcW w:w="1489"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134 378</w:t>
            </w:r>
          </w:p>
        </w:tc>
        <w:tc>
          <w:tcPr>
            <w:tcW w:w="1488"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584 591</w:t>
            </w:r>
          </w:p>
        </w:tc>
        <w:tc>
          <w:tcPr>
            <w:tcW w:w="1489"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1 245 776,2</w:t>
            </w:r>
          </w:p>
        </w:tc>
        <w:tc>
          <w:tcPr>
            <w:tcW w:w="1984"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 в том числе районы:</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175,4</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97 642</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28 300</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79 521,1</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200,1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132 545</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141 830</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215 998,4</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Алмалинский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302,9</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92 942</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83 764</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135 496,3</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Ауэзовский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285,3</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142 806</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72 999</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157 838,0</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Бостандыкский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143,1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101 294</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97 395</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322 036,1</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Жетысуский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176,7</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181 471</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83 771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219 233,3</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Т</w:t>
            </w:r>
            <w:r w:rsidRPr="00BF0DD1">
              <w:rPr>
                <w:rFonts w:asciiTheme="minorHAnsi" w:hAnsiTheme="minorHAnsi"/>
                <w:lang w:val="kk-KZ"/>
              </w:rPr>
              <w:t>ү</w:t>
            </w:r>
            <w:r w:rsidRPr="00BF0DD1">
              <w:rPr>
                <w:rFonts w:asciiTheme="minorHAnsi" w:hAnsiTheme="minorHAnsi"/>
              </w:rPr>
              <w:t xml:space="preserve">рксіб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191,9</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109 563</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76 531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115 653,0</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Турксибский </w:t>
            </w:r>
          </w:p>
        </w:tc>
      </w:tr>
      <w:tr w:rsidR="001D57DA" w:rsidRPr="00BF0DD1" w:rsidTr="001D57DA">
        <w:trPr>
          <w:cantSplit/>
        </w:trPr>
        <w:tc>
          <w:tcPr>
            <w:tcW w:w="9781" w:type="dxa"/>
            <w:gridSpan w:val="6"/>
            <w:tcBorders>
              <w:top w:val="nil"/>
              <w:left w:val="nil"/>
              <w:bottom w:val="nil"/>
              <w:right w:val="nil"/>
            </w:tcBorders>
            <w:vAlign w:val="center"/>
          </w:tcPr>
          <w:p w:rsidR="001D57DA" w:rsidRPr="003D70FE" w:rsidRDefault="001D57DA" w:rsidP="000A25E9">
            <w:pPr>
              <w:pStyle w:val="a7"/>
              <w:rPr>
                <w:rFonts w:asciiTheme="minorHAnsi" w:hAnsiTheme="minorHAnsi"/>
                <w:szCs w:val="16"/>
              </w:rPr>
            </w:pPr>
            <w:r w:rsidRPr="003D70FE">
              <w:rPr>
                <w:rFonts w:asciiTheme="minorHAnsi" w:hAnsiTheme="minorHAnsi"/>
                <w:szCs w:val="16"/>
              </w:rPr>
              <w:t>2013</w:t>
            </w:r>
          </w:p>
        </w:tc>
      </w:tr>
      <w:tr w:rsidR="001D57DA" w:rsidRPr="00BF0DD1" w:rsidTr="001D57DA">
        <w:trPr>
          <w:cantSplit/>
        </w:trPr>
        <w:tc>
          <w:tcPr>
            <w:tcW w:w="184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 xml:space="preserve">Барлығы </w:t>
            </w:r>
          </w:p>
        </w:tc>
        <w:tc>
          <w:tcPr>
            <w:tcW w:w="1488" w:type="dxa"/>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1 507,5</w:t>
            </w:r>
          </w:p>
        </w:tc>
        <w:tc>
          <w:tcPr>
            <w:tcW w:w="1489"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142 310</w:t>
            </w:r>
          </w:p>
        </w:tc>
        <w:tc>
          <w:tcPr>
            <w:tcW w:w="1488"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641 043</w:t>
            </w:r>
          </w:p>
        </w:tc>
        <w:tc>
          <w:tcPr>
            <w:tcW w:w="1489" w:type="dxa"/>
            <w:tcBorders>
              <w:top w:val="nil"/>
              <w:left w:val="nil"/>
              <w:bottom w:val="nil"/>
              <w:right w:val="nil"/>
            </w:tcBorders>
          </w:tcPr>
          <w:p w:rsidR="001D57DA" w:rsidRPr="003D70FE" w:rsidRDefault="001D57DA" w:rsidP="001D57DA">
            <w:pPr>
              <w:pStyle w:val="ad"/>
              <w:rPr>
                <w:rFonts w:asciiTheme="minorHAnsi" w:hAnsiTheme="minorHAnsi"/>
                <w:szCs w:val="16"/>
              </w:rPr>
            </w:pPr>
            <w:r w:rsidRPr="003D70FE">
              <w:rPr>
                <w:rFonts w:asciiTheme="minorHAnsi" w:hAnsiTheme="minorHAnsi"/>
                <w:szCs w:val="16"/>
              </w:rPr>
              <w:t>1 407 555,8</w:t>
            </w:r>
          </w:p>
        </w:tc>
        <w:tc>
          <w:tcPr>
            <w:tcW w:w="1984"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 в том числе районы:</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178,0</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101 397</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26 174</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85 844,7</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201,0</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140 997</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172 051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266 714,6</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Алмалинский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310,6</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96 424</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80 641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130 201,9</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Ауэзовский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294,8</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156 335</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69 145</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223 206,6</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Бостандыкский </w:t>
            </w:r>
          </w:p>
        </w:tc>
      </w:tr>
      <w:tr w:rsidR="001D57DA" w:rsidRPr="00BF0DD1" w:rsidTr="001D57DA">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144,1</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109 979</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109 933</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340 500,1</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Жетысуский </w:t>
            </w:r>
          </w:p>
        </w:tc>
      </w:tr>
      <w:tr w:rsidR="001D57DA" w:rsidRPr="00BF0DD1" w:rsidTr="000A25E9">
        <w:trPr>
          <w:cantSplit/>
        </w:trPr>
        <w:tc>
          <w:tcPr>
            <w:tcW w:w="184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181,4</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184 790</w:t>
            </w:r>
          </w:p>
        </w:tc>
        <w:tc>
          <w:tcPr>
            <w:tcW w:w="1488"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89 452</w:t>
            </w:r>
          </w:p>
        </w:tc>
        <w:tc>
          <w:tcPr>
            <w:tcW w:w="1489" w:type="dxa"/>
            <w:tcBorders>
              <w:top w:val="nil"/>
              <w:left w:val="nil"/>
              <w:bottom w:val="nil"/>
              <w:right w:val="nil"/>
            </w:tcBorders>
          </w:tcPr>
          <w:p w:rsidR="001D57DA" w:rsidRPr="00BF0DD1" w:rsidRDefault="001D57DA" w:rsidP="001D57DA">
            <w:pPr>
              <w:pStyle w:val="ad"/>
              <w:rPr>
                <w:rFonts w:asciiTheme="minorHAnsi" w:hAnsiTheme="minorHAnsi"/>
              </w:rPr>
            </w:pPr>
            <w:r w:rsidRPr="00BF0DD1">
              <w:rPr>
                <w:rFonts w:asciiTheme="minorHAnsi" w:hAnsiTheme="minorHAnsi"/>
              </w:rPr>
              <w:t>224 062,6</w:t>
            </w:r>
          </w:p>
        </w:tc>
        <w:tc>
          <w:tcPr>
            <w:tcW w:w="1984"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Медеуский </w:t>
            </w:r>
          </w:p>
        </w:tc>
      </w:tr>
      <w:tr w:rsidR="001D57DA" w:rsidRPr="00BF0DD1" w:rsidTr="000A25E9">
        <w:trPr>
          <w:cantSplit/>
        </w:trPr>
        <w:tc>
          <w:tcPr>
            <w:tcW w:w="1843" w:type="dxa"/>
            <w:tcBorders>
              <w:top w:val="nil"/>
              <w:left w:val="nil"/>
              <w:bottom w:val="single" w:sz="4" w:space="0" w:color="auto"/>
              <w:right w:val="nil"/>
            </w:tcBorders>
          </w:tcPr>
          <w:p w:rsidR="001D57DA" w:rsidRPr="00BF0DD1" w:rsidRDefault="001D57DA" w:rsidP="001D57DA">
            <w:pPr>
              <w:pStyle w:val="a8"/>
              <w:rPr>
                <w:rFonts w:asciiTheme="minorHAnsi" w:hAnsiTheme="minorHAnsi"/>
              </w:rPr>
            </w:pPr>
            <w:r w:rsidRPr="00BF0DD1">
              <w:rPr>
                <w:rFonts w:asciiTheme="minorHAnsi" w:hAnsiTheme="minorHAnsi"/>
              </w:rPr>
              <w:t>Т</w:t>
            </w:r>
            <w:r w:rsidRPr="00BF0DD1">
              <w:rPr>
                <w:rFonts w:asciiTheme="minorHAnsi" w:hAnsiTheme="minorHAnsi"/>
                <w:lang w:val="kk-KZ"/>
              </w:rPr>
              <w:t>ү</w:t>
            </w:r>
            <w:r w:rsidRPr="00BF0DD1">
              <w:rPr>
                <w:rFonts w:asciiTheme="minorHAnsi" w:hAnsiTheme="minorHAnsi"/>
              </w:rPr>
              <w:t xml:space="preserve">рксіб </w:t>
            </w:r>
          </w:p>
        </w:tc>
        <w:tc>
          <w:tcPr>
            <w:tcW w:w="1488" w:type="dxa"/>
            <w:tcBorders>
              <w:top w:val="nil"/>
              <w:left w:val="nil"/>
              <w:bottom w:val="single" w:sz="4" w:space="0" w:color="auto"/>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197,6</w:t>
            </w:r>
          </w:p>
        </w:tc>
        <w:tc>
          <w:tcPr>
            <w:tcW w:w="1489"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119 211</w:t>
            </w:r>
          </w:p>
        </w:tc>
        <w:tc>
          <w:tcPr>
            <w:tcW w:w="1488"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93 647</w:t>
            </w:r>
          </w:p>
        </w:tc>
        <w:tc>
          <w:tcPr>
            <w:tcW w:w="1489" w:type="dxa"/>
            <w:tcBorders>
              <w:top w:val="nil"/>
              <w:left w:val="nil"/>
              <w:bottom w:val="single" w:sz="4" w:space="0" w:color="auto"/>
              <w:right w:val="nil"/>
            </w:tcBorders>
          </w:tcPr>
          <w:p w:rsidR="001D57DA" w:rsidRPr="00BF0DD1" w:rsidRDefault="001D57DA" w:rsidP="001D57DA">
            <w:pPr>
              <w:pStyle w:val="ad"/>
              <w:rPr>
                <w:rFonts w:asciiTheme="minorHAnsi" w:hAnsiTheme="minorHAnsi"/>
              </w:rPr>
            </w:pPr>
            <w:r w:rsidRPr="00BF0DD1">
              <w:rPr>
                <w:rFonts w:asciiTheme="minorHAnsi" w:hAnsiTheme="minorHAnsi"/>
              </w:rPr>
              <w:t>137 025,3</w:t>
            </w:r>
          </w:p>
        </w:tc>
        <w:tc>
          <w:tcPr>
            <w:tcW w:w="1984" w:type="dxa"/>
            <w:tcBorders>
              <w:top w:val="nil"/>
              <w:left w:val="nil"/>
              <w:bottom w:val="single" w:sz="4" w:space="0" w:color="auto"/>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Турксибский </w:t>
            </w:r>
          </w:p>
        </w:tc>
      </w:tr>
    </w:tbl>
    <w:p w:rsidR="001D57DA" w:rsidRPr="00BF0DD1" w:rsidRDefault="001D57DA" w:rsidP="000A25E9">
      <w:pPr>
        <w:pStyle w:val="a6"/>
        <w:pageBreakBefore w:val="0"/>
        <w:rPr>
          <w:rFonts w:asciiTheme="minorHAnsi" w:hAnsiTheme="minorHAnsi"/>
          <w:i/>
          <w:iCs/>
        </w:rPr>
      </w:pPr>
      <w:r w:rsidRPr="00BF0DD1">
        <w:rPr>
          <w:rFonts w:asciiTheme="minorHAnsi" w:hAnsiTheme="minorHAnsi"/>
          <w:i/>
          <w:iCs/>
        </w:rPr>
        <w:t>Жалғасы</w:t>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r>
      <w:r w:rsidRPr="00BF0DD1">
        <w:rPr>
          <w:rFonts w:asciiTheme="minorHAnsi" w:hAnsiTheme="minorHAnsi"/>
          <w:i/>
          <w:iCs/>
        </w:rPr>
        <w:tab/>
        <w:t xml:space="preserve"> 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1181"/>
        <w:gridCol w:w="119"/>
        <w:gridCol w:w="1136"/>
        <w:gridCol w:w="92"/>
        <w:gridCol w:w="1090"/>
        <w:gridCol w:w="68"/>
        <w:gridCol w:w="1114"/>
        <w:gridCol w:w="45"/>
        <w:gridCol w:w="1136"/>
        <w:gridCol w:w="23"/>
        <w:gridCol w:w="1159"/>
        <w:gridCol w:w="1348"/>
      </w:tblGrid>
      <w:tr w:rsidR="001D57DA" w:rsidRPr="00BF0DD1" w:rsidTr="001D57DA">
        <w:trPr>
          <w:cantSplit/>
          <w:trHeight w:val="1108"/>
        </w:trPr>
        <w:tc>
          <w:tcPr>
            <w:tcW w:w="1200" w:type="dxa"/>
            <w:vMerge w:val="restart"/>
            <w:tcBorders>
              <w:left w:val="nil"/>
              <w:bottom w:val="nil"/>
            </w:tcBorders>
            <w:vAlign w:val="center"/>
          </w:tcPr>
          <w:p w:rsidR="001D57DA" w:rsidRPr="00BF0DD1" w:rsidRDefault="001D57DA" w:rsidP="001D57DA">
            <w:pPr>
              <w:pStyle w:val="a7"/>
              <w:rPr>
                <w:rFonts w:asciiTheme="minorHAnsi" w:hAnsiTheme="minorHAnsi"/>
              </w:rPr>
            </w:pPr>
          </w:p>
        </w:tc>
        <w:tc>
          <w:tcPr>
            <w:tcW w:w="2528" w:type="dxa"/>
            <w:gridSpan w:val="4"/>
            <w:vAlign w:val="center"/>
          </w:tcPr>
          <w:p w:rsidR="003D70FE" w:rsidRDefault="001D57DA" w:rsidP="001D57DA">
            <w:pPr>
              <w:pStyle w:val="a7"/>
              <w:rPr>
                <w:rFonts w:asciiTheme="minorHAnsi" w:hAnsiTheme="minorHAnsi"/>
                <w:lang w:val="kk-KZ"/>
              </w:rPr>
            </w:pPr>
            <w:r w:rsidRPr="00BF0DD1">
              <w:rPr>
                <w:rFonts w:asciiTheme="minorHAnsi" w:hAnsiTheme="minorHAnsi"/>
              </w:rPr>
              <w:t>Ауыл шаруашылы</w:t>
            </w:r>
            <w:r w:rsidRPr="00BF0DD1">
              <w:rPr>
                <w:rFonts w:asciiTheme="minorHAnsi" w:hAnsiTheme="minorHAnsi"/>
                <w:lang w:val="kk-KZ"/>
              </w:rPr>
              <w:t>қ</w:t>
            </w:r>
            <w:r w:rsidRPr="00BF0DD1">
              <w:rPr>
                <w:rFonts w:asciiTheme="minorHAnsi" w:hAnsiTheme="minorHAnsi"/>
              </w:rPr>
              <w:t xml:space="preserve"> құралымдарының саны</w:t>
            </w:r>
          </w:p>
          <w:p w:rsidR="003D70FE" w:rsidRDefault="001D57DA" w:rsidP="001D57DA">
            <w:pPr>
              <w:pStyle w:val="a7"/>
              <w:rPr>
                <w:rFonts w:asciiTheme="minorHAnsi" w:hAnsiTheme="minorHAnsi"/>
                <w:lang w:val="kk-KZ"/>
              </w:rPr>
            </w:pPr>
            <w:r w:rsidRPr="00BF0DD1">
              <w:rPr>
                <w:rFonts w:asciiTheme="minorHAnsi" w:hAnsiTheme="minorHAnsi"/>
              </w:rPr>
              <w:t xml:space="preserve">(жыл </w:t>
            </w:r>
            <w:r w:rsidRPr="00BF0DD1">
              <w:rPr>
                <w:rFonts w:asciiTheme="minorHAnsi" w:hAnsiTheme="minorHAnsi"/>
                <w:lang w:val="kk-KZ"/>
              </w:rPr>
              <w:t>аяғында</w:t>
            </w:r>
            <w:r w:rsidR="003D70FE">
              <w:rPr>
                <w:rFonts w:asciiTheme="minorHAnsi" w:hAnsiTheme="minorHAnsi"/>
              </w:rPr>
              <w:t>), бірлік</w:t>
            </w:r>
            <w:r w:rsidRPr="00BF0DD1">
              <w:rPr>
                <w:rFonts w:asciiTheme="minorHAnsi" w:hAnsiTheme="minorHAnsi"/>
              </w:rPr>
              <w:br/>
              <w:t>Число сельхозформирований</w:t>
            </w:r>
          </w:p>
          <w:p w:rsidR="001D57DA" w:rsidRPr="00BF0DD1" w:rsidRDefault="001D57DA" w:rsidP="001D57DA">
            <w:pPr>
              <w:pStyle w:val="a7"/>
              <w:rPr>
                <w:rFonts w:asciiTheme="minorHAnsi" w:hAnsiTheme="minorHAnsi"/>
              </w:rPr>
            </w:pPr>
            <w:r w:rsidRPr="00BF0DD1">
              <w:rPr>
                <w:rFonts w:asciiTheme="minorHAnsi" w:hAnsiTheme="minorHAnsi"/>
              </w:rPr>
              <w:t>(на конец года), единиц</w:t>
            </w:r>
          </w:p>
        </w:tc>
        <w:tc>
          <w:tcPr>
            <w:tcW w:w="1158" w:type="dxa"/>
            <w:gridSpan w:val="2"/>
            <w:vMerge w:val="restart"/>
            <w:tcBorders>
              <w:bottom w:val="nil"/>
            </w:tcBorders>
            <w:vAlign w:val="center"/>
          </w:tcPr>
          <w:p w:rsidR="001D57DA" w:rsidRPr="00BF0DD1" w:rsidRDefault="001D57DA" w:rsidP="001D57DA">
            <w:pPr>
              <w:pStyle w:val="a7"/>
              <w:rPr>
                <w:rFonts w:asciiTheme="minorHAnsi" w:hAnsiTheme="minorHAnsi"/>
              </w:rPr>
            </w:pPr>
            <w:r w:rsidRPr="00BF0DD1">
              <w:rPr>
                <w:rFonts w:asciiTheme="minorHAnsi" w:hAnsiTheme="minorHAnsi"/>
                <w:lang w:val="kk-KZ"/>
              </w:rPr>
              <w:t xml:space="preserve">Тұрғындардың </w:t>
            </w:r>
            <w:r w:rsidRPr="00BF0DD1">
              <w:rPr>
                <w:rFonts w:asciiTheme="minorHAnsi" w:hAnsiTheme="minorHAnsi"/>
              </w:rPr>
              <w:t xml:space="preserve">шаруашылықтары (жыл </w:t>
            </w:r>
            <w:r w:rsidRPr="00BF0DD1">
              <w:rPr>
                <w:rFonts w:asciiTheme="minorHAnsi" w:hAnsiTheme="minorHAnsi"/>
                <w:lang w:val="kk-KZ"/>
              </w:rPr>
              <w:t>аяғында</w:t>
            </w:r>
            <w:r w:rsidRPr="00BF0DD1">
              <w:rPr>
                <w:rFonts w:asciiTheme="minorHAnsi" w:hAnsiTheme="minorHAnsi"/>
              </w:rPr>
              <w:t xml:space="preserve">), бірлік </w:t>
            </w:r>
            <w:r w:rsidRPr="00BF0DD1">
              <w:rPr>
                <w:rFonts w:asciiTheme="minorHAnsi" w:hAnsiTheme="minorHAnsi"/>
              </w:rPr>
              <w:br/>
              <w:t>Хозяйства населения (на конец года), единиц</w:t>
            </w:r>
          </w:p>
        </w:tc>
        <w:tc>
          <w:tcPr>
            <w:tcW w:w="1159" w:type="dxa"/>
            <w:gridSpan w:val="2"/>
            <w:vMerge w:val="restart"/>
            <w:tcBorders>
              <w:bottom w:val="nil"/>
            </w:tcBorders>
            <w:vAlign w:val="center"/>
          </w:tcPr>
          <w:p w:rsidR="003D70FE" w:rsidRDefault="001D57DA" w:rsidP="001D57DA">
            <w:pPr>
              <w:pStyle w:val="a7"/>
              <w:rPr>
                <w:rFonts w:asciiTheme="minorHAnsi" w:hAnsiTheme="minorHAnsi"/>
                <w:lang w:val="kk-KZ"/>
              </w:rPr>
            </w:pPr>
            <w:r w:rsidRPr="00BF0DD1">
              <w:rPr>
                <w:rFonts w:asciiTheme="minorHAnsi" w:hAnsiTheme="minorHAnsi"/>
              </w:rPr>
              <w:t>Ауыл шаруашылы</w:t>
            </w:r>
            <w:r w:rsidRPr="00BF0DD1">
              <w:rPr>
                <w:rFonts w:asciiTheme="minorHAnsi" w:hAnsiTheme="minorHAnsi"/>
                <w:lang w:val="kk-KZ"/>
              </w:rPr>
              <w:t>қ</w:t>
            </w:r>
            <w:r w:rsidRPr="00BF0DD1">
              <w:rPr>
                <w:rFonts w:asciiTheme="minorHAnsi" w:hAnsiTheme="minorHAnsi"/>
              </w:rPr>
              <w:t xml:space="preserve"> дақылдары</w:t>
            </w:r>
            <w:r w:rsidRPr="00BF0DD1">
              <w:rPr>
                <w:rFonts w:asciiTheme="minorHAnsi" w:hAnsiTheme="minorHAnsi"/>
                <w:lang w:val="kk-KZ"/>
              </w:rPr>
              <w:t xml:space="preserve"> алатын анықталған </w:t>
            </w:r>
            <w:r w:rsidRPr="00BF0DD1">
              <w:rPr>
                <w:rFonts w:asciiTheme="minorHAnsi" w:hAnsiTheme="minorHAnsi"/>
              </w:rPr>
              <w:t xml:space="preserve">егістік </w:t>
            </w:r>
            <w:r w:rsidRPr="00BF0DD1">
              <w:rPr>
                <w:rFonts w:asciiTheme="minorHAnsi" w:hAnsiTheme="minorHAnsi"/>
                <w:lang w:val="kk-KZ"/>
              </w:rPr>
              <w:t>жер</w:t>
            </w:r>
            <w:r w:rsidRPr="00BF0DD1">
              <w:rPr>
                <w:rFonts w:asciiTheme="minorHAnsi" w:hAnsiTheme="minorHAnsi"/>
              </w:rPr>
              <w:t>, барлық санаттағы шаруашылықтарда</w:t>
            </w:r>
            <w:r w:rsidRPr="00BF0DD1">
              <w:rPr>
                <w:rFonts w:asciiTheme="minorHAnsi" w:hAnsiTheme="minorHAnsi"/>
                <w:lang w:val="kk-KZ"/>
              </w:rPr>
              <w:t>ғы</w:t>
            </w:r>
            <w:r w:rsidRPr="00BF0DD1">
              <w:rPr>
                <w:rFonts w:asciiTheme="minorHAnsi" w:hAnsiTheme="minorHAnsi"/>
              </w:rPr>
              <w:t>,</w:t>
            </w:r>
          </w:p>
          <w:p w:rsidR="003D70FE" w:rsidRDefault="001D57DA" w:rsidP="001D57DA">
            <w:pPr>
              <w:pStyle w:val="a7"/>
              <w:rPr>
                <w:rFonts w:asciiTheme="minorHAnsi" w:hAnsiTheme="minorHAnsi"/>
                <w:lang w:val="kk-KZ"/>
              </w:rPr>
            </w:pPr>
            <w:r w:rsidRPr="00BF0DD1">
              <w:rPr>
                <w:rFonts w:asciiTheme="minorHAnsi" w:hAnsiTheme="minorHAnsi"/>
              </w:rPr>
              <w:t>мың га</w:t>
            </w:r>
            <w:r w:rsidRPr="00BF0DD1">
              <w:rPr>
                <w:rFonts w:asciiTheme="minorHAnsi" w:hAnsiTheme="minorHAnsi"/>
              </w:rPr>
              <w:br/>
              <w:t>Уточненная посевная площадь сельскохозяйственных культур, во всех категориях хозяйств,</w:t>
            </w:r>
          </w:p>
          <w:p w:rsidR="001D57DA" w:rsidRPr="00BF0DD1" w:rsidRDefault="001D57DA" w:rsidP="001D57DA">
            <w:pPr>
              <w:pStyle w:val="a7"/>
              <w:rPr>
                <w:rFonts w:asciiTheme="minorHAnsi" w:hAnsiTheme="minorHAnsi"/>
              </w:rPr>
            </w:pPr>
            <w:r w:rsidRPr="00BF0DD1">
              <w:rPr>
                <w:rFonts w:asciiTheme="minorHAnsi" w:hAnsiTheme="minorHAnsi"/>
              </w:rPr>
              <w:t>тыс. га</w:t>
            </w:r>
          </w:p>
        </w:tc>
        <w:tc>
          <w:tcPr>
            <w:tcW w:w="1159" w:type="dxa"/>
            <w:gridSpan w:val="2"/>
            <w:vMerge w:val="restart"/>
            <w:tcBorders>
              <w:bottom w:val="nil"/>
            </w:tcBorders>
            <w:vAlign w:val="center"/>
          </w:tcPr>
          <w:p w:rsidR="003D70FE" w:rsidRDefault="001D57DA" w:rsidP="001D57DA">
            <w:pPr>
              <w:pStyle w:val="a7"/>
              <w:rPr>
                <w:rFonts w:asciiTheme="minorHAnsi" w:hAnsiTheme="minorHAnsi"/>
                <w:lang w:val="kk-KZ"/>
              </w:rPr>
            </w:pPr>
            <w:r w:rsidRPr="00BF0DD1">
              <w:rPr>
                <w:rFonts w:asciiTheme="minorHAnsi" w:hAnsiTheme="minorHAnsi"/>
              </w:rPr>
              <w:t xml:space="preserve">Негізгі капиталға </w:t>
            </w:r>
            <w:r w:rsidRPr="00BF0DD1">
              <w:rPr>
                <w:rFonts w:asciiTheme="minorHAnsi" w:hAnsiTheme="minorHAnsi"/>
                <w:lang w:val="kk-KZ"/>
              </w:rPr>
              <w:t xml:space="preserve">бағытталған </w:t>
            </w:r>
            <w:r w:rsidRPr="00BF0DD1">
              <w:rPr>
                <w:rFonts w:asciiTheme="minorHAnsi" w:hAnsiTheme="minorHAnsi"/>
              </w:rPr>
              <w:t>инвестициялар,</w:t>
            </w:r>
          </w:p>
          <w:p w:rsidR="001D57DA" w:rsidRPr="00BF0DD1" w:rsidRDefault="003D70FE" w:rsidP="001D57DA">
            <w:pPr>
              <w:pStyle w:val="a7"/>
              <w:rPr>
                <w:rFonts w:asciiTheme="minorHAnsi" w:hAnsiTheme="minorHAnsi"/>
              </w:rPr>
            </w:pPr>
            <w:r>
              <w:rPr>
                <w:rFonts w:asciiTheme="minorHAnsi" w:hAnsiTheme="minorHAnsi"/>
              </w:rPr>
              <w:t>млн. теңг</w:t>
            </w:r>
            <w:r>
              <w:rPr>
                <w:rFonts w:asciiTheme="minorHAnsi" w:hAnsiTheme="minorHAnsi"/>
                <w:lang w:val="kk-KZ"/>
              </w:rPr>
              <w:t>е</w:t>
            </w:r>
            <w:r w:rsidR="001D57DA" w:rsidRPr="00BF0DD1">
              <w:rPr>
                <w:rFonts w:asciiTheme="minorHAnsi" w:hAnsiTheme="minorHAnsi"/>
              </w:rPr>
              <w:br/>
              <w:t>Инвестиции в основной капитал,</w:t>
            </w:r>
          </w:p>
          <w:p w:rsidR="001D57DA" w:rsidRPr="00BF0DD1" w:rsidRDefault="001D57DA" w:rsidP="001D57DA">
            <w:pPr>
              <w:pStyle w:val="a7"/>
              <w:rPr>
                <w:rFonts w:asciiTheme="minorHAnsi" w:hAnsiTheme="minorHAnsi"/>
              </w:rPr>
            </w:pPr>
            <w:r w:rsidRPr="00BF0DD1">
              <w:rPr>
                <w:rFonts w:asciiTheme="minorHAnsi" w:hAnsiTheme="minorHAnsi"/>
              </w:rPr>
              <w:t>млн. тенге</w:t>
            </w:r>
          </w:p>
        </w:tc>
        <w:tc>
          <w:tcPr>
            <w:tcW w:w="1159" w:type="dxa"/>
            <w:vMerge w:val="restart"/>
            <w:tcBorders>
              <w:bottom w:val="nil"/>
            </w:tcBorders>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Іске қосылған тұрғын үйлердің жалпы ауданы, шаршы метр</w:t>
            </w:r>
            <w:r w:rsidRPr="00BF0DD1">
              <w:rPr>
                <w:rFonts w:asciiTheme="minorHAnsi" w:hAnsiTheme="minorHAnsi"/>
              </w:rPr>
              <w:br/>
              <w:t>Ввод в дейс</w:t>
            </w:r>
            <w:r w:rsidR="003D70FE">
              <w:rPr>
                <w:rFonts w:asciiTheme="minorHAnsi" w:hAnsiTheme="minorHAnsi"/>
              </w:rPr>
              <w:t>твие общей площади жилых домов,</w:t>
            </w:r>
          </w:p>
          <w:p w:rsidR="001D57DA" w:rsidRPr="00BF0DD1" w:rsidRDefault="001D57DA" w:rsidP="001D57DA">
            <w:pPr>
              <w:pStyle w:val="a7"/>
              <w:rPr>
                <w:rFonts w:asciiTheme="minorHAnsi" w:hAnsiTheme="minorHAnsi"/>
              </w:rPr>
            </w:pPr>
            <w:r w:rsidRPr="00BF0DD1">
              <w:rPr>
                <w:rFonts w:asciiTheme="minorHAnsi" w:hAnsiTheme="minorHAnsi"/>
              </w:rPr>
              <w:t>кв. метров</w:t>
            </w:r>
          </w:p>
        </w:tc>
        <w:tc>
          <w:tcPr>
            <w:tcW w:w="1348" w:type="dxa"/>
            <w:vMerge w:val="restart"/>
            <w:tcBorders>
              <w:right w:val="nil"/>
            </w:tcBorders>
            <w:vAlign w:val="center"/>
          </w:tcPr>
          <w:p w:rsidR="001D57DA" w:rsidRPr="00BF0DD1" w:rsidRDefault="001D57DA" w:rsidP="001D57DA">
            <w:pPr>
              <w:pStyle w:val="a7"/>
              <w:rPr>
                <w:rFonts w:asciiTheme="minorHAnsi" w:hAnsiTheme="minorHAnsi"/>
              </w:rPr>
            </w:pPr>
          </w:p>
        </w:tc>
      </w:tr>
      <w:tr w:rsidR="001D57DA" w:rsidRPr="00BF0DD1" w:rsidTr="001D57DA">
        <w:trPr>
          <w:cantSplit/>
          <w:trHeight w:val="1108"/>
        </w:trPr>
        <w:tc>
          <w:tcPr>
            <w:tcW w:w="1200" w:type="dxa"/>
            <w:vMerge/>
            <w:tcBorders>
              <w:top w:val="nil"/>
              <w:left w:val="nil"/>
            </w:tcBorders>
            <w:vAlign w:val="center"/>
          </w:tcPr>
          <w:p w:rsidR="001D57DA" w:rsidRPr="00BF0DD1" w:rsidRDefault="001D57DA" w:rsidP="001D57DA">
            <w:pPr>
              <w:rPr>
                <w:rFonts w:asciiTheme="minorHAnsi" w:hAnsiTheme="minorHAnsi" w:cs="Arial"/>
                <w:sz w:val="16"/>
                <w:szCs w:val="16"/>
              </w:rPr>
            </w:pPr>
          </w:p>
        </w:tc>
        <w:tc>
          <w:tcPr>
            <w:tcW w:w="1300" w:type="dxa"/>
            <w:gridSpan w:val="2"/>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ауыл шаруашылы</w:t>
            </w:r>
            <w:r w:rsidRPr="00BF0DD1">
              <w:rPr>
                <w:rFonts w:asciiTheme="minorHAnsi" w:hAnsiTheme="minorHAnsi"/>
                <w:lang w:val="kk-KZ"/>
              </w:rPr>
              <w:t>қ</w:t>
            </w:r>
            <w:r w:rsidR="003D70FE">
              <w:rPr>
                <w:rFonts w:asciiTheme="minorHAnsi" w:hAnsiTheme="minorHAnsi"/>
              </w:rPr>
              <w:t xml:space="preserve"> кәсіпорындары</w:t>
            </w:r>
            <w:r w:rsidRPr="00BF0DD1">
              <w:rPr>
                <w:rFonts w:asciiTheme="minorHAnsi" w:hAnsiTheme="minorHAnsi"/>
              </w:rPr>
              <w:br/>
              <w:t>сельскохозяйс</w:t>
            </w:r>
            <w:r w:rsidRPr="00BF0DD1">
              <w:rPr>
                <w:rFonts w:asciiTheme="minorHAnsi" w:hAnsiTheme="minorHAnsi"/>
                <w:lang w:val="kk-KZ"/>
              </w:rPr>
              <w:t>-</w:t>
            </w:r>
            <w:r w:rsidRPr="00BF0DD1">
              <w:rPr>
                <w:rFonts w:asciiTheme="minorHAnsi" w:hAnsiTheme="minorHAnsi"/>
              </w:rPr>
              <w:t>твенные предприятия</w:t>
            </w:r>
          </w:p>
        </w:tc>
        <w:tc>
          <w:tcPr>
            <w:tcW w:w="1228" w:type="dxa"/>
            <w:gridSpan w:val="2"/>
            <w:vAlign w:val="center"/>
          </w:tcPr>
          <w:p w:rsidR="001D57DA" w:rsidRPr="00BF0DD1" w:rsidRDefault="001D57DA" w:rsidP="001D57DA">
            <w:pPr>
              <w:pStyle w:val="a7"/>
              <w:rPr>
                <w:rFonts w:asciiTheme="minorHAnsi" w:hAnsiTheme="minorHAnsi"/>
              </w:rPr>
            </w:pPr>
            <w:r w:rsidRPr="00BF0DD1">
              <w:rPr>
                <w:rFonts w:asciiTheme="minorHAnsi" w:hAnsiTheme="minorHAnsi"/>
              </w:rPr>
              <w:t>шаруа немесе фермер қожалықтары</w:t>
            </w:r>
            <w:r w:rsidRPr="00BF0DD1">
              <w:rPr>
                <w:rFonts w:asciiTheme="minorHAnsi" w:hAnsiTheme="minorHAnsi"/>
              </w:rPr>
              <w:br/>
              <w:t>крестьянские или фермерские хозяйства</w:t>
            </w:r>
          </w:p>
        </w:tc>
        <w:tc>
          <w:tcPr>
            <w:tcW w:w="1158" w:type="dxa"/>
            <w:gridSpan w:val="2"/>
            <w:vMerge/>
            <w:tcBorders>
              <w:top w:val="nil"/>
            </w:tcBorders>
            <w:vAlign w:val="center"/>
          </w:tcPr>
          <w:p w:rsidR="001D57DA" w:rsidRPr="00BF0DD1" w:rsidRDefault="001D57DA" w:rsidP="001D57DA">
            <w:pPr>
              <w:rPr>
                <w:rFonts w:asciiTheme="minorHAnsi" w:hAnsiTheme="minorHAnsi" w:cs="Arial"/>
                <w:sz w:val="16"/>
                <w:szCs w:val="16"/>
              </w:rPr>
            </w:pPr>
          </w:p>
        </w:tc>
        <w:tc>
          <w:tcPr>
            <w:tcW w:w="1159" w:type="dxa"/>
            <w:gridSpan w:val="2"/>
            <w:vMerge/>
            <w:tcBorders>
              <w:top w:val="nil"/>
            </w:tcBorders>
            <w:vAlign w:val="center"/>
          </w:tcPr>
          <w:p w:rsidR="001D57DA" w:rsidRPr="00BF0DD1" w:rsidRDefault="001D57DA" w:rsidP="001D57DA">
            <w:pPr>
              <w:rPr>
                <w:rFonts w:asciiTheme="minorHAnsi" w:hAnsiTheme="minorHAnsi" w:cs="Arial"/>
                <w:sz w:val="16"/>
                <w:szCs w:val="16"/>
              </w:rPr>
            </w:pPr>
          </w:p>
        </w:tc>
        <w:tc>
          <w:tcPr>
            <w:tcW w:w="1159" w:type="dxa"/>
            <w:gridSpan w:val="2"/>
            <w:vMerge/>
            <w:tcBorders>
              <w:top w:val="nil"/>
            </w:tcBorders>
            <w:vAlign w:val="center"/>
          </w:tcPr>
          <w:p w:rsidR="001D57DA" w:rsidRPr="00BF0DD1" w:rsidRDefault="001D57DA" w:rsidP="001D57DA">
            <w:pPr>
              <w:rPr>
                <w:rFonts w:asciiTheme="minorHAnsi" w:hAnsiTheme="minorHAnsi" w:cs="Arial"/>
                <w:sz w:val="16"/>
                <w:szCs w:val="16"/>
              </w:rPr>
            </w:pPr>
          </w:p>
        </w:tc>
        <w:tc>
          <w:tcPr>
            <w:tcW w:w="1159" w:type="dxa"/>
            <w:vMerge/>
            <w:tcBorders>
              <w:top w:val="nil"/>
            </w:tcBorders>
            <w:vAlign w:val="center"/>
          </w:tcPr>
          <w:p w:rsidR="001D57DA" w:rsidRPr="00BF0DD1" w:rsidRDefault="001D57DA" w:rsidP="001D57DA">
            <w:pPr>
              <w:rPr>
                <w:rFonts w:asciiTheme="minorHAnsi" w:hAnsiTheme="minorHAnsi" w:cs="Arial"/>
                <w:sz w:val="16"/>
                <w:szCs w:val="16"/>
              </w:rPr>
            </w:pPr>
          </w:p>
        </w:tc>
        <w:tc>
          <w:tcPr>
            <w:tcW w:w="1348" w:type="dxa"/>
            <w:vMerge/>
            <w:tcBorders>
              <w:top w:val="nil"/>
              <w:right w:val="nil"/>
            </w:tcBorders>
          </w:tcPr>
          <w:p w:rsidR="001D57DA" w:rsidRPr="00BF0DD1" w:rsidRDefault="001D57DA" w:rsidP="001D57DA">
            <w:pPr>
              <w:rPr>
                <w:rFonts w:asciiTheme="minorHAnsi" w:hAnsiTheme="minorHAnsi" w:cs="Arial"/>
                <w:sz w:val="16"/>
                <w:szCs w:val="16"/>
              </w:rPr>
            </w:pPr>
          </w:p>
        </w:tc>
      </w:tr>
      <w:tr w:rsidR="001D57DA" w:rsidRPr="00BF0DD1" w:rsidTr="001D57DA">
        <w:trPr>
          <w:cantSplit/>
        </w:trPr>
        <w:tc>
          <w:tcPr>
            <w:tcW w:w="9711" w:type="dxa"/>
            <w:gridSpan w:val="13"/>
            <w:tcBorders>
              <w:top w:val="nil"/>
              <w:left w:val="nil"/>
              <w:bottom w:val="nil"/>
              <w:right w:val="nil"/>
            </w:tcBorders>
            <w:vAlign w:val="center"/>
          </w:tcPr>
          <w:p w:rsidR="001D57DA" w:rsidRPr="003D70FE" w:rsidRDefault="001D57DA" w:rsidP="000A25E9">
            <w:pPr>
              <w:pStyle w:val="a7"/>
              <w:rPr>
                <w:rFonts w:asciiTheme="minorHAnsi" w:hAnsiTheme="minorHAnsi"/>
                <w:szCs w:val="16"/>
              </w:rPr>
            </w:pPr>
            <w:r w:rsidRPr="003D70FE">
              <w:rPr>
                <w:rFonts w:asciiTheme="minorHAnsi" w:hAnsiTheme="minorHAnsi"/>
                <w:szCs w:val="16"/>
              </w:rPr>
              <w:t>2012</w:t>
            </w:r>
          </w:p>
        </w:tc>
      </w:tr>
      <w:tr w:rsidR="001D57DA" w:rsidRPr="00BF0DD1" w:rsidTr="001D57DA">
        <w:trPr>
          <w:cantSplit/>
        </w:trPr>
        <w:tc>
          <w:tcPr>
            <w:tcW w:w="1200"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 xml:space="preserve">Барлығы </w:t>
            </w:r>
          </w:p>
        </w:tc>
        <w:tc>
          <w:tcPr>
            <w:tcW w:w="1181" w:type="dxa"/>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151</w:t>
            </w:r>
          </w:p>
        </w:tc>
        <w:tc>
          <w:tcPr>
            <w:tcW w:w="1255"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6</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103 578</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0,6</w:t>
            </w:r>
          </w:p>
        </w:tc>
        <w:tc>
          <w:tcPr>
            <w:tcW w:w="1181"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458 276</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786 270</w:t>
            </w:r>
          </w:p>
        </w:tc>
        <w:tc>
          <w:tcPr>
            <w:tcW w:w="1348"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28 664</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30 230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136 024</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32</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4 060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97 872</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204 353</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Алмалинский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38</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15 458</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0,3</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49 420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157 842</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Ауэзовский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30</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2 280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110 770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108 965</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Бостандыкский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14</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16 555</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0,1</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33 835</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31 697</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Жетысуский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18</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11 032</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0,1</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94 444</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113 579</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Турксіб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17</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25 529</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0,1</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41 705</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33 810</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Турксибский </w:t>
            </w:r>
          </w:p>
        </w:tc>
      </w:tr>
      <w:tr w:rsidR="001D57DA" w:rsidRPr="00BF0DD1" w:rsidTr="003D70FE">
        <w:trPr>
          <w:cantSplit/>
          <w:trHeight w:val="250"/>
        </w:trPr>
        <w:tc>
          <w:tcPr>
            <w:tcW w:w="9711" w:type="dxa"/>
            <w:gridSpan w:val="13"/>
            <w:tcBorders>
              <w:top w:val="nil"/>
              <w:left w:val="nil"/>
              <w:bottom w:val="nil"/>
              <w:right w:val="nil"/>
            </w:tcBorders>
            <w:vAlign w:val="center"/>
          </w:tcPr>
          <w:p w:rsidR="001D57DA" w:rsidRPr="003D70FE" w:rsidRDefault="001D57DA" w:rsidP="000A25E9">
            <w:pPr>
              <w:pStyle w:val="a7"/>
              <w:rPr>
                <w:rFonts w:asciiTheme="minorHAnsi" w:hAnsiTheme="minorHAnsi"/>
                <w:szCs w:val="16"/>
              </w:rPr>
            </w:pPr>
            <w:r w:rsidRPr="003D70FE">
              <w:rPr>
                <w:rFonts w:asciiTheme="minorHAnsi" w:hAnsiTheme="minorHAnsi"/>
                <w:szCs w:val="16"/>
              </w:rPr>
              <w:t>2013</w:t>
            </w:r>
          </w:p>
        </w:tc>
      </w:tr>
      <w:tr w:rsidR="001D57DA" w:rsidRPr="00BF0DD1" w:rsidTr="001D57DA">
        <w:trPr>
          <w:cantSplit/>
        </w:trPr>
        <w:tc>
          <w:tcPr>
            <w:tcW w:w="1200"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 xml:space="preserve">Барлығы </w:t>
            </w:r>
          </w:p>
        </w:tc>
        <w:tc>
          <w:tcPr>
            <w:tcW w:w="1181" w:type="dxa"/>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179</w:t>
            </w:r>
          </w:p>
        </w:tc>
        <w:tc>
          <w:tcPr>
            <w:tcW w:w="1255"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11</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103 578</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0,2</w:t>
            </w:r>
          </w:p>
        </w:tc>
        <w:tc>
          <w:tcPr>
            <w:tcW w:w="1181"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482 877</w:t>
            </w:r>
          </w:p>
        </w:tc>
        <w:tc>
          <w:tcPr>
            <w:tcW w:w="1182" w:type="dxa"/>
            <w:gridSpan w:val="2"/>
            <w:tcBorders>
              <w:top w:val="nil"/>
              <w:left w:val="nil"/>
              <w:bottom w:val="nil"/>
              <w:right w:val="nil"/>
            </w:tcBorders>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832 037</w:t>
            </w:r>
          </w:p>
        </w:tc>
        <w:tc>
          <w:tcPr>
            <w:tcW w:w="1348"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rPr>
            </w:pP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rPr>
            </w:pP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28 664</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33 783</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187 040</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35</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4 060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71 477</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119 451</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Алмалинский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35</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15 458</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57 108</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159 486</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Ауэзовский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44</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2 280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113 789</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197 557</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Бостандыкский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16 555</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0,0</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27 028</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15 621</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Жетысуский </w:t>
            </w:r>
          </w:p>
        </w:tc>
      </w:tr>
      <w:tr w:rsidR="001D57DA" w:rsidRPr="00BF0DD1" w:rsidTr="001D57DA">
        <w:trPr>
          <w:cantSplit/>
        </w:trPr>
        <w:tc>
          <w:tcPr>
            <w:tcW w:w="1200"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1181" w:type="dxa"/>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33</w:t>
            </w:r>
          </w:p>
        </w:tc>
        <w:tc>
          <w:tcPr>
            <w:tcW w:w="1255"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11 032</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0,1</w:t>
            </w:r>
          </w:p>
        </w:tc>
        <w:tc>
          <w:tcPr>
            <w:tcW w:w="1181"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106 620</w:t>
            </w:r>
          </w:p>
        </w:tc>
        <w:tc>
          <w:tcPr>
            <w:tcW w:w="1182" w:type="dxa"/>
            <w:gridSpan w:val="2"/>
            <w:tcBorders>
              <w:top w:val="nil"/>
              <w:left w:val="nil"/>
              <w:bottom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115 650</w:t>
            </w:r>
          </w:p>
        </w:tc>
        <w:tc>
          <w:tcPr>
            <w:tcW w:w="1348"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Медеуский </w:t>
            </w:r>
          </w:p>
        </w:tc>
      </w:tr>
      <w:tr w:rsidR="001D57DA" w:rsidRPr="00BF0DD1" w:rsidTr="001D57DA">
        <w:trPr>
          <w:cantSplit/>
        </w:trPr>
        <w:tc>
          <w:tcPr>
            <w:tcW w:w="1200" w:type="dxa"/>
            <w:tcBorders>
              <w:top w:val="nil"/>
              <w:left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Т</w:t>
            </w:r>
            <w:r w:rsidRPr="00BF0DD1">
              <w:rPr>
                <w:rFonts w:asciiTheme="minorHAnsi" w:hAnsiTheme="minorHAnsi"/>
                <w:lang w:val="kk-KZ"/>
              </w:rPr>
              <w:t>ү</w:t>
            </w:r>
            <w:r w:rsidRPr="00BF0DD1">
              <w:rPr>
                <w:rFonts w:asciiTheme="minorHAnsi" w:hAnsiTheme="minorHAnsi"/>
              </w:rPr>
              <w:t xml:space="preserve">рксіб </w:t>
            </w:r>
          </w:p>
        </w:tc>
        <w:tc>
          <w:tcPr>
            <w:tcW w:w="1181" w:type="dxa"/>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w:t>
            </w:r>
          </w:p>
        </w:tc>
        <w:tc>
          <w:tcPr>
            <w:tcW w:w="1255" w:type="dxa"/>
            <w:gridSpan w:val="2"/>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w:t>
            </w:r>
          </w:p>
        </w:tc>
        <w:tc>
          <w:tcPr>
            <w:tcW w:w="1182" w:type="dxa"/>
            <w:gridSpan w:val="2"/>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25 529</w:t>
            </w:r>
          </w:p>
        </w:tc>
        <w:tc>
          <w:tcPr>
            <w:tcW w:w="1182" w:type="dxa"/>
            <w:gridSpan w:val="2"/>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0,1</w:t>
            </w:r>
          </w:p>
        </w:tc>
        <w:tc>
          <w:tcPr>
            <w:tcW w:w="1181" w:type="dxa"/>
            <w:gridSpan w:val="2"/>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73 072</w:t>
            </w:r>
          </w:p>
        </w:tc>
        <w:tc>
          <w:tcPr>
            <w:tcW w:w="1182" w:type="dxa"/>
            <w:gridSpan w:val="2"/>
            <w:tcBorders>
              <w:top w:val="nil"/>
              <w:left w:val="nil"/>
              <w:right w:val="nil"/>
            </w:tcBorders>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37 232</w:t>
            </w:r>
          </w:p>
        </w:tc>
        <w:tc>
          <w:tcPr>
            <w:tcW w:w="1348" w:type="dxa"/>
            <w:tcBorders>
              <w:top w:val="nil"/>
              <w:left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Турксибский </w:t>
            </w:r>
          </w:p>
        </w:tc>
      </w:tr>
    </w:tbl>
    <w:p w:rsidR="001D57DA" w:rsidRPr="00BF0DD1" w:rsidRDefault="001D57DA" w:rsidP="003D70FE">
      <w:pPr>
        <w:pStyle w:val="21"/>
        <w:jc w:val="center"/>
        <w:rPr>
          <w:rFonts w:asciiTheme="minorHAnsi" w:hAnsiTheme="minorHAnsi"/>
        </w:rPr>
      </w:pPr>
      <w:r w:rsidRPr="00BF0DD1">
        <w:rPr>
          <w:rFonts w:asciiTheme="minorHAnsi" w:hAnsiTheme="minorHAnsi"/>
        </w:rPr>
        <w:t>Негізгі әлеуметтік-экономикалық көрсеткіштердің индекстері</w:t>
      </w:r>
      <w:r w:rsidRPr="00BF0DD1">
        <w:rPr>
          <w:rFonts w:asciiTheme="minorHAnsi" w:hAnsiTheme="minorHAnsi"/>
        </w:rPr>
        <w:br/>
        <w:t>Индексы основных социально-экономических показателей</w:t>
      </w:r>
    </w:p>
    <w:p w:rsidR="001D57DA" w:rsidRPr="00BF0DD1" w:rsidRDefault="001D57DA" w:rsidP="000A25E9">
      <w:pPr>
        <w:pStyle w:val="a6"/>
        <w:pageBreakBefore w:val="0"/>
        <w:rPr>
          <w:rFonts w:asciiTheme="minorHAnsi" w:hAnsiTheme="minorHAnsi"/>
        </w:rPr>
      </w:pPr>
      <w:r w:rsidRPr="00BF0DD1">
        <w:rPr>
          <w:rFonts w:asciiTheme="minorHAnsi" w:hAnsiTheme="minorHAnsi"/>
        </w:rPr>
        <w:t xml:space="preserve">өткен жылға пайызбен </w:t>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r>
      <w:r w:rsidRPr="00BF0DD1">
        <w:rPr>
          <w:rFonts w:asciiTheme="minorHAnsi" w:hAnsiTheme="minorHAnsi"/>
        </w:rPr>
        <w:tab/>
        <w:t>в процентах к предыдущему 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968"/>
        <w:gridCol w:w="969"/>
        <w:gridCol w:w="968"/>
        <w:gridCol w:w="969"/>
        <w:gridCol w:w="1284"/>
        <w:gridCol w:w="969"/>
        <w:gridCol w:w="1703"/>
      </w:tblGrid>
      <w:tr w:rsidR="001D57DA" w:rsidRPr="00BF0DD1" w:rsidTr="001D57DA">
        <w:tc>
          <w:tcPr>
            <w:tcW w:w="1842" w:type="dxa"/>
            <w:tcBorders>
              <w:left w:val="nil"/>
            </w:tcBorders>
            <w:shd w:val="clear" w:color="auto" w:fill="FFFFFF"/>
            <w:vAlign w:val="center"/>
          </w:tcPr>
          <w:p w:rsidR="001D57DA" w:rsidRPr="00BF0DD1" w:rsidRDefault="001D57DA" w:rsidP="001D57DA">
            <w:pPr>
              <w:pStyle w:val="a7"/>
              <w:rPr>
                <w:rFonts w:asciiTheme="minorHAnsi" w:hAnsiTheme="minorHAnsi"/>
              </w:rPr>
            </w:pPr>
          </w:p>
        </w:tc>
        <w:tc>
          <w:tcPr>
            <w:tcW w:w="968" w:type="dxa"/>
            <w:shd w:val="clear" w:color="auto" w:fill="FFFFFF"/>
            <w:vAlign w:val="center"/>
          </w:tcPr>
          <w:p w:rsidR="001D57DA" w:rsidRPr="00BF0DD1" w:rsidRDefault="001D57DA" w:rsidP="001D57DA">
            <w:pPr>
              <w:pStyle w:val="a7"/>
              <w:rPr>
                <w:rFonts w:asciiTheme="minorHAnsi" w:hAnsiTheme="minorHAnsi"/>
              </w:rPr>
            </w:pPr>
            <w:r w:rsidRPr="00BF0DD1">
              <w:rPr>
                <w:rFonts w:asciiTheme="minorHAnsi" w:hAnsiTheme="minorHAnsi"/>
              </w:rPr>
              <w:t xml:space="preserve">Халық саны (жыл </w:t>
            </w:r>
            <w:r w:rsidRPr="00BF0DD1">
              <w:rPr>
                <w:rFonts w:asciiTheme="minorHAnsi" w:hAnsiTheme="minorHAnsi"/>
                <w:lang w:val="kk-KZ"/>
              </w:rPr>
              <w:t>аяғында</w:t>
            </w:r>
            <w:r w:rsidRPr="00BF0DD1">
              <w:rPr>
                <w:rFonts w:asciiTheme="minorHAnsi" w:hAnsiTheme="minorHAnsi"/>
              </w:rPr>
              <w:t>)</w:t>
            </w:r>
            <w:r w:rsidRPr="00BF0DD1">
              <w:rPr>
                <w:rFonts w:asciiTheme="minorHAnsi" w:hAnsiTheme="minorHAnsi"/>
              </w:rPr>
              <w:br/>
              <w:t xml:space="preserve">Численность населения (на конец года) </w:t>
            </w:r>
          </w:p>
        </w:tc>
        <w:tc>
          <w:tcPr>
            <w:tcW w:w="969" w:type="dxa"/>
            <w:vAlign w:val="center"/>
          </w:tcPr>
          <w:p w:rsidR="001D57DA" w:rsidRPr="003D70FE" w:rsidRDefault="001D57DA" w:rsidP="001D57DA">
            <w:pPr>
              <w:pStyle w:val="a7"/>
              <w:rPr>
                <w:rFonts w:asciiTheme="minorHAnsi" w:hAnsiTheme="minorHAnsi"/>
                <w:lang w:val="kk-KZ"/>
              </w:rPr>
            </w:pPr>
            <w:r w:rsidRPr="00BF0DD1">
              <w:rPr>
                <w:rFonts w:asciiTheme="minorHAnsi" w:hAnsiTheme="minorHAnsi"/>
              </w:rPr>
              <w:t>Нақты жалақы</w:t>
            </w:r>
            <w:r w:rsidRPr="00BF0DD1">
              <w:rPr>
                <w:rFonts w:asciiTheme="minorHAnsi" w:hAnsiTheme="minorHAnsi"/>
              </w:rPr>
              <w:br/>
              <w:t>Реальная заработная плата</w:t>
            </w:r>
          </w:p>
        </w:tc>
        <w:tc>
          <w:tcPr>
            <w:tcW w:w="968" w:type="dxa"/>
            <w:vAlign w:val="center"/>
          </w:tcPr>
          <w:p w:rsidR="001D57DA" w:rsidRPr="00BF0DD1" w:rsidRDefault="001D57DA" w:rsidP="003D70FE">
            <w:pPr>
              <w:pStyle w:val="a7"/>
              <w:rPr>
                <w:rFonts w:asciiTheme="minorHAnsi" w:hAnsiTheme="minorHAnsi"/>
              </w:rPr>
            </w:pPr>
            <w:r w:rsidRPr="00BF0DD1">
              <w:rPr>
                <w:rFonts w:asciiTheme="minorHAnsi" w:hAnsiTheme="minorHAnsi"/>
              </w:rPr>
              <w:t>Өнеркәсіп өнімінің көлемі</w:t>
            </w:r>
            <w:r w:rsidRPr="00BF0DD1">
              <w:rPr>
                <w:rFonts w:asciiTheme="minorHAnsi" w:hAnsiTheme="minorHAnsi"/>
              </w:rPr>
              <w:br/>
              <w:t>Объем промышленной продукции</w:t>
            </w:r>
          </w:p>
        </w:tc>
        <w:tc>
          <w:tcPr>
            <w:tcW w:w="969" w:type="dxa"/>
            <w:vAlign w:val="center"/>
          </w:tcPr>
          <w:p w:rsidR="001D57DA" w:rsidRPr="00BF0DD1" w:rsidRDefault="001D57DA" w:rsidP="003D70FE">
            <w:pPr>
              <w:pStyle w:val="a7"/>
              <w:rPr>
                <w:rFonts w:asciiTheme="minorHAnsi" w:hAnsiTheme="minorHAnsi"/>
              </w:rPr>
            </w:pPr>
            <w:r w:rsidRPr="00BF0DD1">
              <w:rPr>
                <w:rFonts w:asciiTheme="minorHAnsi" w:hAnsiTheme="minorHAnsi"/>
              </w:rPr>
              <w:t>Бөлшек сауда к</w:t>
            </w:r>
            <w:r w:rsidRPr="00BF0DD1">
              <w:rPr>
                <w:rFonts w:asciiTheme="minorHAnsi" w:hAnsiTheme="minorHAnsi"/>
                <w:lang w:val="kk-KZ"/>
              </w:rPr>
              <w:t>өлемі</w:t>
            </w:r>
            <w:r w:rsidRPr="00BF0DD1">
              <w:rPr>
                <w:rFonts w:asciiTheme="minorHAnsi" w:hAnsiTheme="minorHAnsi"/>
              </w:rPr>
              <w:br/>
              <w:t>Объем розничной торговли</w:t>
            </w:r>
          </w:p>
        </w:tc>
        <w:tc>
          <w:tcPr>
            <w:tcW w:w="1284" w:type="dxa"/>
            <w:vAlign w:val="center"/>
          </w:tcPr>
          <w:p w:rsidR="001D57DA" w:rsidRPr="00BF0DD1" w:rsidRDefault="001D57DA" w:rsidP="001D57DA">
            <w:pPr>
              <w:pStyle w:val="a7"/>
              <w:rPr>
                <w:rFonts w:asciiTheme="minorHAnsi" w:hAnsiTheme="minorHAnsi"/>
              </w:rPr>
            </w:pPr>
            <w:r w:rsidRPr="00BF0DD1">
              <w:rPr>
                <w:rFonts w:asciiTheme="minorHAnsi" w:hAnsiTheme="minorHAnsi"/>
              </w:rPr>
              <w:t>Тұрғын үйлердің жалпы ауданын іске қосу</w:t>
            </w:r>
            <w:r w:rsidRPr="00BF0DD1">
              <w:rPr>
                <w:rFonts w:asciiTheme="minorHAnsi" w:hAnsiTheme="minorHAnsi"/>
              </w:rPr>
              <w:br/>
              <w:t>Ввод в действие общей площади жилых домов</w:t>
            </w:r>
          </w:p>
        </w:tc>
        <w:tc>
          <w:tcPr>
            <w:tcW w:w="969" w:type="dxa"/>
            <w:vAlign w:val="center"/>
          </w:tcPr>
          <w:p w:rsidR="001D57DA" w:rsidRPr="00BF0DD1" w:rsidRDefault="001D57DA" w:rsidP="001D57DA">
            <w:pPr>
              <w:pStyle w:val="a7"/>
              <w:rPr>
                <w:rFonts w:asciiTheme="minorHAnsi" w:hAnsiTheme="minorHAnsi"/>
              </w:rPr>
            </w:pPr>
            <w:r w:rsidRPr="00BF0DD1">
              <w:rPr>
                <w:rFonts w:asciiTheme="minorHAnsi" w:hAnsiTheme="minorHAnsi"/>
              </w:rPr>
              <w:t xml:space="preserve">Негізгі капиталға </w:t>
            </w:r>
            <w:r w:rsidRPr="00BF0DD1">
              <w:rPr>
                <w:rFonts w:asciiTheme="minorHAnsi" w:hAnsiTheme="minorHAnsi"/>
                <w:lang w:val="kk-KZ"/>
              </w:rPr>
              <w:t xml:space="preserve">бағытталған </w:t>
            </w:r>
            <w:r w:rsidRPr="00BF0DD1">
              <w:rPr>
                <w:rFonts w:asciiTheme="minorHAnsi" w:hAnsiTheme="minorHAnsi"/>
              </w:rPr>
              <w:t>инвестициялар</w:t>
            </w:r>
            <w:r w:rsidRPr="00BF0DD1">
              <w:rPr>
                <w:rFonts w:asciiTheme="minorHAnsi" w:hAnsiTheme="minorHAnsi"/>
              </w:rPr>
              <w:br/>
              <w:t>Инвестиции в основной капитал</w:t>
            </w:r>
          </w:p>
        </w:tc>
        <w:tc>
          <w:tcPr>
            <w:tcW w:w="1703" w:type="dxa"/>
            <w:tcBorders>
              <w:right w:val="nil"/>
            </w:tcBorders>
          </w:tcPr>
          <w:p w:rsidR="001D57DA" w:rsidRPr="00BF0DD1" w:rsidRDefault="001D57DA" w:rsidP="001D57DA">
            <w:pPr>
              <w:pStyle w:val="a7"/>
              <w:rPr>
                <w:rFonts w:asciiTheme="minorHAnsi" w:hAnsiTheme="minorHAnsi"/>
              </w:rPr>
            </w:pPr>
          </w:p>
        </w:tc>
      </w:tr>
      <w:tr w:rsidR="001D57DA" w:rsidRPr="00BF0DD1" w:rsidTr="001D57DA">
        <w:tc>
          <w:tcPr>
            <w:tcW w:w="9672" w:type="dxa"/>
            <w:gridSpan w:val="8"/>
            <w:tcBorders>
              <w:top w:val="nil"/>
              <w:left w:val="nil"/>
              <w:bottom w:val="nil"/>
              <w:right w:val="nil"/>
            </w:tcBorders>
          </w:tcPr>
          <w:p w:rsidR="001D57DA" w:rsidRPr="003D70FE" w:rsidRDefault="001D57DA" w:rsidP="000A25E9">
            <w:pPr>
              <w:pStyle w:val="a7"/>
              <w:rPr>
                <w:rFonts w:asciiTheme="minorHAnsi" w:hAnsiTheme="minorHAnsi"/>
                <w:szCs w:val="16"/>
              </w:rPr>
            </w:pPr>
            <w:r w:rsidRPr="003D70FE">
              <w:rPr>
                <w:rFonts w:asciiTheme="minorHAnsi" w:hAnsiTheme="minorHAnsi"/>
                <w:szCs w:val="16"/>
              </w:rPr>
              <w:t>2012</w:t>
            </w:r>
          </w:p>
        </w:tc>
      </w:tr>
      <w:tr w:rsidR="001D57DA" w:rsidRPr="00BF0DD1" w:rsidTr="001D57DA">
        <w:tc>
          <w:tcPr>
            <w:tcW w:w="1842"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 xml:space="preserve">Барлығы </w:t>
            </w:r>
          </w:p>
        </w:tc>
        <w:tc>
          <w:tcPr>
            <w:tcW w:w="968" w:type="dxa"/>
            <w:tcBorders>
              <w:top w:val="nil"/>
              <w:left w:val="nil"/>
              <w:bottom w:val="nil"/>
              <w:right w:val="nil"/>
            </w:tcBorders>
            <w:vAlign w:val="bottom"/>
          </w:tcPr>
          <w:p w:rsidR="001D57DA" w:rsidRPr="003D70FE" w:rsidRDefault="001D57DA" w:rsidP="001D57DA">
            <w:pPr>
              <w:pStyle w:val="ad"/>
              <w:rPr>
                <w:rFonts w:asciiTheme="minorHAnsi" w:hAnsiTheme="minorHAnsi"/>
                <w:szCs w:val="16"/>
              </w:rPr>
            </w:pPr>
            <w:r w:rsidRPr="003D70FE">
              <w:rPr>
                <w:rFonts w:asciiTheme="minorHAnsi" w:hAnsiTheme="minorHAnsi"/>
                <w:szCs w:val="16"/>
              </w:rPr>
              <w:t>101,8</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rPr>
            </w:pPr>
            <w:r w:rsidRPr="003D70FE">
              <w:rPr>
                <w:rFonts w:asciiTheme="minorHAnsi" w:hAnsiTheme="minorHAnsi"/>
                <w:szCs w:val="16"/>
              </w:rPr>
              <w:t>105,1</w:t>
            </w:r>
          </w:p>
        </w:tc>
        <w:tc>
          <w:tcPr>
            <w:tcW w:w="968"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103,3</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111,8</w:t>
            </w:r>
          </w:p>
        </w:tc>
        <w:tc>
          <w:tcPr>
            <w:tcW w:w="1284"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101,5</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106,3</w:t>
            </w:r>
          </w:p>
        </w:tc>
        <w:tc>
          <w:tcPr>
            <w:tcW w:w="170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104,2</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103,8</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113,4</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93,6</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53,8</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126,7</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102,4</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104,8</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115,3</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107,0</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119,9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88,1</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Алмалинский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100,4</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105,4</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166,8</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104,8</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126,5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97,4</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Ауэзовский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101,5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101,2</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54,5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99,2</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397,9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95,4</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Бостандыкский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100,9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104,7</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109,6</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124,5</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130,3</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131,1</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Жетысуский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102,0</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109,2</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96,9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114,9</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80,7</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122,2</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Медеуский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Түрксіб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101,9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105,7</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113,9</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128,6</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98,1</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158,4</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Турксибский</w:t>
            </w:r>
          </w:p>
        </w:tc>
      </w:tr>
      <w:tr w:rsidR="001D57DA" w:rsidRPr="00BF0DD1" w:rsidTr="001D57DA">
        <w:tc>
          <w:tcPr>
            <w:tcW w:w="9672" w:type="dxa"/>
            <w:gridSpan w:val="8"/>
            <w:tcBorders>
              <w:top w:val="nil"/>
              <w:left w:val="nil"/>
              <w:bottom w:val="nil"/>
              <w:right w:val="nil"/>
            </w:tcBorders>
          </w:tcPr>
          <w:p w:rsidR="003D70FE" w:rsidRDefault="003D70FE" w:rsidP="000A25E9">
            <w:pPr>
              <w:pStyle w:val="a7"/>
              <w:rPr>
                <w:rFonts w:asciiTheme="minorHAnsi" w:hAnsiTheme="minorHAnsi"/>
                <w:szCs w:val="16"/>
                <w:lang w:val="kk-KZ"/>
              </w:rPr>
            </w:pPr>
          </w:p>
          <w:p w:rsidR="003D70FE" w:rsidRPr="003D70FE" w:rsidRDefault="003D70FE" w:rsidP="003D70FE">
            <w:pPr>
              <w:pStyle w:val="a8"/>
              <w:rPr>
                <w:lang w:val="kk-KZ"/>
              </w:rPr>
            </w:pPr>
          </w:p>
          <w:p w:rsidR="001D57DA" w:rsidRPr="003D70FE" w:rsidRDefault="001D57DA" w:rsidP="000A25E9">
            <w:pPr>
              <w:pStyle w:val="a7"/>
              <w:rPr>
                <w:rFonts w:asciiTheme="minorHAnsi" w:hAnsiTheme="minorHAnsi"/>
                <w:szCs w:val="16"/>
              </w:rPr>
            </w:pPr>
            <w:r w:rsidRPr="003D70FE">
              <w:rPr>
                <w:rFonts w:asciiTheme="minorHAnsi" w:hAnsiTheme="minorHAnsi"/>
                <w:szCs w:val="16"/>
              </w:rPr>
              <w:lastRenderedPageBreak/>
              <w:t>2013</w:t>
            </w:r>
          </w:p>
        </w:tc>
      </w:tr>
      <w:tr w:rsidR="001D57DA" w:rsidRPr="00BF0DD1" w:rsidTr="001D57DA">
        <w:tc>
          <w:tcPr>
            <w:tcW w:w="1842"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lastRenderedPageBreak/>
              <w:t xml:space="preserve">Барлығы </w:t>
            </w:r>
          </w:p>
        </w:tc>
        <w:tc>
          <w:tcPr>
            <w:tcW w:w="968" w:type="dxa"/>
            <w:tcBorders>
              <w:top w:val="nil"/>
              <w:left w:val="nil"/>
              <w:bottom w:val="nil"/>
              <w:right w:val="nil"/>
            </w:tcBorders>
            <w:vAlign w:val="bottom"/>
          </w:tcPr>
          <w:p w:rsidR="001D57DA" w:rsidRPr="003D70FE" w:rsidRDefault="001D57DA" w:rsidP="001D57DA">
            <w:pPr>
              <w:pStyle w:val="ad"/>
              <w:rPr>
                <w:rFonts w:asciiTheme="minorHAnsi" w:hAnsiTheme="minorHAnsi"/>
                <w:szCs w:val="16"/>
              </w:rPr>
            </w:pPr>
            <w:r w:rsidRPr="003D70FE">
              <w:rPr>
                <w:rFonts w:asciiTheme="minorHAnsi" w:hAnsiTheme="minorHAnsi"/>
                <w:szCs w:val="16"/>
              </w:rPr>
              <w:t>102,2</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rPr>
            </w:pPr>
            <w:r w:rsidRPr="003D70FE">
              <w:rPr>
                <w:rFonts w:asciiTheme="minorHAnsi" w:hAnsiTheme="minorHAnsi"/>
                <w:szCs w:val="16"/>
              </w:rPr>
              <w:t>100,0</w:t>
            </w:r>
          </w:p>
        </w:tc>
        <w:tc>
          <w:tcPr>
            <w:tcW w:w="968"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105,5</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110,2</w:t>
            </w:r>
          </w:p>
        </w:tc>
        <w:tc>
          <w:tcPr>
            <w:tcW w:w="1284"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105,8</w:t>
            </w:r>
          </w:p>
        </w:tc>
        <w:tc>
          <w:tcPr>
            <w:tcW w:w="969" w:type="dxa"/>
            <w:tcBorders>
              <w:top w:val="nil"/>
              <w:left w:val="nil"/>
              <w:bottom w:val="nil"/>
              <w:right w:val="nil"/>
            </w:tcBorders>
            <w:vAlign w:val="bottom"/>
          </w:tcPr>
          <w:p w:rsidR="001D57DA" w:rsidRPr="003D70FE" w:rsidRDefault="001D57DA" w:rsidP="001D57DA">
            <w:pPr>
              <w:pStyle w:val="ad"/>
              <w:rPr>
                <w:rFonts w:asciiTheme="minorHAnsi" w:hAnsiTheme="minorHAnsi"/>
                <w:szCs w:val="16"/>
                <w:lang w:val="kk-KZ"/>
              </w:rPr>
            </w:pPr>
            <w:r w:rsidRPr="003D70FE">
              <w:rPr>
                <w:rFonts w:asciiTheme="minorHAnsi" w:hAnsiTheme="minorHAnsi"/>
                <w:szCs w:val="16"/>
                <w:lang w:val="kk-KZ"/>
              </w:rPr>
              <w:t>102,5</w:t>
            </w:r>
          </w:p>
        </w:tc>
        <w:tc>
          <w:tcPr>
            <w:tcW w:w="1703" w:type="dxa"/>
            <w:tcBorders>
              <w:top w:val="nil"/>
              <w:left w:val="nil"/>
              <w:bottom w:val="nil"/>
              <w:right w:val="nil"/>
            </w:tcBorders>
          </w:tcPr>
          <w:p w:rsidR="001D57DA" w:rsidRPr="003D70FE" w:rsidRDefault="001D57DA" w:rsidP="001D57DA">
            <w:pPr>
              <w:pStyle w:val="a8"/>
              <w:rPr>
                <w:rFonts w:asciiTheme="minorHAnsi" w:hAnsiTheme="minorHAnsi"/>
                <w:szCs w:val="16"/>
              </w:rPr>
            </w:pPr>
            <w:r w:rsidRPr="003D70FE">
              <w:rPr>
                <w:rFonts w:asciiTheme="minorHAnsi" w:hAnsiTheme="minorHAnsi"/>
                <w:szCs w:val="16"/>
              </w:rPr>
              <w:t>Всего</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оның ішінде аудандар:</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в том числе районы:</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Алатау</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101,5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98,1</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100,1</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105,3</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137,5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108,7</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Алатауский </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Алмалы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100,5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100,5</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86,6</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120,4</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58,5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71,0</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Алмалинский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Әуезов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98,0</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113,0</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93,7</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101,0</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112,4</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Ауэзовский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Бостандық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103,3</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103,4</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97,5</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137,9</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181,3</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99,9</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Бостандыкский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Жетісу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100,7</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102,5</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120,7</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103,1</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49,3</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77,7</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Жетысуский</w:t>
            </w:r>
          </w:p>
        </w:tc>
      </w:tr>
      <w:tr w:rsidR="001D57DA" w:rsidRPr="00BF0DD1" w:rsidTr="001D57DA">
        <w:tc>
          <w:tcPr>
            <w:tcW w:w="1842"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Медеу </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102,7</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96,2</w:t>
            </w:r>
          </w:p>
        </w:tc>
        <w:tc>
          <w:tcPr>
            <w:tcW w:w="968"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102,2</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99,7</w:t>
            </w:r>
          </w:p>
        </w:tc>
        <w:tc>
          <w:tcPr>
            <w:tcW w:w="1284"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101,8</w:t>
            </w:r>
          </w:p>
        </w:tc>
        <w:tc>
          <w:tcPr>
            <w:tcW w:w="969" w:type="dxa"/>
            <w:tcBorders>
              <w:top w:val="nil"/>
              <w:left w:val="nil"/>
              <w:bottom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109,8</w:t>
            </w:r>
          </w:p>
        </w:tc>
        <w:tc>
          <w:tcPr>
            <w:tcW w:w="1703" w:type="dxa"/>
            <w:tcBorders>
              <w:top w:val="nil"/>
              <w:left w:val="nil"/>
              <w:bottom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Медеуский</w:t>
            </w:r>
          </w:p>
        </w:tc>
      </w:tr>
      <w:tr w:rsidR="001D57DA" w:rsidRPr="00BF0DD1" w:rsidTr="001D57DA">
        <w:tc>
          <w:tcPr>
            <w:tcW w:w="1842" w:type="dxa"/>
            <w:tcBorders>
              <w:top w:val="nil"/>
              <w:left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 xml:space="preserve">Түрксіб </w:t>
            </w:r>
          </w:p>
        </w:tc>
        <w:tc>
          <w:tcPr>
            <w:tcW w:w="968" w:type="dxa"/>
            <w:tcBorders>
              <w:top w:val="nil"/>
              <w:left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103,0</w:t>
            </w:r>
          </w:p>
        </w:tc>
        <w:tc>
          <w:tcPr>
            <w:tcW w:w="969" w:type="dxa"/>
            <w:tcBorders>
              <w:top w:val="nil"/>
              <w:left w:val="nil"/>
              <w:right w:val="nil"/>
            </w:tcBorders>
            <w:vAlign w:val="bottom"/>
          </w:tcPr>
          <w:p w:rsidR="001D57DA" w:rsidRPr="00BF0DD1" w:rsidRDefault="001D57DA" w:rsidP="001D57DA">
            <w:pPr>
              <w:pStyle w:val="ad"/>
              <w:rPr>
                <w:rFonts w:asciiTheme="minorHAnsi" w:hAnsiTheme="minorHAnsi"/>
              </w:rPr>
            </w:pPr>
            <w:r w:rsidRPr="00BF0DD1">
              <w:rPr>
                <w:rFonts w:asciiTheme="minorHAnsi" w:hAnsiTheme="minorHAnsi"/>
              </w:rPr>
              <w:t>102,7</w:t>
            </w:r>
          </w:p>
        </w:tc>
        <w:tc>
          <w:tcPr>
            <w:tcW w:w="968" w:type="dxa"/>
            <w:tcBorders>
              <w:top w:val="nil"/>
              <w:left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112,5</w:t>
            </w:r>
          </w:p>
        </w:tc>
        <w:tc>
          <w:tcPr>
            <w:tcW w:w="969" w:type="dxa"/>
            <w:tcBorders>
              <w:top w:val="nil"/>
              <w:left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115,6</w:t>
            </w:r>
          </w:p>
        </w:tc>
        <w:tc>
          <w:tcPr>
            <w:tcW w:w="1284" w:type="dxa"/>
            <w:tcBorders>
              <w:top w:val="nil"/>
              <w:left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110,1</w:t>
            </w:r>
          </w:p>
        </w:tc>
        <w:tc>
          <w:tcPr>
            <w:tcW w:w="969" w:type="dxa"/>
            <w:tcBorders>
              <w:top w:val="nil"/>
              <w:left w:val="nil"/>
              <w:right w:val="nil"/>
            </w:tcBorders>
            <w:vAlign w:val="bottom"/>
          </w:tcPr>
          <w:p w:rsidR="001D57DA" w:rsidRPr="00BF0DD1" w:rsidRDefault="001D57DA" w:rsidP="001D57DA">
            <w:pPr>
              <w:pStyle w:val="ad"/>
              <w:rPr>
                <w:rFonts w:asciiTheme="minorHAnsi" w:hAnsiTheme="minorHAnsi"/>
                <w:lang w:val="kk-KZ"/>
              </w:rPr>
            </w:pPr>
            <w:r w:rsidRPr="00BF0DD1">
              <w:rPr>
                <w:rFonts w:asciiTheme="minorHAnsi" w:hAnsiTheme="minorHAnsi"/>
                <w:lang w:val="kk-KZ"/>
              </w:rPr>
              <w:t>170,4</w:t>
            </w:r>
          </w:p>
        </w:tc>
        <w:tc>
          <w:tcPr>
            <w:tcW w:w="1703" w:type="dxa"/>
            <w:tcBorders>
              <w:top w:val="nil"/>
              <w:left w:val="nil"/>
              <w:right w:val="nil"/>
            </w:tcBorders>
          </w:tcPr>
          <w:p w:rsidR="001D57DA" w:rsidRPr="00BF0DD1" w:rsidRDefault="001D57DA" w:rsidP="001D57DA">
            <w:pPr>
              <w:pStyle w:val="a8"/>
              <w:rPr>
                <w:rFonts w:asciiTheme="minorHAnsi" w:hAnsiTheme="minorHAnsi"/>
              </w:rPr>
            </w:pPr>
            <w:r w:rsidRPr="00BF0DD1">
              <w:rPr>
                <w:rFonts w:asciiTheme="minorHAnsi" w:hAnsiTheme="minorHAnsi"/>
              </w:rPr>
              <w:t>Турксибский</w:t>
            </w:r>
          </w:p>
        </w:tc>
      </w:tr>
    </w:tbl>
    <w:p w:rsidR="0078651B" w:rsidRPr="00BF0DD1" w:rsidRDefault="0078651B" w:rsidP="000A25E9">
      <w:pPr>
        <w:rPr>
          <w:rFonts w:asciiTheme="minorHAnsi" w:hAnsiTheme="minorHAnsi"/>
        </w:rPr>
      </w:pPr>
    </w:p>
    <w:sectPr w:rsidR="0078651B" w:rsidRPr="00BF0DD1" w:rsidSect="0025406B">
      <w:footerReference w:type="even" r:id="rId8"/>
      <w:footerReference w:type="default" r:id="rId9"/>
      <w:pgSz w:w="11907" w:h="16840" w:code="9"/>
      <w:pgMar w:top="1701" w:right="1134" w:bottom="851"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EBD" w:rsidRDefault="00BF1EBD">
      <w:r>
        <w:separator/>
      </w:r>
    </w:p>
  </w:endnote>
  <w:endnote w:type="continuationSeparator" w:id="1">
    <w:p w:rsidR="00BF1EBD" w:rsidRDefault="00BF1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Arial">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terTimes Kazakh">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KZ Times New Roman">
    <w:altName w:val="Times New Roman"/>
    <w:charset w:val="CC"/>
    <w:family w:val="roman"/>
    <w:pitch w:val="variable"/>
    <w:sig w:usb0="00000001"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DD1" w:rsidRDefault="00BF0DD1">
    <w:pPr>
      <w:pStyle w:val="af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57</w:t>
    </w:r>
    <w:r>
      <w:rPr>
        <w:rStyle w:val="afa"/>
      </w:rPr>
      <w:fldChar w:fldCharType="end"/>
    </w:r>
  </w:p>
  <w:p w:rsidR="00BF0DD1" w:rsidRDefault="00BF0DD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DD1" w:rsidRDefault="00BF0DD1">
    <w:pPr>
      <w:pStyle w:val="af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3D70FE">
      <w:rPr>
        <w:rStyle w:val="afa"/>
        <w:noProof/>
      </w:rPr>
      <w:t>63</w:t>
    </w:r>
    <w:r>
      <w:rPr>
        <w:rStyle w:val="afa"/>
      </w:rPr>
      <w:fldChar w:fldCharType="end"/>
    </w:r>
  </w:p>
  <w:p w:rsidR="00BF0DD1" w:rsidRDefault="00BF0DD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EBD" w:rsidRDefault="00BF1EBD">
      <w:r>
        <w:separator/>
      </w:r>
    </w:p>
  </w:footnote>
  <w:footnote w:type="continuationSeparator" w:id="1">
    <w:p w:rsidR="00BF1EBD" w:rsidRDefault="00BF1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E26E5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2728E3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3B425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6241F5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74C5D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8DA5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16E45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DC11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8A54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C068AFC"/>
    <w:lvl w:ilvl="0">
      <w:start w:val="1"/>
      <w:numFmt w:val="bullet"/>
      <w:lvlText w:val=""/>
      <w:lvlJc w:val="left"/>
      <w:pPr>
        <w:tabs>
          <w:tab w:val="num" w:pos="360"/>
        </w:tabs>
        <w:ind w:left="360" w:hanging="360"/>
      </w:pPr>
      <w:rPr>
        <w:rFonts w:ascii="Symbol" w:hAnsi="Symbol" w:hint="default"/>
      </w:rPr>
    </w:lvl>
  </w:abstractNum>
  <w:abstractNum w:abstractNumId="10">
    <w:nsid w:val="006F4C05"/>
    <w:multiLevelType w:val="multilevel"/>
    <w:tmpl w:val="0DEC527C"/>
    <w:lvl w:ilvl="0">
      <w:start w:val="1"/>
      <w:numFmt w:val="decimal"/>
      <w:lvlText w:val="%1)"/>
      <w:lvlJc w:val="left"/>
      <w:pPr>
        <w:tabs>
          <w:tab w:val="num" w:pos="1211"/>
        </w:tabs>
        <w:ind w:left="1211" w:hanging="360"/>
      </w:pPr>
      <w:rPr>
        <w:rFonts w:cs="Times New Roman" w:hint="default"/>
        <w:sz w:val="14"/>
        <w:szCs w:val="14"/>
      </w:rPr>
    </w:lvl>
    <w:lvl w:ilvl="1">
      <w:start w:val="1"/>
      <w:numFmt w:val="lowerLetter"/>
      <w:lvlText w:val="%2."/>
      <w:lvlJc w:val="left"/>
      <w:pPr>
        <w:tabs>
          <w:tab w:val="num" w:pos="1931"/>
        </w:tabs>
        <w:ind w:left="1931" w:hanging="360"/>
      </w:pPr>
      <w:rPr>
        <w:rFonts w:cs="Times New Roman"/>
      </w:rPr>
    </w:lvl>
    <w:lvl w:ilvl="2">
      <w:start w:val="1"/>
      <w:numFmt w:val="lowerRoman"/>
      <w:lvlText w:val="%3."/>
      <w:lvlJc w:val="right"/>
      <w:pPr>
        <w:tabs>
          <w:tab w:val="num" w:pos="2651"/>
        </w:tabs>
        <w:ind w:left="2651" w:hanging="18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righ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right"/>
      <w:pPr>
        <w:tabs>
          <w:tab w:val="num" w:pos="6971"/>
        </w:tabs>
        <w:ind w:left="6971" w:hanging="180"/>
      </w:pPr>
      <w:rPr>
        <w:rFonts w:cs="Times New Roman"/>
      </w:rPr>
    </w:lvl>
  </w:abstractNum>
  <w:abstractNum w:abstractNumId="11">
    <w:nsid w:val="03E47025"/>
    <w:multiLevelType w:val="singleLevel"/>
    <w:tmpl w:val="7924DFEC"/>
    <w:lvl w:ilvl="0">
      <w:start w:val="1"/>
      <w:numFmt w:val="decimal"/>
      <w:lvlText w:val="%1."/>
      <w:legacy w:legacy="1" w:legacySpace="0" w:legacyIndent="397"/>
      <w:lvlJc w:val="left"/>
      <w:pPr>
        <w:ind w:left="397" w:hanging="397"/>
      </w:pPr>
    </w:lvl>
  </w:abstractNum>
  <w:abstractNum w:abstractNumId="12">
    <w:nsid w:val="042366F4"/>
    <w:multiLevelType w:val="singleLevel"/>
    <w:tmpl w:val="CF3CD66A"/>
    <w:lvl w:ilvl="0">
      <w:start w:val="21"/>
      <w:numFmt w:val="bullet"/>
      <w:lvlText w:val=""/>
      <w:lvlJc w:val="left"/>
      <w:pPr>
        <w:tabs>
          <w:tab w:val="num" w:pos="1211"/>
        </w:tabs>
        <w:ind w:left="1211" w:hanging="360"/>
      </w:pPr>
      <w:rPr>
        <w:rFonts w:ascii="Symbol" w:hAnsi="Symbol" w:hint="default"/>
      </w:rPr>
    </w:lvl>
  </w:abstractNum>
  <w:abstractNum w:abstractNumId="13">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0083AF6"/>
    <w:multiLevelType w:val="multilevel"/>
    <w:tmpl w:val="8DC6505A"/>
    <w:lvl w:ilvl="0">
      <w:start w:val="1"/>
      <w:numFmt w:val="decimal"/>
      <w:pStyle w:val="Stlb"/>
      <w:suff w:val="space"/>
      <w:lvlText w:val="%1"/>
      <w:lvlJc w:val="left"/>
      <w:pPr>
        <w:ind w:left="0" w:firstLine="709"/>
      </w:pPr>
      <w:rPr>
        <w:rFonts w:ascii="Arial" w:hAnsi="Aria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0AC4137"/>
    <w:multiLevelType w:val="singleLevel"/>
    <w:tmpl w:val="7924DFEC"/>
    <w:lvl w:ilvl="0">
      <w:start w:val="1"/>
      <w:numFmt w:val="decimal"/>
      <w:lvlText w:val="%1."/>
      <w:legacy w:legacy="1" w:legacySpace="0" w:legacyIndent="397"/>
      <w:lvlJc w:val="left"/>
      <w:pPr>
        <w:ind w:left="397" w:hanging="397"/>
      </w:pPr>
    </w:lvl>
  </w:abstractNum>
  <w:abstractNum w:abstractNumId="17">
    <w:nsid w:val="11005AD9"/>
    <w:multiLevelType w:val="singleLevel"/>
    <w:tmpl w:val="7924DFEC"/>
    <w:lvl w:ilvl="0">
      <w:start w:val="1"/>
      <w:numFmt w:val="decimal"/>
      <w:lvlText w:val="%1."/>
      <w:legacy w:legacy="1" w:legacySpace="0" w:legacyIndent="397"/>
      <w:lvlJc w:val="left"/>
      <w:pPr>
        <w:ind w:left="397" w:hanging="397"/>
      </w:pPr>
    </w:lvl>
  </w:abstractNum>
  <w:abstractNum w:abstractNumId="18">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F2C1F6D"/>
    <w:multiLevelType w:val="singleLevel"/>
    <w:tmpl w:val="7924DFEC"/>
    <w:lvl w:ilvl="0">
      <w:start w:val="1"/>
      <w:numFmt w:val="decimal"/>
      <w:lvlText w:val="%1."/>
      <w:legacy w:legacy="1" w:legacySpace="0" w:legacyIndent="397"/>
      <w:lvlJc w:val="left"/>
      <w:pPr>
        <w:ind w:left="397" w:hanging="397"/>
      </w:pPr>
    </w:lvl>
  </w:abstractNum>
  <w:abstractNum w:abstractNumId="20">
    <w:nsid w:val="25420B0E"/>
    <w:multiLevelType w:val="singleLevel"/>
    <w:tmpl w:val="7924DFEC"/>
    <w:lvl w:ilvl="0">
      <w:start w:val="1"/>
      <w:numFmt w:val="decimal"/>
      <w:lvlText w:val="%1."/>
      <w:legacy w:legacy="1" w:legacySpace="0" w:legacyIndent="397"/>
      <w:lvlJc w:val="left"/>
      <w:pPr>
        <w:ind w:left="397" w:hanging="397"/>
      </w:pPr>
    </w:lvl>
  </w:abstractNum>
  <w:abstractNum w:abstractNumId="21">
    <w:nsid w:val="27941E5C"/>
    <w:multiLevelType w:val="singleLevel"/>
    <w:tmpl w:val="C4880CE6"/>
    <w:lvl w:ilvl="0">
      <w:start w:val="1"/>
      <w:numFmt w:val="decimal"/>
      <w:lvlText w:val="%1)"/>
      <w:lvlJc w:val="left"/>
      <w:pPr>
        <w:tabs>
          <w:tab w:val="num" w:pos="1211"/>
        </w:tabs>
        <w:ind w:left="1211" w:hanging="360"/>
      </w:pPr>
      <w:rPr>
        <w:rFonts w:hint="default"/>
      </w:rPr>
    </w:lvl>
  </w:abstractNum>
  <w:abstractNum w:abstractNumId="22">
    <w:nsid w:val="27F941F6"/>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3">
    <w:nsid w:val="2A605140"/>
    <w:multiLevelType w:val="hybridMultilevel"/>
    <w:tmpl w:val="DDF80054"/>
    <w:lvl w:ilvl="0" w:tplc="0CE85A90">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37393842"/>
    <w:multiLevelType w:val="singleLevel"/>
    <w:tmpl w:val="7924DFEC"/>
    <w:lvl w:ilvl="0">
      <w:start w:val="1"/>
      <w:numFmt w:val="decimal"/>
      <w:lvlText w:val="%1."/>
      <w:legacy w:legacy="1" w:legacySpace="0" w:legacyIndent="397"/>
      <w:lvlJc w:val="left"/>
      <w:pPr>
        <w:ind w:left="397" w:hanging="397"/>
      </w:pPr>
    </w:lvl>
  </w:abstractNum>
  <w:abstractNum w:abstractNumId="25">
    <w:nsid w:val="40DC09BE"/>
    <w:multiLevelType w:val="singleLevel"/>
    <w:tmpl w:val="7924DFEC"/>
    <w:lvl w:ilvl="0">
      <w:start w:val="1"/>
      <w:numFmt w:val="decimal"/>
      <w:lvlText w:val="%1."/>
      <w:legacy w:legacy="1" w:legacySpace="0" w:legacyIndent="397"/>
      <w:lvlJc w:val="left"/>
      <w:pPr>
        <w:ind w:left="397" w:hanging="397"/>
      </w:pPr>
    </w:lvl>
  </w:abstractNum>
  <w:abstractNum w:abstractNumId="26">
    <w:nsid w:val="41CD29DB"/>
    <w:multiLevelType w:val="singleLevel"/>
    <w:tmpl w:val="7924DFEC"/>
    <w:lvl w:ilvl="0">
      <w:start w:val="1"/>
      <w:numFmt w:val="decimal"/>
      <w:lvlText w:val="%1."/>
      <w:legacy w:legacy="1" w:legacySpace="0" w:legacyIndent="397"/>
      <w:lvlJc w:val="left"/>
      <w:pPr>
        <w:ind w:left="397" w:hanging="397"/>
      </w:pPr>
    </w:lvl>
  </w:abstractNum>
  <w:abstractNum w:abstractNumId="27">
    <w:nsid w:val="41E122A7"/>
    <w:multiLevelType w:val="hybridMultilevel"/>
    <w:tmpl w:val="2F1EEA40"/>
    <w:lvl w:ilvl="0" w:tplc="FFFFFFFF">
      <w:start w:val="23"/>
      <w:numFmt w:val="bullet"/>
      <w:lvlText w:val=""/>
      <w:lvlJc w:val="left"/>
      <w:pPr>
        <w:tabs>
          <w:tab w:val="num" w:pos="1211"/>
        </w:tabs>
        <w:ind w:left="1211" w:hanging="360"/>
      </w:pPr>
      <w:rPr>
        <w:rFonts w:ascii="Symbol" w:eastAsia="Times New Roman" w:hAnsi="Symbol" w:cs="Times New Roman" w:hint="default"/>
      </w:rPr>
    </w:lvl>
    <w:lvl w:ilvl="1" w:tplc="FFFFFFFF" w:tentative="1">
      <w:start w:val="1"/>
      <w:numFmt w:val="bullet"/>
      <w:lvlText w:val="o"/>
      <w:lvlJc w:val="left"/>
      <w:pPr>
        <w:tabs>
          <w:tab w:val="num" w:pos="1931"/>
        </w:tabs>
        <w:ind w:left="1931" w:hanging="360"/>
      </w:pPr>
      <w:rPr>
        <w:rFonts w:ascii="Courier New" w:hAnsi="Courier New" w:cs="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28">
    <w:nsid w:val="42E80F2A"/>
    <w:multiLevelType w:val="hybridMultilevel"/>
    <w:tmpl w:val="93ACD28A"/>
    <w:lvl w:ilvl="0" w:tplc="F79CB04A">
      <w:numFmt w:val="bullet"/>
      <w:lvlText w:val=""/>
      <w:lvlJc w:val="left"/>
      <w:pPr>
        <w:tabs>
          <w:tab w:val="num" w:pos="644"/>
        </w:tabs>
        <w:ind w:left="644" w:hanging="360"/>
      </w:pPr>
      <w:rPr>
        <w:rFonts w:ascii="Symbol" w:eastAsia="Times New Roman" w:hAnsi="Symbol"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9">
    <w:nsid w:val="44D55DFB"/>
    <w:multiLevelType w:val="hybridMultilevel"/>
    <w:tmpl w:val="CBE00E30"/>
    <w:lvl w:ilvl="0" w:tplc="E63C5218">
      <w:numFmt w:val="bullet"/>
      <w:lvlText w:val=""/>
      <w:lvlJc w:val="left"/>
      <w:pPr>
        <w:tabs>
          <w:tab w:val="num" w:pos="644"/>
        </w:tabs>
        <w:ind w:left="644" w:hanging="360"/>
      </w:pPr>
      <w:rPr>
        <w:rFonts w:ascii="Symbol" w:eastAsia="Times New Roman" w:hAnsi="Symbol"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0">
    <w:nsid w:val="475F5B2F"/>
    <w:multiLevelType w:val="hybridMultilevel"/>
    <w:tmpl w:val="8D0435E0"/>
    <w:lvl w:ilvl="0" w:tplc="FFFFFFFF">
      <w:start w:val="2008"/>
      <w:numFmt w:val="bullet"/>
      <w:lvlText w:val=""/>
      <w:lvlJc w:val="left"/>
      <w:pPr>
        <w:tabs>
          <w:tab w:val="num" w:pos="1211"/>
        </w:tabs>
        <w:ind w:left="1211" w:hanging="360"/>
      </w:pPr>
      <w:rPr>
        <w:rFonts w:ascii="Symbol" w:eastAsia="Times New Roman" w:hAnsi="Symbol" w:cs="Times New Roman" w:hint="default"/>
      </w:rPr>
    </w:lvl>
    <w:lvl w:ilvl="1" w:tplc="FFFFFFFF" w:tentative="1">
      <w:start w:val="1"/>
      <w:numFmt w:val="bullet"/>
      <w:lvlText w:val="o"/>
      <w:lvlJc w:val="left"/>
      <w:pPr>
        <w:tabs>
          <w:tab w:val="num" w:pos="1931"/>
        </w:tabs>
        <w:ind w:left="1931" w:hanging="360"/>
      </w:pPr>
      <w:rPr>
        <w:rFonts w:ascii="Courier New" w:hAnsi="Courier New" w:cs="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1">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32">
    <w:nsid w:val="59280991"/>
    <w:multiLevelType w:val="singleLevel"/>
    <w:tmpl w:val="7924DFEC"/>
    <w:lvl w:ilvl="0">
      <w:start w:val="1"/>
      <w:numFmt w:val="decimal"/>
      <w:lvlText w:val="%1."/>
      <w:legacy w:legacy="1" w:legacySpace="0" w:legacyIndent="397"/>
      <w:lvlJc w:val="left"/>
      <w:pPr>
        <w:ind w:left="397" w:hanging="397"/>
      </w:pPr>
    </w:lvl>
  </w:abstractNum>
  <w:abstractNum w:abstractNumId="33">
    <w:nsid w:val="5BBF7383"/>
    <w:multiLevelType w:val="singleLevel"/>
    <w:tmpl w:val="7924DFEC"/>
    <w:lvl w:ilvl="0">
      <w:start w:val="1"/>
      <w:numFmt w:val="decimal"/>
      <w:lvlText w:val="%1."/>
      <w:legacy w:legacy="1" w:legacySpace="0" w:legacyIndent="397"/>
      <w:lvlJc w:val="left"/>
      <w:pPr>
        <w:ind w:left="397" w:hanging="397"/>
      </w:pPr>
    </w:lvl>
  </w:abstractNum>
  <w:abstractNum w:abstractNumId="34">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FFA1B93"/>
    <w:multiLevelType w:val="singleLevel"/>
    <w:tmpl w:val="7924DFEC"/>
    <w:lvl w:ilvl="0">
      <w:start w:val="1"/>
      <w:numFmt w:val="decimal"/>
      <w:lvlText w:val="%1."/>
      <w:legacy w:legacy="1" w:legacySpace="0" w:legacyIndent="397"/>
      <w:lvlJc w:val="left"/>
      <w:pPr>
        <w:ind w:left="397" w:hanging="397"/>
      </w:pPr>
    </w:lvl>
  </w:abstractNum>
  <w:abstractNum w:abstractNumId="36">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37">
    <w:nsid w:val="72672C9A"/>
    <w:multiLevelType w:val="hybridMultilevel"/>
    <w:tmpl w:val="0FF8E91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738507F6"/>
    <w:multiLevelType w:val="singleLevel"/>
    <w:tmpl w:val="7924DFEC"/>
    <w:lvl w:ilvl="0">
      <w:start w:val="1"/>
      <w:numFmt w:val="decimal"/>
      <w:lvlText w:val="%1."/>
      <w:legacy w:legacy="1" w:legacySpace="0" w:legacyIndent="397"/>
      <w:lvlJc w:val="left"/>
      <w:pPr>
        <w:ind w:left="397" w:hanging="397"/>
      </w:pPr>
    </w:lvl>
  </w:abstractNum>
  <w:abstractNum w:abstractNumId="39">
    <w:nsid w:val="73DA3E26"/>
    <w:multiLevelType w:val="singleLevel"/>
    <w:tmpl w:val="7924DFEC"/>
    <w:lvl w:ilvl="0">
      <w:start w:val="1"/>
      <w:numFmt w:val="decimal"/>
      <w:lvlText w:val="%1."/>
      <w:legacy w:legacy="1" w:legacySpace="0" w:legacyIndent="397"/>
      <w:lvlJc w:val="left"/>
      <w:pPr>
        <w:ind w:left="397" w:hanging="397"/>
      </w:pPr>
    </w:lvl>
  </w:abstractNum>
  <w:abstractNum w:abstractNumId="40">
    <w:nsid w:val="74B22E6C"/>
    <w:multiLevelType w:val="singleLevel"/>
    <w:tmpl w:val="7924DFEC"/>
    <w:lvl w:ilvl="0">
      <w:start w:val="1"/>
      <w:numFmt w:val="decimal"/>
      <w:lvlText w:val="%1."/>
      <w:legacy w:legacy="1" w:legacySpace="0" w:legacyIndent="397"/>
      <w:lvlJc w:val="left"/>
      <w:pPr>
        <w:ind w:left="397" w:hanging="397"/>
      </w:pPr>
    </w:lvl>
  </w:abstractNum>
  <w:abstractNum w:abstractNumId="41">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7C760593"/>
    <w:multiLevelType w:val="singleLevel"/>
    <w:tmpl w:val="7924DFEC"/>
    <w:lvl w:ilvl="0">
      <w:start w:val="1"/>
      <w:numFmt w:val="decimal"/>
      <w:lvlText w:val="%1."/>
      <w:legacy w:legacy="1" w:legacySpace="0" w:legacyIndent="397"/>
      <w:lvlJc w:val="left"/>
      <w:pPr>
        <w:ind w:left="397" w:hanging="397"/>
      </w:pPr>
    </w:lvl>
  </w:abstractNum>
  <w:abstractNum w:abstractNumId="43">
    <w:nsid w:val="7D4F0577"/>
    <w:multiLevelType w:val="singleLevel"/>
    <w:tmpl w:val="9418BFB6"/>
    <w:lvl w:ilvl="0">
      <w:numFmt w:val="bullet"/>
      <w:lvlText w:val="-"/>
      <w:lvlJc w:val="left"/>
      <w:pPr>
        <w:tabs>
          <w:tab w:val="num" w:pos="360"/>
        </w:tabs>
        <w:ind w:left="360" w:hanging="360"/>
      </w:pPr>
      <w:rPr>
        <w:rFonts w:hint="default"/>
      </w:rPr>
    </w:lvl>
  </w:abstractNum>
  <w:abstractNum w:abstractNumId="44">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1"/>
  </w:num>
  <w:num w:numId="3">
    <w:abstractNumId w:val="12"/>
  </w:num>
  <w:num w:numId="4">
    <w:abstractNumId w:val="43"/>
  </w:num>
  <w:num w:numId="5">
    <w:abstractNumId w:val="22"/>
  </w:num>
  <w:num w:numId="6">
    <w:abstractNumId w:val="32"/>
  </w:num>
  <w:num w:numId="7">
    <w:abstractNumId w:val="38"/>
  </w:num>
  <w:num w:numId="8">
    <w:abstractNumId w:val="26"/>
  </w:num>
  <w:num w:numId="9">
    <w:abstractNumId w:val="16"/>
  </w:num>
  <w:num w:numId="10">
    <w:abstractNumId w:val="39"/>
  </w:num>
  <w:num w:numId="11">
    <w:abstractNumId w:val="25"/>
  </w:num>
  <w:num w:numId="12">
    <w:abstractNumId w:val="20"/>
  </w:num>
  <w:num w:numId="13">
    <w:abstractNumId w:val="42"/>
  </w:num>
  <w:num w:numId="14">
    <w:abstractNumId w:val="17"/>
  </w:num>
  <w:num w:numId="15">
    <w:abstractNumId w:val="19"/>
  </w:num>
  <w:num w:numId="16">
    <w:abstractNumId w:val="24"/>
  </w:num>
  <w:num w:numId="17">
    <w:abstractNumId w:val="11"/>
  </w:num>
  <w:num w:numId="18">
    <w:abstractNumId w:val="35"/>
  </w:num>
  <w:num w:numId="19">
    <w:abstractNumId w:val="40"/>
  </w:num>
  <w:num w:numId="20">
    <w:abstractNumId w:val="33"/>
  </w:num>
  <w:num w:numId="21">
    <w:abstractNumId w:val="27"/>
  </w:num>
  <w:num w:numId="22">
    <w:abstractNumId w:val="30"/>
  </w:num>
  <w:num w:numId="23">
    <w:abstractNumId w:val="28"/>
  </w:num>
  <w:num w:numId="24">
    <w:abstractNumId w:val="29"/>
  </w:num>
  <w:num w:numId="25">
    <w:abstractNumId w:val="23"/>
  </w:num>
  <w:num w:numId="26">
    <w:abstractNumId w:val="14"/>
  </w:num>
  <w:num w:numId="27">
    <w:abstractNumId w:val="36"/>
  </w:num>
  <w:num w:numId="28">
    <w:abstractNumId w:val="18"/>
  </w:num>
  <w:num w:numId="29">
    <w:abstractNumId w:val="31"/>
  </w:num>
  <w:num w:numId="30">
    <w:abstractNumId w:val="13"/>
  </w:num>
  <w:num w:numId="31">
    <w:abstractNumId w:val="34"/>
  </w:num>
  <w:num w:numId="32">
    <w:abstractNumId w:val="41"/>
  </w:num>
  <w:num w:numId="33">
    <w:abstractNumId w:val="44"/>
  </w:num>
  <w:num w:numId="34">
    <w:abstractNumId w:val="37"/>
  </w:num>
  <w:num w:numId="35">
    <w:abstractNumId w:val="10"/>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F079F7"/>
    <w:rsid w:val="00005776"/>
    <w:rsid w:val="0000599C"/>
    <w:rsid w:val="000274CB"/>
    <w:rsid w:val="000337AC"/>
    <w:rsid w:val="00034750"/>
    <w:rsid w:val="00054EAD"/>
    <w:rsid w:val="00060AE3"/>
    <w:rsid w:val="00060C27"/>
    <w:rsid w:val="000660AD"/>
    <w:rsid w:val="00070010"/>
    <w:rsid w:val="00072612"/>
    <w:rsid w:val="00072881"/>
    <w:rsid w:val="00080FCB"/>
    <w:rsid w:val="00081EC9"/>
    <w:rsid w:val="000911E3"/>
    <w:rsid w:val="00094246"/>
    <w:rsid w:val="000A25E9"/>
    <w:rsid w:val="000A350F"/>
    <w:rsid w:val="000A48F3"/>
    <w:rsid w:val="000A4989"/>
    <w:rsid w:val="000B67C5"/>
    <w:rsid w:val="000C7EFA"/>
    <w:rsid w:val="000D28F2"/>
    <w:rsid w:val="000E4C31"/>
    <w:rsid w:val="000E5A1A"/>
    <w:rsid w:val="000F0B83"/>
    <w:rsid w:val="000F13D6"/>
    <w:rsid w:val="000F64D1"/>
    <w:rsid w:val="001125D7"/>
    <w:rsid w:val="00113A87"/>
    <w:rsid w:val="00116249"/>
    <w:rsid w:val="00121F64"/>
    <w:rsid w:val="00122F2A"/>
    <w:rsid w:val="00125FEC"/>
    <w:rsid w:val="00127FEA"/>
    <w:rsid w:val="0013344A"/>
    <w:rsid w:val="00166C00"/>
    <w:rsid w:val="00170E1A"/>
    <w:rsid w:val="00170E41"/>
    <w:rsid w:val="00171AC4"/>
    <w:rsid w:val="00176D40"/>
    <w:rsid w:val="001930C8"/>
    <w:rsid w:val="0019632E"/>
    <w:rsid w:val="001B1107"/>
    <w:rsid w:val="001B3905"/>
    <w:rsid w:val="001B4CC6"/>
    <w:rsid w:val="001C5FF3"/>
    <w:rsid w:val="001D0CBE"/>
    <w:rsid w:val="001D2CB5"/>
    <w:rsid w:val="001D5507"/>
    <w:rsid w:val="001D573C"/>
    <w:rsid w:val="001D57DA"/>
    <w:rsid w:val="001D57EE"/>
    <w:rsid w:val="001D63BD"/>
    <w:rsid w:val="001E61C3"/>
    <w:rsid w:val="001F1705"/>
    <w:rsid w:val="001F65DC"/>
    <w:rsid w:val="00205CB4"/>
    <w:rsid w:val="00207768"/>
    <w:rsid w:val="002216DF"/>
    <w:rsid w:val="002224CA"/>
    <w:rsid w:val="002261A8"/>
    <w:rsid w:val="0023017A"/>
    <w:rsid w:val="00232492"/>
    <w:rsid w:val="002376A2"/>
    <w:rsid w:val="0025406B"/>
    <w:rsid w:val="0026228A"/>
    <w:rsid w:val="002630B7"/>
    <w:rsid w:val="00263D5A"/>
    <w:rsid w:val="00274890"/>
    <w:rsid w:val="00281F79"/>
    <w:rsid w:val="0028417D"/>
    <w:rsid w:val="00286C4D"/>
    <w:rsid w:val="00287386"/>
    <w:rsid w:val="002A2122"/>
    <w:rsid w:val="002A2C90"/>
    <w:rsid w:val="002B4285"/>
    <w:rsid w:val="002C4766"/>
    <w:rsid w:val="002D728D"/>
    <w:rsid w:val="002E1C33"/>
    <w:rsid w:val="002E42B4"/>
    <w:rsid w:val="002E65AD"/>
    <w:rsid w:val="002F18DA"/>
    <w:rsid w:val="002F18FD"/>
    <w:rsid w:val="003020F3"/>
    <w:rsid w:val="00307CF8"/>
    <w:rsid w:val="00314ECA"/>
    <w:rsid w:val="0032151C"/>
    <w:rsid w:val="00323D0E"/>
    <w:rsid w:val="00326736"/>
    <w:rsid w:val="00326E4E"/>
    <w:rsid w:val="00332314"/>
    <w:rsid w:val="0034134F"/>
    <w:rsid w:val="003664AF"/>
    <w:rsid w:val="0037377F"/>
    <w:rsid w:val="00375E8C"/>
    <w:rsid w:val="00376373"/>
    <w:rsid w:val="00381D9F"/>
    <w:rsid w:val="00383B1E"/>
    <w:rsid w:val="003864C0"/>
    <w:rsid w:val="00395C97"/>
    <w:rsid w:val="003B2C35"/>
    <w:rsid w:val="003B3B86"/>
    <w:rsid w:val="003B457C"/>
    <w:rsid w:val="003C210F"/>
    <w:rsid w:val="003C5B51"/>
    <w:rsid w:val="003D5498"/>
    <w:rsid w:val="003D70FE"/>
    <w:rsid w:val="003E23F7"/>
    <w:rsid w:val="003E33DF"/>
    <w:rsid w:val="003F0A1F"/>
    <w:rsid w:val="003F1731"/>
    <w:rsid w:val="00402253"/>
    <w:rsid w:val="0040360A"/>
    <w:rsid w:val="00403EE2"/>
    <w:rsid w:val="004179C8"/>
    <w:rsid w:val="00421C9B"/>
    <w:rsid w:val="004306EC"/>
    <w:rsid w:val="00434A26"/>
    <w:rsid w:val="00450B58"/>
    <w:rsid w:val="00466E4B"/>
    <w:rsid w:val="004675D6"/>
    <w:rsid w:val="004675EE"/>
    <w:rsid w:val="00474844"/>
    <w:rsid w:val="0048326F"/>
    <w:rsid w:val="00483FC9"/>
    <w:rsid w:val="004870F9"/>
    <w:rsid w:val="004977A4"/>
    <w:rsid w:val="004A3555"/>
    <w:rsid w:val="004A481E"/>
    <w:rsid w:val="004B3625"/>
    <w:rsid w:val="004B363F"/>
    <w:rsid w:val="004C4E8E"/>
    <w:rsid w:val="004D1255"/>
    <w:rsid w:val="004D31D1"/>
    <w:rsid w:val="004D3FC0"/>
    <w:rsid w:val="004D518A"/>
    <w:rsid w:val="004D5B3D"/>
    <w:rsid w:val="004E0D7A"/>
    <w:rsid w:val="004F0375"/>
    <w:rsid w:val="004F5C31"/>
    <w:rsid w:val="00512110"/>
    <w:rsid w:val="00513D16"/>
    <w:rsid w:val="005402BE"/>
    <w:rsid w:val="005441A7"/>
    <w:rsid w:val="0055450D"/>
    <w:rsid w:val="00561223"/>
    <w:rsid w:val="00566553"/>
    <w:rsid w:val="00574D45"/>
    <w:rsid w:val="005777C0"/>
    <w:rsid w:val="00584065"/>
    <w:rsid w:val="0059428E"/>
    <w:rsid w:val="005A0942"/>
    <w:rsid w:val="005B218F"/>
    <w:rsid w:val="005B7ED5"/>
    <w:rsid w:val="005C1F40"/>
    <w:rsid w:val="005C3B4C"/>
    <w:rsid w:val="005C691A"/>
    <w:rsid w:val="005D3C3D"/>
    <w:rsid w:val="005E0C1E"/>
    <w:rsid w:val="006011E2"/>
    <w:rsid w:val="006064B6"/>
    <w:rsid w:val="00612BDE"/>
    <w:rsid w:val="00617BD6"/>
    <w:rsid w:val="0063110C"/>
    <w:rsid w:val="00644927"/>
    <w:rsid w:val="00646C07"/>
    <w:rsid w:val="006516DF"/>
    <w:rsid w:val="006534F6"/>
    <w:rsid w:val="00654C20"/>
    <w:rsid w:val="00666CB3"/>
    <w:rsid w:val="0066706A"/>
    <w:rsid w:val="006701C3"/>
    <w:rsid w:val="006825B4"/>
    <w:rsid w:val="00682A63"/>
    <w:rsid w:val="00687046"/>
    <w:rsid w:val="00692D74"/>
    <w:rsid w:val="006A13C6"/>
    <w:rsid w:val="006C6147"/>
    <w:rsid w:val="006D06DD"/>
    <w:rsid w:val="006E6CA3"/>
    <w:rsid w:val="007009F8"/>
    <w:rsid w:val="00700C88"/>
    <w:rsid w:val="007068C8"/>
    <w:rsid w:val="007119D9"/>
    <w:rsid w:val="00714732"/>
    <w:rsid w:val="00716835"/>
    <w:rsid w:val="007201EE"/>
    <w:rsid w:val="007205CB"/>
    <w:rsid w:val="00725427"/>
    <w:rsid w:val="00740323"/>
    <w:rsid w:val="0074172F"/>
    <w:rsid w:val="007451CC"/>
    <w:rsid w:val="0075317D"/>
    <w:rsid w:val="007607B9"/>
    <w:rsid w:val="00773592"/>
    <w:rsid w:val="00776A13"/>
    <w:rsid w:val="00783DDA"/>
    <w:rsid w:val="00784F5A"/>
    <w:rsid w:val="0078651B"/>
    <w:rsid w:val="00793BD0"/>
    <w:rsid w:val="0079514B"/>
    <w:rsid w:val="00795CDE"/>
    <w:rsid w:val="007963A1"/>
    <w:rsid w:val="007B563D"/>
    <w:rsid w:val="007B6B86"/>
    <w:rsid w:val="007C4115"/>
    <w:rsid w:val="007C53D5"/>
    <w:rsid w:val="007C7F79"/>
    <w:rsid w:val="007D0D2D"/>
    <w:rsid w:val="007D4747"/>
    <w:rsid w:val="007E1372"/>
    <w:rsid w:val="007E5960"/>
    <w:rsid w:val="007F5486"/>
    <w:rsid w:val="007F54FF"/>
    <w:rsid w:val="007F7D7E"/>
    <w:rsid w:val="00800366"/>
    <w:rsid w:val="008104B4"/>
    <w:rsid w:val="00814EF0"/>
    <w:rsid w:val="008207C2"/>
    <w:rsid w:val="00822B87"/>
    <w:rsid w:val="008249E0"/>
    <w:rsid w:val="0082728D"/>
    <w:rsid w:val="008412A8"/>
    <w:rsid w:val="00841D21"/>
    <w:rsid w:val="00842364"/>
    <w:rsid w:val="00843106"/>
    <w:rsid w:val="008509D5"/>
    <w:rsid w:val="00853D45"/>
    <w:rsid w:val="0086024F"/>
    <w:rsid w:val="0087385E"/>
    <w:rsid w:val="0087594B"/>
    <w:rsid w:val="00890A8E"/>
    <w:rsid w:val="008922FE"/>
    <w:rsid w:val="00896F27"/>
    <w:rsid w:val="008A0F6E"/>
    <w:rsid w:val="008A1FC0"/>
    <w:rsid w:val="008A2D7C"/>
    <w:rsid w:val="008A5B8E"/>
    <w:rsid w:val="008B74D6"/>
    <w:rsid w:val="008C58FA"/>
    <w:rsid w:val="008C5E59"/>
    <w:rsid w:val="008C790F"/>
    <w:rsid w:val="008C7DCC"/>
    <w:rsid w:val="008D58BE"/>
    <w:rsid w:val="008D734C"/>
    <w:rsid w:val="008E1DCA"/>
    <w:rsid w:val="008F253B"/>
    <w:rsid w:val="008F5442"/>
    <w:rsid w:val="009148C3"/>
    <w:rsid w:val="00920905"/>
    <w:rsid w:val="009234B1"/>
    <w:rsid w:val="0093002F"/>
    <w:rsid w:val="00934A52"/>
    <w:rsid w:val="00941801"/>
    <w:rsid w:val="0095261A"/>
    <w:rsid w:val="0097094C"/>
    <w:rsid w:val="009766E0"/>
    <w:rsid w:val="00977AD1"/>
    <w:rsid w:val="00980EDD"/>
    <w:rsid w:val="009862D0"/>
    <w:rsid w:val="00986D79"/>
    <w:rsid w:val="0099113B"/>
    <w:rsid w:val="00993EC0"/>
    <w:rsid w:val="009A00A1"/>
    <w:rsid w:val="009A2122"/>
    <w:rsid w:val="009B2751"/>
    <w:rsid w:val="009B3206"/>
    <w:rsid w:val="009C12E0"/>
    <w:rsid w:val="009C7390"/>
    <w:rsid w:val="009D4D9B"/>
    <w:rsid w:val="009E55F1"/>
    <w:rsid w:val="00A078E5"/>
    <w:rsid w:val="00A10951"/>
    <w:rsid w:val="00A11253"/>
    <w:rsid w:val="00A11CAA"/>
    <w:rsid w:val="00A164B3"/>
    <w:rsid w:val="00A16A6E"/>
    <w:rsid w:val="00A16F07"/>
    <w:rsid w:val="00A21B73"/>
    <w:rsid w:val="00A22331"/>
    <w:rsid w:val="00A332C9"/>
    <w:rsid w:val="00A33AE9"/>
    <w:rsid w:val="00A41995"/>
    <w:rsid w:val="00A47189"/>
    <w:rsid w:val="00A5127C"/>
    <w:rsid w:val="00A51857"/>
    <w:rsid w:val="00A537EB"/>
    <w:rsid w:val="00A54A0F"/>
    <w:rsid w:val="00A746E8"/>
    <w:rsid w:val="00A80BFB"/>
    <w:rsid w:val="00A852D9"/>
    <w:rsid w:val="00AA00BF"/>
    <w:rsid w:val="00AA0D32"/>
    <w:rsid w:val="00AA2310"/>
    <w:rsid w:val="00AA66C8"/>
    <w:rsid w:val="00AA753A"/>
    <w:rsid w:val="00AB0BF2"/>
    <w:rsid w:val="00AB4F78"/>
    <w:rsid w:val="00AC1885"/>
    <w:rsid w:val="00AC5928"/>
    <w:rsid w:val="00AD4982"/>
    <w:rsid w:val="00AD7AFD"/>
    <w:rsid w:val="00AE0425"/>
    <w:rsid w:val="00AE2554"/>
    <w:rsid w:val="00AE3A4C"/>
    <w:rsid w:val="00AE512D"/>
    <w:rsid w:val="00AF593D"/>
    <w:rsid w:val="00AF740C"/>
    <w:rsid w:val="00B140FA"/>
    <w:rsid w:val="00B14853"/>
    <w:rsid w:val="00B1766E"/>
    <w:rsid w:val="00B21112"/>
    <w:rsid w:val="00B32240"/>
    <w:rsid w:val="00B326F5"/>
    <w:rsid w:val="00B336D8"/>
    <w:rsid w:val="00B33896"/>
    <w:rsid w:val="00B33FE0"/>
    <w:rsid w:val="00B36DFD"/>
    <w:rsid w:val="00B37DD0"/>
    <w:rsid w:val="00B44BA7"/>
    <w:rsid w:val="00B56051"/>
    <w:rsid w:val="00B60E4C"/>
    <w:rsid w:val="00B63ED7"/>
    <w:rsid w:val="00B640A9"/>
    <w:rsid w:val="00B77752"/>
    <w:rsid w:val="00B84DAD"/>
    <w:rsid w:val="00B878ED"/>
    <w:rsid w:val="00B96490"/>
    <w:rsid w:val="00BA7827"/>
    <w:rsid w:val="00BB5866"/>
    <w:rsid w:val="00BC3F2E"/>
    <w:rsid w:val="00BC5AF1"/>
    <w:rsid w:val="00BE3A27"/>
    <w:rsid w:val="00BF0DD1"/>
    <w:rsid w:val="00BF1EBD"/>
    <w:rsid w:val="00BF2B8F"/>
    <w:rsid w:val="00C12DB2"/>
    <w:rsid w:val="00C1703E"/>
    <w:rsid w:val="00C17D23"/>
    <w:rsid w:val="00C26583"/>
    <w:rsid w:val="00C35687"/>
    <w:rsid w:val="00C40121"/>
    <w:rsid w:val="00C40BB8"/>
    <w:rsid w:val="00C4659F"/>
    <w:rsid w:val="00C46E41"/>
    <w:rsid w:val="00C5349F"/>
    <w:rsid w:val="00C71045"/>
    <w:rsid w:val="00C73C2C"/>
    <w:rsid w:val="00C748F8"/>
    <w:rsid w:val="00C75DBC"/>
    <w:rsid w:val="00C95B81"/>
    <w:rsid w:val="00CA7148"/>
    <w:rsid w:val="00CB0024"/>
    <w:rsid w:val="00CB0B18"/>
    <w:rsid w:val="00CB4303"/>
    <w:rsid w:val="00CC54D2"/>
    <w:rsid w:val="00CD168B"/>
    <w:rsid w:val="00CD5D5A"/>
    <w:rsid w:val="00CE1CF6"/>
    <w:rsid w:val="00CE4379"/>
    <w:rsid w:val="00D26D56"/>
    <w:rsid w:val="00D3125A"/>
    <w:rsid w:val="00D40DDF"/>
    <w:rsid w:val="00D445A6"/>
    <w:rsid w:val="00D470E1"/>
    <w:rsid w:val="00D47CB2"/>
    <w:rsid w:val="00D5232F"/>
    <w:rsid w:val="00D60592"/>
    <w:rsid w:val="00D64976"/>
    <w:rsid w:val="00D64C2F"/>
    <w:rsid w:val="00D7291A"/>
    <w:rsid w:val="00D74FB6"/>
    <w:rsid w:val="00D752F7"/>
    <w:rsid w:val="00D84DE2"/>
    <w:rsid w:val="00D9009A"/>
    <w:rsid w:val="00D978AF"/>
    <w:rsid w:val="00DA10F4"/>
    <w:rsid w:val="00DB6BFC"/>
    <w:rsid w:val="00DB7423"/>
    <w:rsid w:val="00DC09A3"/>
    <w:rsid w:val="00DC6869"/>
    <w:rsid w:val="00DC7485"/>
    <w:rsid w:val="00DD7ACE"/>
    <w:rsid w:val="00DE35B1"/>
    <w:rsid w:val="00DF774D"/>
    <w:rsid w:val="00E07A6F"/>
    <w:rsid w:val="00E13D26"/>
    <w:rsid w:val="00E20E97"/>
    <w:rsid w:val="00E244E9"/>
    <w:rsid w:val="00E347C7"/>
    <w:rsid w:val="00E35565"/>
    <w:rsid w:val="00E42AD6"/>
    <w:rsid w:val="00E468A1"/>
    <w:rsid w:val="00E46A89"/>
    <w:rsid w:val="00E46B28"/>
    <w:rsid w:val="00E67507"/>
    <w:rsid w:val="00E74FA4"/>
    <w:rsid w:val="00E76FA6"/>
    <w:rsid w:val="00E80DFE"/>
    <w:rsid w:val="00E860CE"/>
    <w:rsid w:val="00E9764A"/>
    <w:rsid w:val="00EA0C4F"/>
    <w:rsid w:val="00EA2FEF"/>
    <w:rsid w:val="00EA76C2"/>
    <w:rsid w:val="00EB56B4"/>
    <w:rsid w:val="00EC3E23"/>
    <w:rsid w:val="00EC6137"/>
    <w:rsid w:val="00EC6651"/>
    <w:rsid w:val="00ED63F9"/>
    <w:rsid w:val="00ED6944"/>
    <w:rsid w:val="00EE785D"/>
    <w:rsid w:val="00EF1335"/>
    <w:rsid w:val="00EF5944"/>
    <w:rsid w:val="00F079F7"/>
    <w:rsid w:val="00F133E4"/>
    <w:rsid w:val="00F1579A"/>
    <w:rsid w:val="00F163BA"/>
    <w:rsid w:val="00F26BEB"/>
    <w:rsid w:val="00F33B24"/>
    <w:rsid w:val="00F41D36"/>
    <w:rsid w:val="00F41EA9"/>
    <w:rsid w:val="00F61051"/>
    <w:rsid w:val="00F74406"/>
    <w:rsid w:val="00F74545"/>
    <w:rsid w:val="00F857F2"/>
    <w:rsid w:val="00F86F09"/>
    <w:rsid w:val="00FB0290"/>
    <w:rsid w:val="00FB641F"/>
    <w:rsid w:val="00FB71FD"/>
    <w:rsid w:val="00FC03BE"/>
    <w:rsid w:val="00FC2C64"/>
    <w:rsid w:val="00FE52C4"/>
    <w:rsid w:val="00FF7400"/>
    <w:rsid w:val="00FF75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index 5" w:uiPriority="0"/>
    <w:lsdException w:name="index 6" w:uiPriority="0"/>
    <w:lsdException w:name="toc 2" w:uiPriority="0"/>
    <w:lsdException w:name="toc 3" w:uiPriority="39"/>
    <w:lsdException w:name="toc 4" w:uiPriority="39"/>
    <w:lsdException w:name="toc 5" w:uiPriority="39"/>
    <w:lsdException w:name="toc 6" w:uiPriority="39"/>
    <w:lsdException w:name="toc 7" w:uiPriority="0"/>
    <w:lsdException w:name="toc 8" w:uiPriority="0"/>
    <w:lsdException w:name="caption" w:uiPriority="35" w:qFormat="1"/>
    <w:lsdException w:name="Title" w:semiHidden="0" w:unhideWhenUsed="0" w:qFormat="1"/>
    <w:lsdException w:name="Default Paragraph Font" w:uiPriority="0"/>
    <w:lsdException w:name="Subtitle" w:semiHidden="0" w:uiPriority="11"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4870F9"/>
    <w:pPr>
      <w:ind w:firstLine="709"/>
      <w:jc w:val="both"/>
    </w:pPr>
  </w:style>
  <w:style w:type="paragraph" w:styleId="1">
    <w:name w:val="heading 1"/>
    <w:basedOn w:val="a0"/>
    <w:next w:val="First"/>
    <w:link w:val="10"/>
    <w:uiPriority w:val="99"/>
    <w:qFormat/>
    <w:rsid w:val="004870F9"/>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link w:val="20"/>
    <w:uiPriority w:val="99"/>
    <w:qFormat/>
    <w:rsid w:val="004870F9"/>
    <w:pPr>
      <w:keepNext/>
      <w:spacing w:before="400" w:after="240"/>
      <w:ind w:left="284" w:hanging="284"/>
      <w:jc w:val="center"/>
      <w:outlineLvl w:val="1"/>
    </w:pPr>
    <w:rPr>
      <w:rFonts w:ascii="Arial" w:hAnsi="Arial"/>
      <w:b/>
      <w:sz w:val="24"/>
    </w:rPr>
  </w:style>
  <w:style w:type="paragraph" w:styleId="3">
    <w:name w:val="heading 3"/>
    <w:basedOn w:val="a0"/>
    <w:next w:val="a"/>
    <w:link w:val="30"/>
    <w:uiPriority w:val="99"/>
    <w:qFormat/>
    <w:rsid w:val="009E55F1"/>
    <w:pPr>
      <w:keepNext/>
      <w:spacing w:before="200" w:after="200"/>
      <w:ind w:firstLine="0"/>
      <w:jc w:val="left"/>
      <w:outlineLvl w:val="2"/>
    </w:pPr>
    <w:rPr>
      <w:rFonts w:ascii="Arial" w:hAnsi="Arial"/>
      <w:b/>
      <w:sz w:val="22"/>
      <w:lang w:val="kk-KZ"/>
    </w:rPr>
  </w:style>
  <w:style w:type="paragraph" w:styleId="4">
    <w:name w:val="heading 4"/>
    <w:basedOn w:val="a"/>
    <w:next w:val="a"/>
    <w:link w:val="40"/>
    <w:uiPriority w:val="99"/>
    <w:qFormat/>
    <w:rsid w:val="006011E2"/>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0"/>
    <w:uiPriority w:val="99"/>
    <w:qFormat/>
    <w:rsid w:val="006011E2"/>
    <w:pPr>
      <w:keepNext/>
      <w:widowControl w:val="0"/>
      <w:spacing w:before="120" w:after="60"/>
      <w:jc w:val="center"/>
      <w:outlineLvl w:val="4"/>
    </w:pPr>
    <w:rPr>
      <w:b/>
      <w:bCs/>
      <w:color w:val="000000"/>
    </w:rPr>
  </w:style>
  <w:style w:type="paragraph" w:styleId="6">
    <w:name w:val="heading 6"/>
    <w:basedOn w:val="a"/>
    <w:next w:val="a"/>
    <w:link w:val="60"/>
    <w:uiPriority w:val="99"/>
    <w:qFormat/>
    <w:rsid w:val="006011E2"/>
    <w:pPr>
      <w:keepNext/>
      <w:widowControl w:val="0"/>
      <w:jc w:val="right"/>
      <w:outlineLvl w:val="5"/>
    </w:pPr>
    <w:rPr>
      <w:rFonts w:ascii="Arial" w:hAnsi="Arial" w:cs="Arial"/>
      <w:b/>
      <w:bCs/>
      <w:color w:val="000000"/>
      <w:sz w:val="16"/>
      <w:szCs w:val="16"/>
    </w:rPr>
  </w:style>
  <w:style w:type="paragraph" w:styleId="7">
    <w:name w:val="heading 7"/>
    <w:basedOn w:val="a"/>
    <w:next w:val="a"/>
    <w:link w:val="70"/>
    <w:uiPriority w:val="99"/>
    <w:qFormat/>
    <w:rsid w:val="006011E2"/>
    <w:pPr>
      <w:keepNext/>
      <w:widowControl w:val="0"/>
      <w:tabs>
        <w:tab w:val="right" w:pos="10065"/>
      </w:tabs>
      <w:outlineLvl w:val="6"/>
    </w:pPr>
    <w:rPr>
      <w:rFonts w:ascii="Arial" w:hAnsi="Arial" w:cs="Arial"/>
      <w:b/>
      <w:bCs/>
      <w:color w:val="000080"/>
    </w:rPr>
  </w:style>
  <w:style w:type="paragraph" w:styleId="8">
    <w:name w:val="heading 8"/>
    <w:basedOn w:val="a"/>
    <w:next w:val="a"/>
    <w:link w:val="80"/>
    <w:uiPriority w:val="99"/>
    <w:qFormat/>
    <w:rsid w:val="00F079F7"/>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4870F9"/>
    <w:pPr>
      <w:ind w:firstLine="709"/>
      <w:jc w:val="both"/>
    </w:pPr>
  </w:style>
  <w:style w:type="paragraph" w:customStyle="1" w:styleId="First">
    <w:name w:val="FirstОснТекст"/>
    <w:basedOn w:val="a0"/>
    <w:next w:val="a0"/>
    <w:uiPriority w:val="99"/>
    <w:rsid w:val="004870F9"/>
    <w:pPr>
      <w:spacing w:before="160"/>
      <w:ind w:firstLine="0"/>
    </w:pPr>
  </w:style>
  <w:style w:type="character" w:customStyle="1" w:styleId="15">
    <w:name w:val="Знак Знак15"/>
    <w:basedOn w:val="a1"/>
    <w:link w:val="4"/>
    <w:uiPriority w:val="99"/>
    <w:rsid w:val="00F079F7"/>
    <w:rPr>
      <w:b/>
      <w:sz w:val="24"/>
    </w:rPr>
  </w:style>
  <w:style w:type="character" w:customStyle="1" w:styleId="14">
    <w:name w:val="Знак Знак14"/>
    <w:basedOn w:val="a1"/>
    <w:link w:val="5"/>
    <w:uiPriority w:val="99"/>
    <w:rsid w:val="00F079F7"/>
    <w:rPr>
      <w:rFonts w:ascii="KZ Arial" w:hAnsi="KZ Arial"/>
      <w:b/>
      <w:sz w:val="22"/>
    </w:rPr>
  </w:style>
  <w:style w:type="character" w:customStyle="1" w:styleId="13">
    <w:name w:val="Знак Знак13"/>
    <w:basedOn w:val="a1"/>
    <w:link w:val="6"/>
    <w:uiPriority w:val="99"/>
    <w:rsid w:val="00F079F7"/>
    <w:rPr>
      <w:b/>
      <w:i/>
    </w:rPr>
  </w:style>
  <w:style w:type="character" w:customStyle="1" w:styleId="12">
    <w:name w:val="Знак Знак12"/>
    <w:basedOn w:val="a1"/>
    <w:link w:val="7"/>
    <w:uiPriority w:val="99"/>
    <w:rsid w:val="00F079F7"/>
    <w:rPr>
      <w:rFonts w:ascii="KZ Arial" w:hAnsi="KZ Arial"/>
      <w:b/>
      <w:lang w:val="kk-KZ"/>
    </w:rPr>
  </w:style>
  <w:style w:type="character" w:customStyle="1" w:styleId="80">
    <w:name w:val="Заголовок 8 Знак"/>
    <w:basedOn w:val="a1"/>
    <w:link w:val="8"/>
    <w:uiPriority w:val="99"/>
    <w:rsid w:val="00F079F7"/>
    <w:rPr>
      <w:i/>
      <w:iCs/>
      <w:sz w:val="24"/>
      <w:szCs w:val="24"/>
    </w:rPr>
  </w:style>
  <w:style w:type="paragraph" w:customStyle="1" w:styleId="First0">
    <w:name w:val="FirstОснТекст:"/>
    <w:basedOn w:val="First"/>
    <w:next w:val="a0"/>
    <w:uiPriority w:val="99"/>
    <w:rsid w:val="004870F9"/>
    <w:pPr>
      <w:spacing w:before="240" w:after="120"/>
    </w:pPr>
  </w:style>
  <w:style w:type="paragraph" w:customStyle="1" w:styleId="a5">
    <w:name w:val="Врезанная сноска"/>
    <w:basedOn w:val="a0"/>
    <w:next w:val="First"/>
    <w:uiPriority w:val="99"/>
    <w:rsid w:val="000C7EFA"/>
    <w:pPr>
      <w:spacing w:before="120"/>
      <w:ind w:left="284" w:firstLine="0"/>
      <w:jc w:val="left"/>
    </w:pPr>
    <w:rPr>
      <w:rFonts w:ascii="Arial" w:hAnsi="Arial" w:cs="Arial"/>
      <w:i/>
      <w:sz w:val="14"/>
      <w:szCs w:val="14"/>
      <w:vertAlign w:val="superscript"/>
    </w:rPr>
  </w:style>
  <w:style w:type="paragraph" w:customStyle="1" w:styleId="a6">
    <w:name w:val="Единица измерения"/>
    <w:basedOn w:val="a0"/>
    <w:next w:val="a7"/>
    <w:uiPriority w:val="99"/>
    <w:rsid w:val="005B218F"/>
    <w:pPr>
      <w:pageBreakBefore/>
      <w:spacing w:before="60" w:after="40"/>
      <w:ind w:firstLine="0"/>
      <w:jc w:val="right"/>
    </w:pPr>
    <w:rPr>
      <w:sz w:val="16"/>
    </w:rPr>
  </w:style>
  <w:style w:type="paragraph" w:customStyle="1" w:styleId="a7">
    <w:name w:val="ШапкаТаблицы"/>
    <w:basedOn w:val="a0"/>
    <w:next w:val="a8"/>
    <w:uiPriority w:val="99"/>
    <w:rsid w:val="004870F9"/>
    <w:pPr>
      <w:ind w:firstLine="0"/>
      <w:jc w:val="center"/>
    </w:pPr>
    <w:rPr>
      <w:sz w:val="16"/>
    </w:rPr>
  </w:style>
  <w:style w:type="paragraph" w:customStyle="1" w:styleId="a8">
    <w:name w:val="Боковик"/>
    <w:basedOn w:val="a0"/>
    <w:uiPriority w:val="99"/>
    <w:rsid w:val="004870F9"/>
    <w:pPr>
      <w:ind w:firstLine="0"/>
      <w:jc w:val="left"/>
    </w:pPr>
    <w:rPr>
      <w:sz w:val="16"/>
    </w:rPr>
  </w:style>
  <w:style w:type="paragraph" w:customStyle="1" w:styleId="a9">
    <w:name w:val="Наименование"/>
    <w:basedOn w:val="a0"/>
    <w:next w:val="a0"/>
    <w:uiPriority w:val="99"/>
    <w:rsid w:val="009B3206"/>
    <w:pPr>
      <w:spacing w:after="120"/>
      <w:ind w:firstLine="0"/>
      <w:jc w:val="center"/>
    </w:pPr>
    <w:rPr>
      <w:b/>
      <w:sz w:val="24"/>
    </w:rPr>
  </w:style>
  <w:style w:type="paragraph" w:customStyle="1" w:styleId="aa">
    <w:name w:val="ОснТекст:"/>
    <w:basedOn w:val="a0"/>
    <w:next w:val="a"/>
    <w:uiPriority w:val="99"/>
    <w:rsid w:val="004870F9"/>
    <w:pPr>
      <w:spacing w:after="120"/>
    </w:pPr>
  </w:style>
  <w:style w:type="paragraph" w:customStyle="1" w:styleId="ab">
    <w:name w:val="Примечание"/>
    <w:basedOn w:val="a0"/>
    <w:next w:val="First"/>
    <w:uiPriority w:val="99"/>
    <w:rsid w:val="004870F9"/>
    <w:pPr>
      <w:spacing w:before="240" w:after="120"/>
      <w:ind w:firstLine="0"/>
      <w:jc w:val="left"/>
    </w:pPr>
    <w:rPr>
      <w:i/>
      <w:sz w:val="16"/>
    </w:rPr>
  </w:style>
  <w:style w:type="paragraph" w:customStyle="1" w:styleId="ac">
    <w:name w:val="График"/>
    <w:basedOn w:val="a0"/>
    <w:next w:val="a0"/>
    <w:uiPriority w:val="99"/>
    <w:rsid w:val="004870F9"/>
    <w:pPr>
      <w:spacing w:before="120"/>
      <w:ind w:firstLine="0"/>
      <w:jc w:val="center"/>
    </w:pPr>
  </w:style>
  <w:style w:type="paragraph" w:customStyle="1" w:styleId="ad">
    <w:name w:val="Столбец"/>
    <w:basedOn w:val="a0"/>
    <w:uiPriority w:val="99"/>
    <w:rsid w:val="004870F9"/>
    <w:pPr>
      <w:ind w:firstLine="0"/>
      <w:jc w:val="right"/>
    </w:pPr>
    <w:rPr>
      <w:sz w:val="16"/>
    </w:rPr>
  </w:style>
  <w:style w:type="paragraph" w:customStyle="1" w:styleId="ae">
    <w:name w:val="Оснтекст"/>
    <w:uiPriority w:val="99"/>
    <w:rsid w:val="004870F9"/>
    <w:pPr>
      <w:ind w:left="397" w:hanging="397"/>
      <w:jc w:val="both"/>
    </w:pPr>
    <w:rPr>
      <w:noProof/>
    </w:rPr>
  </w:style>
  <w:style w:type="paragraph" w:customStyle="1" w:styleId="11">
    <w:name w:val="Заголов 1"/>
    <w:basedOn w:val="1"/>
    <w:next w:val="First"/>
    <w:uiPriority w:val="99"/>
    <w:rsid w:val="004870F9"/>
    <w:pPr>
      <w:pBdr>
        <w:bottom w:val="single" w:sz="18" w:space="1" w:color="C0C0C0"/>
      </w:pBdr>
      <w:spacing w:before="480" w:after="320"/>
      <w:ind w:right="0"/>
    </w:pPr>
    <w:rPr>
      <w:rFonts w:ascii="Arial" w:hAnsi="Arial"/>
      <w:spacing w:val="0"/>
      <w:sz w:val="32"/>
    </w:rPr>
  </w:style>
  <w:style w:type="paragraph" w:customStyle="1" w:styleId="21">
    <w:name w:val="Заголов 2"/>
    <w:basedOn w:val="2"/>
    <w:next w:val="First"/>
    <w:uiPriority w:val="99"/>
    <w:rsid w:val="004870F9"/>
    <w:pPr>
      <w:spacing w:before="320" w:after="200"/>
      <w:ind w:left="0" w:firstLine="0"/>
      <w:jc w:val="left"/>
    </w:pPr>
  </w:style>
  <w:style w:type="paragraph" w:customStyle="1" w:styleId="31">
    <w:name w:val="Заголов 3"/>
    <w:basedOn w:val="a0"/>
    <w:next w:val="First"/>
    <w:uiPriority w:val="99"/>
    <w:rsid w:val="006E6CA3"/>
    <w:pPr>
      <w:spacing w:after="120"/>
      <w:ind w:firstLine="0"/>
      <w:outlineLvl w:val="2"/>
    </w:pPr>
    <w:rPr>
      <w:rFonts w:ascii="Arial" w:hAnsi="Arial"/>
      <w:b/>
    </w:rPr>
  </w:style>
  <w:style w:type="paragraph" w:customStyle="1" w:styleId="af">
    <w:name w:val="Перечисление"/>
    <w:basedOn w:val="ae"/>
    <w:uiPriority w:val="99"/>
    <w:rsid w:val="004870F9"/>
    <w:pPr>
      <w:spacing w:before="60" w:after="60"/>
      <w:ind w:left="567" w:hanging="567"/>
    </w:pPr>
  </w:style>
  <w:style w:type="paragraph" w:customStyle="1" w:styleId="22">
    <w:name w:val="Знак2"/>
    <w:basedOn w:val="a"/>
    <w:rsid w:val="00F079F7"/>
    <w:pPr>
      <w:spacing w:after="160" w:line="240" w:lineRule="exact"/>
    </w:pPr>
    <w:rPr>
      <w:rFonts w:ascii="Verdana" w:hAnsi="Verdana"/>
      <w:lang w:val="en-US" w:eastAsia="en-US"/>
    </w:rPr>
  </w:style>
  <w:style w:type="paragraph" w:customStyle="1" w:styleId="OsnTxt">
    <w:name w:val="OsnTxt"/>
    <w:uiPriority w:val="99"/>
    <w:rsid w:val="00F079F7"/>
    <w:pPr>
      <w:spacing w:line="280" w:lineRule="exact"/>
      <w:ind w:firstLine="794"/>
      <w:jc w:val="both"/>
    </w:pPr>
    <w:rPr>
      <w:rFonts w:ascii="KZ Arial" w:hAnsi="KZ Arial"/>
    </w:rPr>
  </w:style>
  <w:style w:type="paragraph" w:customStyle="1" w:styleId="23">
    <w:name w:val="Заголов2"/>
    <w:basedOn w:val="2"/>
    <w:next w:val="First"/>
    <w:uiPriority w:val="99"/>
    <w:rsid w:val="00F079F7"/>
    <w:pPr>
      <w:spacing w:after="160"/>
      <w:ind w:left="0" w:firstLine="0"/>
      <w:jc w:val="left"/>
      <w:outlineLvl w:val="9"/>
    </w:pPr>
    <w:rPr>
      <w:sz w:val="28"/>
    </w:rPr>
  </w:style>
  <w:style w:type="paragraph" w:customStyle="1" w:styleId="af0">
    <w:name w:val="Должность"/>
    <w:basedOn w:val="ab"/>
    <w:uiPriority w:val="99"/>
    <w:rsid w:val="00F079F7"/>
    <w:pPr>
      <w:spacing w:before="0" w:after="0"/>
    </w:pPr>
    <w:rPr>
      <w:rFonts w:ascii="Arial" w:hAnsi="Arial"/>
      <w:noProof/>
      <w:sz w:val="18"/>
    </w:rPr>
  </w:style>
  <w:style w:type="paragraph" w:customStyle="1" w:styleId="af1">
    <w:name w:val="Автор"/>
    <w:basedOn w:val="a"/>
    <w:uiPriority w:val="99"/>
    <w:rsid w:val="00F079F7"/>
    <w:pPr>
      <w:keepNext/>
      <w:spacing w:before="200"/>
    </w:pPr>
    <w:rPr>
      <w:rFonts w:ascii="Arial" w:hAnsi="Arial"/>
      <w:sz w:val="24"/>
    </w:rPr>
  </w:style>
  <w:style w:type="paragraph" w:customStyle="1" w:styleId="16">
    <w:name w:val="Заголов1"/>
    <w:uiPriority w:val="99"/>
    <w:rsid w:val="00F079F7"/>
    <w:rPr>
      <w:rFonts w:ascii="Arial" w:hAnsi="Arial"/>
      <w:b/>
      <w:noProof/>
      <w:sz w:val="28"/>
    </w:rPr>
  </w:style>
  <w:style w:type="paragraph" w:customStyle="1" w:styleId="Abz1">
    <w:name w:val="Abz1"/>
    <w:basedOn w:val="OsnTxt"/>
    <w:next w:val="OsnTxt"/>
    <w:uiPriority w:val="99"/>
    <w:rsid w:val="00F079F7"/>
    <w:pPr>
      <w:spacing w:before="120"/>
    </w:pPr>
  </w:style>
  <w:style w:type="paragraph" w:customStyle="1" w:styleId="Zagolovok2">
    <w:name w:val="Zagolovok2"/>
    <w:basedOn w:val="a"/>
    <w:next w:val="OsnTxt"/>
    <w:uiPriority w:val="99"/>
    <w:rsid w:val="00F079F7"/>
    <w:pPr>
      <w:tabs>
        <w:tab w:val="left" w:pos="1134"/>
      </w:tabs>
      <w:spacing w:before="270" w:after="180"/>
      <w:jc w:val="center"/>
      <w:outlineLvl w:val="1"/>
    </w:pPr>
    <w:rPr>
      <w:rFonts w:ascii="KZ Arial" w:hAnsi="KZ Arial"/>
      <w:b/>
      <w:sz w:val="32"/>
    </w:rPr>
  </w:style>
  <w:style w:type="character" w:styleId="af2">
    <w:name w:val="footnote reference"/>
    <w:uiPriority w:val="99"/>
    <w:rsid w:val="00F079F7"/>
    <w:rPr>
      <w:vertAlign w:val="superscript"/>
    </w:rPr>
  </w:style>
  <w:style w:type="paragraph" w:customStyle="1" w:styleId="OsnTxt0">
    <w:name w:val="OsnTxt:"/>
    <w:basedOn w:val="OsnTxt"/>
    <w:next w:val="OsnTxt"/>
    <w:uiPriority w:val="99"/>
    <w:rsid w:val="00F079F7"/>
    <w:pPr>
      <w:spacing w:after="80"/>
    </w:pPr>
  </w:style>
  <w:style w:type="paragraph" w:styleId="17">
    <w:name w:val="toc 1"/>
    <w:basedOn w:val="a"/>
    <w:next w:val="a"/>
    <w:autoRedefine/>
    <w:uiPriority w:val="99"/>
    <w:rsid w:val="00F079F7"/>
    <w:pPr>
      <w:tabs>
        <w:tab w:val="right" w:leader="dot" w:pos="9356"/>
      </w:tabs>
      <w:spacing w:before="120"/>
    </w:pPr>
    <w:rPr>
      <w:rFonts w:ascii="Arial" w:hAnsi="Arial"/>
      <w:b/>
    </w:rPr>
  </w:style>
  <w:style w:type="paragraph" w:styleId="af3">
    <w:name w:val="Title"/>
    <w:basedOn w:val="a"/>
    <w:link w:val="af4"/>
    <w:uiPriority w:val="99"/>
    <w:qFormat/>
    <w:rsid w:val="00F079F7"/>
    <w:pPr>
      <w:jc w:val="center"/>
    </w:pPr>
    <w:rPr>
      <w:b/>
      <w:sz w:val="28"/>
    </w:rPr>
  </w:style>
  <w:style w:type="character" w:customStyle="1" w:styleId="af4">
    <w:name w:val="Название Знак"/>
    <w:basedOn w:val="a1"/>
    <w:link w:val="af3"/>
    <w:uiPriority w:val="99"/>
    <w:rsid w:val="00F079F7"/>
    <w:rPr>
      <w:b/>
      <w:sz w:val="28"/>
    </w:rPr>
  </w:style>
  <w:style w:type="paragraph" w:customStyle="1" w:styleId="af5">
    <w:name w:val="Таблица_бок"/>
    <w:basedOn w:val="a"/>
    <w:uiPriority w:val="99"/>
    <w:rsid w:val="00F079F7"/>
    <w:rPr>
      <w:rFonts w:ascii="KZ Arial" w:hAnsi="KZ Arial"/>
      <w:sz w:val="24"/>
    </w:rPr>
  </w:style>
  <w:style w:type="paragraph" w:customStyle="1" w:styleId="e7">
    <w:name w:val="заголовСeк 7"/>
    <w:basedOn w:val="a"/>
    <w:next w:val="a"/>
    <w:uiPriority w:val="99"/>
    <w:rsid w:val="00F079F7"/>
    <w:pPr>
      <w:keepNext/>
      <w:widowControl w:val="0"/>
    </w:pPr>
    <w:rPr>
      <w:rFonts w:ascii="TimesET" w:hAnsi="TimesET"/>
      <w:snapToGrid w:val="0"/>
      <w:sz w:val="26"/>
    </w:rPr>
  </w:style>
  <w:style w:type="paragraph" w:customStyle="1" w:styleId="51">
    <w:name w:val="заголовок 5"/>
    <w:basedOn w:val="a"/>
    <w:next w:val="a"/>
    <w:uiPriority w:val="99"/>
    <w:rsid w:val="006011E2"/>
    <w:pPr>
      <w:keepNext/>
      <w:spacing w:line="228" w:lineRule="auto"/>
      <w:jc w:val="center"/>
    </w:pPr>
    <w:rPr>
      <w:rFonts w:ascii="Arial" w:hAnsi="Arial"/>
      <w:b/>
    </w:rPr>
  </w:style>
  <w:style w:type="paragraph" w:customStyle="1" w:styleId="81">
    <w:name w:val="заголовок 8"/>
    <w:basedOn w:val="a"/>
    <w:next w:val="a"/>
    <w:uiPriority w:val="99"/>
    <w:rsid w:val="00F079F7"/>
    <w:pPr>
      <w:keepNext/>
      <w:widowControl w:val="0"/>
    </w:pPr>
    <w:rPr>
      <w:rFonts w:ascii="TimesET" w:hAnsi="TimesET"/>
      <w:b/>
      <w:snapToGrid w:val="0"/>
      <w:sz w:val="28"/>
    </w:rPr>
  </w:style>
  <w:style w:type="paragraph" w:styleId="af6">
    <w:name w:val="footer"/>
    <w:basedOn w:val="a"/>
    <w:link w:val="af7"/>
    <w:uiPriority w:val="99"/>
    <w:rsid w:val="006011E2"/>
    <w:pPr>
      <w:tabs>
        <w:tab w:val="center" w:pos="4153"/>
        <w:tab w:val="right" w:pos="8306"/>
      </w:tabs>
    </w:pPr>
  </w:style>
  <w:style w:type="character" w:customStyle="1" w:styleId="9">
    <w:name w:val="Знак Знак9"/>
    <w:basedOn w:val="a1"/>
    <w:link w:val="af6"/>
    <w:uiPriority w:val="99"/>
    <w:rsid w:val="00F079F7"/>
    <w:rPr>
      <w:lang w:val="ru-RU" w:eastAsia="ru-RU" w:bidi="ar-SA"/>
    </w:rPr>
  </w:style>
  <w:style w:type="paragraph" w:styleId="af8">
    <w:name w:val="header"/>
    <w:basedOn w:val="a"/>
    <w:link w:val="af9"/>
    <w:uiPriority w:val="99"/>
    <w:rsid w:val="006011E2"/>
    <w:pPr>
      <w:tabs>
        <w:tab w:val="center" w:pos="4677"/>
        <w:tab w:val="right" w:pos="9355"/>
      </w:tabs>
    </w:pPr>
  </w:style>
  <w:style w:type="character" w:customStyle="1" w:styleId="82">
    <w:name w:val="Знак Знак8"/>
    <w:basedOn w:val="a1"/>
    <w:link w:val="af8"/>
    <w:uiPriority w:val="99"/>
    <w:rsid w:val="00F079F7"/>
  </w:style>
  <w:style w:type="character" w:styleId="afa">
    <w:name w:val="page number"/>
    <w:basedOn w:val="a1"/>
    <w:uiPriority w:val="99"/>
    <w:rsid w:val="006011E2"/>
    <w:rPr>
      <w:rFonts w:cs="Times New Roman"/>
    </w:rPr>
  </w:style>
  <w:style w:type="paragraph" w:styleId="afb">
    <w:name w:val="Body Text"/>
    <w:basedOn w:val="a"/>
    <w:link w:val="afc"/>
    <w:uiPriority w:val="99"/>
    <w:rsid w:val="006011E2"/>
    <w:pPr>
      <w:spacing w:line="223" w:lineRule="auto"/>
      <w:jc w:val="center"/>
    </w:pPr>
  </w:style>
  <w:style w:type="character" w:customStyle="1" w:styleId="71">
    <w:name w:val="Знак Знак7"/>
    <w:basedOn w:val="a1"/>
    <w:link w:val="afb"/>
    <w:uiPriority w:val="99"/>
    <w:rsid w:val="00F079F7"/>
    <w:rPr>
      <w:rFonts w:ascii="Arial" w:hAnsi="Arial"/>
      <w:b/>
      <w:sz w:val="22"/>
      <w:lang w:val="ru-RU" w:eastAsia="ru-RU" w:bidi="ar-SA"/>
    </w:rPr>
  </w:style>
  <w:style w:type="paragraph" w:styleId="afd">
    <w:name w:val="Block Text"/>
    <w:basedOn w:val="a"/>
    <w:uiPriority w:val="99"/>
    <w:rsid w:val="00F079F7"/>
    <w:pPr>
      <w:ind w:left="-57" w:right="-57"/>
      <w:jc w:val="center"/>
    </w:pPr>
    <w:rPr>
      <w:rFonts w:ascii="Arial" w:hAnsi="Arial"/>
      <w:sz w:val="19"/>
    </w:rPr>
  </w:style>
  <w:style w:type="paragraph" w:styleId="afe">
    <w:name w:val="footnote text"/>
    <w:basedOn w:val="a"/>
    <w:link w:val="aff"/>
    <w:uiPriority w:val="99"/>
    <w:rsid w:val="00F079F7"/>
  </w:style>
  <w:style w:type="character" w:customStyle="1" w:styleId="aff">
    <w:name w:val="Текст сноски Знак"/>
    <w:basedOn w:val="a1"/>
    <w:link w:val="afe"/>
    <w:uiPriority w:val="99"/>
    <w:rsid w:val="00F079F7"/>
  </w:style>
  <w:style w:type="paragraph" w:customStyle="1" w:styleId="aff0">
    <w:name w:val="Текст рус"/>
    <w:basedOn w:val="aff1"/>
    <w:autoRedefine/>
    <w:uiPriority w:val="99"/>
    <w:rsid w:val="00F079F7"/>
    <w:pPr>
      <w:ind w:firstLine="340"/>
    </w:pPr>
    <w:rPr>
      <w:sz w:val="24"/>
    </w:rPr>
  </w:style>
  <w:style w:type="paragraph" w:styleId="aff1">
    <w:name w:val="Body Text Indent"/>
    <w:basedOn w:val="a"/>
    <w:link w:val="aff2"/>
    <w:uiPriority w:val="99"/>
    <w:rsid w:val="00612BDE"/>
    <w:pPr>
      <w:ind w:firstLine="720"/>
    </w:pPr>
    <w:rPr>
      <w:rFonts w:ascii="Arial" w:hAnsi="Arial"/>
    </w:rPr>
  </w:style>
  <w:style w:type="character" w:customStyle="1" w:styleId="aff2">
    <w:name w:val="Основной текст с отступом Знак"/>
    <w:basedOn w:val="a1"/>
    <w:link w:val="aff1"/>
    <w:uiPriority w:val="99"/>
    <w:rsid w:val="00F079F7"/>
    <w:rPr>
      <w:rFonts w:ascii="Arial" w:hAnsi="Arial"/>
      <w:lang w:val="ru-RU" w:eastAsia="ru-RU" w:bidi="ar-SA"/>
    </w:rPr>
  </w:style>
  <w:style w:type="paragraph" w:styleId="24">
    <w:name w:val="Body Text Indent 2"/>
    <w:basedOn w:val="a"/>
    <w:link w:val="25"/>
    <w:uiPriority w:val="99"/>
    <w:rsid w:val="00612BDE"/>
    <w:pPr>
      <w:ind w:firstLine="720"/>
      <w:jc w:val="center"/>
    </w:pPr>
    <w:rPr>
      <w:rFonts w:ascii="Arial" w:hAnsi="Arial"/>
      <w:b/>
    </w:rPr>
  </w:style>
  <w:style w:type="character" w:customStyle="1" w:styleId="25">
    <w:name w:val="Основной текст с отступом 2 Знак"/>
    <w:basedOn w:val="a1"/>
    <w:link w:val="24"/>
    <w:uiPriority w:val="99"/>
    <w:rsid w:val="00F079F7"/>
    <w:rPr>
      <w:rFonts w:ascii="Arial" w:hAnsi="Arial"/>
      <w:b/>
      <w:lang w:val="ru-RU" w:eastAsia="ru-RU" w:bidi="ar-SA"/>
    </w:rPr>
  </w:style>
  <w:style w:type="paragraph" w:customStyle="1" w:styleId="ShapTab">
    <w:name w:val="ShapTab"/>
    <w:basedOn w:val="OsnTxt"/>
    <w:uiPriority w:val="99"/>
    <w:rsid w:val="00F079F7"/>
    <w:pPr>
      <w:spacing w:line="240" w:lineRule="auto"/>
      <w:ind w:firstLine="0"/>
      <w:jc w:val="center"/>
    </w:pPr>
    <w:rPr>
      <w:rFonts w:ascii="Times New Roman" w:hAnsi="Times New Roman"/>
      <w:sz w:val="16"/>
    </w:rPr>
  </w:style>
  <w:style w:type="paragraph" w:styleId="41">
    <w:name w:val="index 4"/>
    <w:basedOn w:val="a"/>
    <w:next w:val="a"/>
    <w:autoRedefine/>
    <w:uiPriority w:val="99"/>
    <w:rsid w:val="00F079F7"/>
    <w:pPr>
      <w:ind w:left="800" w:hanging="200"/>
    </w:pPr>
  </w:style>
  <w:style w:type="paragraph" w:customStyle="1" w:styleId="Abz10">
    <w:name w:val="Abz1:"/>
    <w:basedOn w:val="a"/>
    <w:next w:val="OsnTxt"/>
    <w:uiPriority w:val="99"/>
    <w:rsid w:val="00F079F7"/>
    <w:pPr>
      <w:spacing w:before="120" w:after="20" w:line="280" w:lineRule="exact"/>
      <w:ind w:firstLine="794"/>
    </w:pPr>
    <w:rPr>
      <w:rFonts w:ascii="KZ Arial" w:hAnsi="KZ Arial"/>
    </w:rPr>
  </w:style>
  <w:style w:type="paragraph" w:customStyle="1" w:styleId="Bok">
    <w:name w:val="Bok"/>
    <w:basedOn w:val="a"/>
    <w:uiPriority w:val="99"/>
    <w:rsid w:val="00F079F7"/>
    <w:rPr>
      <w:rFonts w:ascii="KZ Arial" w:hAnsi="KZ Arial"/>
      <w:sz w:val="18"/>
    </w:rPr>
  </w:style>
  <w:style w:type="character" w:styleId="aff3">
    <w:name w:val="FollowedHyperlink"/>
    <w:uiPriority w:val="99"/>
    <w:rsid w:val="00F079F7"/>
    <w:rPr>
      <w:color w:val="800080"/>
      <w:u w:val="single"/>
    </w:rPr>
  </w:style>
  <w:style w:type="paragraph" w:customStyle="1" w:styleId="xl29">
    <w:name w:val="xl29"/>
    <w:basedOn w:val="a"/>
    <w:uiPriority w:val="99"/>
    <w:rsid w:val="00F079F7"/>
    <w:pPr>
      <w:spacing w:before="100" w:after="100"/>
      <w:jc w:val="center"/>
    </w:pPr>
    <w:rPr>
      <w:rFonts w:ascii="Arial" w:hAnsi="Arial"/>
      <w:sz w:val="24"/>
    </w:rPr>
  </w:style>
  <w:style w:type="paragraph" w:customStyle="1" w:styleId="xl28">
    <w:name w:val="xl28"/>
    <w:basedOn w:val="a"/>
    <w:uiPriority w:val="99"/>
    <w:rsid w:val="00F079F7"/>
    <w:pPr>
      <w:spacing w:before="100" w:after="100"/>
      <w:jc w:val="center"/>
      <w:textAlignment w:val="center"/>
    </w:pPr>
    <w:rPr>
      <w:rFonts w:ascii="Arial" w:hAnsi="Arial"/>
      <w:b/>
      <w:sz w:val="24"/>
    </w:rPr>
  </w:style>
  <w:style w:type="paragraph" w:customStyle="1" w:styleId="xl30">
    <w:name w:val="xl30"/>
    <w:basedOn w:val="a"/>
    <w:uiPriority w:val="99"/>
    <w:rsid w:val="00F079F7"/>
    <w:pPr>
      <w:pBdr>
        <w:bottom w:val="single" w:sz="4" w:space="0" w:color="auto"/>
      </w:pBdr>
      <w:spacing w:before="100" w:after="100"/>
      <w:textAlignment w:val="top"/>
    </w:pPr>
    <w:rPr>
      <w:rFonts w:ascii="KZ Arial" w:hAnsi="KZ Arial"/>
      <w:sz w:val="18"/>
    </w:rPr>
  </w:style>
  <w:style w:type="paragraph" w:customStyle="1" w:styleId="xl24">
    <w:name w:val="xl24"/>
    <w:basedOn w:val="a"/>
    <w:uiPriority w:val="99"/>
    <w:rsid w:val="00F079F7"/>
    <w:pPr>
      <w:spacing w:before="100" w:after="100"/>
    </w:pPr>
    <w:rPr>
      <w:rFonts w:ascii="KZ Arial" w:hAnsi="KZ Arial"/>
      <w:sz w:val="24"/>
    </w:rPr>
  </w:style>
  <w:style w:type="paragraph" w:customStyle="1" w:styleId="aff4">
    <w:name w:val="Столбцы цифр в таблице"/>
    <w:basedOn w:val="a"/>
    <w:next w:val="a"/>
    <w:uiPriority w:val="99"/>
    <w:rsid w:val="00F079F7"/>
    <w:pPr>
      <w:jc w:val="right"/>
    </w:pPr>
    <w:rPr>
      <w:rFonts w:ascii="Arial" w:hAnsi="Arial"/>
      <w:sz w:val="18"/>
    </w:rPr>
  </w:style>
  <w:style w:type="paragraph" w:customStyle="1" w:styleId="aff5">
    <w:name w:val="Таблица_дан"/>
    <w:basedOn w:val="a"/>
    <w:autoRedefine/>
    <w:uiPriority w:val="99"/>
    <w:rsid w:val="00F079F7"/>
    <w:pPr>
      <w:ind w:right="57"/>
      <w:jc w:val="right"/>
    </w:pPr>
    <w:rPr>
      <w:rFonts w:ascii="KZ Arial" w:hAnsi="KZ Arial"/>
      <w:snapToGrid w:val="0"/>
      <w:sz w:val="16"/>
    </w:rPr>
  </w:style>
  <w:style w:type="paragraph" w:customStyle="1" w:styleId="120">
    <w:name w:val="К Раздел 1_2"/>
    <w:basedOn w:val="a"/>
    <w:next w:val="a"/>
    <w:uiPriority w:val="99"/>
    <w:rsid w:val="00F079F7"/>
    <w:pPr>
      <w:spacing w:before="180" w:after="60"/>
      <w:outlineLvl w:val="1"/>
    </w:pPr>
    <w:rPr>
      <w:rFonts w:ascii="KZ Arial" w:hAnsi="KZ Arial"/>
      <w:b/>
      <w:caps/>
      <w:sz w:val="22"/>
      <w:lang w:val="kk-KZ" w:eastAsia="ko-KR"/>
    </w:rPr>
  </w:style>
  <w:style w:type="paragraph" w:customStyle="1" w:styleId="32">
    <w:name w:val="К Раздел 3()"/>
    <w:basedOn w:val="120"/>
    <w:uiPriority w:val="99"/>
    <w:rsid w:val="00F079F7"/>
    <w:rPr>
      <w:b w:val="0"/>
      <w:caps w:val="0"/>
      <w:sz w:val="20"/>
    </w:rPr>
  </w:style>
  <w:style w:type="paragraph" w:customStyle="1" w:styleId="aff6">
    <w:name w:val="Сноска"/>
    <w:basedOn w:val="a5"/>
    <w:uiPriority w:val="99"/>
    <w:rsid w:val="00F079F7"/>
    <w:pPr>
      <w:spacing w:before="0"/>
    </w:pPr>
  </w:style>
  <w:style w:type="paragraph" w:customStyle="1" w:styleId="Stlb">
    <w:name w:val="Stlb"/>
    <w:basedOn w:val="a"/>
    <w:link w:val="Stlb0"/>
    <w:uiPriority w:val="99"/>
    <w:rsid w:val="00F079F7"/>
    <w:pPr>
      <w:numPr>
        <w:numId w:val="1"/>
      </w:numPr>
      <w:ind w:firstLine="0"/>
      <w:jc w:val="right"/>
    </w:pPr>
    <w:rPr>
      <w:rFonts w:ascii="KZ Arial" w:hAnsi="KZ Arial"/>
      <w:snapToGrid w:val="0"/>
      <w:sz w:val="18"/>
    </w:rPr>
  </w:style>
  <w:style w:type="character" w:customStyle="1" w:styleId="Stlb0">
    <w:name w:val="Stlb Знак"/>
    <w:link w:val="Stlb"/>
    <w:uiPriority w:val="99"/>
    <w:locked/>
    <w:rsid w:val="00F079F7"/>
    <w:rPr>
      <w:rFonts w:ascii="KZ Arial" w:hAnsi="KZ Arial"/>
      <w:snapToGrid w:val="0"/>
      <w:sz w:val="18"/>
    </w:rPr>
  </w:style>
  <w:style w:type="paragraph" w:styleId="33">
    <w:name w:val="Body Text Indent 3"/>
    <w:basedOn w:val="a"/>
    <w:link w:val="34"/>
    <w:uiPriority w:val="99"/>
    <w:rsid w:val="00F079F7"/>
    <w:pPr>
      <w:spacing w:after="120"/>
      <w:ind w:left="283"/>
    </w:pPr>
    <w:rPr>
      <w:sz w:val="16"/>
      <w:szCs w:val="16"/>
    </w:rPr>
  </w:style>
  <w:style w:type="character" w:customStyle="1" w:styleId="34">
    <w:name w:val="Основной текст с отступом 3 Знак"/>
    <w:basedOn w:val="a1"/>
    <w:link w:val="33"/>
    <w:uiPriority w:val="99"/>
    <w:rsid w:val="00F079F7"/>
    <w:rPr>
      <w:sz w:val="16"/>
      <w:szCs w:val="16"/>
    </w:rPr>
  </w:style>
  <w:style w:type="paragraph" w:styleId="aff7">
    <w:name w:val="Plain Text"/>
    <w:basedOn w:val="a"/>
    <w:link w:val="aff8"/>
    <w:uiPriority w:val="99"/>
    <w:rsid w:val="00F079F7"/>
    <w:rPr>
      <w:rFonts w:ascii="Courier New" w:hAnsi="Courier New"/>
    </w:rPr>
  </w:style>
  <w:style w:type="character" w:customStyle="1" w:styleId="aff8">
    <w:name w:val="Текст Знак"/>
    <w:basedOn w:val="a1"/>
    <w:link w:val="aff7"/>
    <w:uiPriority w:val="99"/>
    <w:rsid w:val="00F079F7"/>
    <w:rPr>
      <w:rFonts w:ascii="Courier New" w:hAnsi="Courier New"/>
    </w:rPr>
  </w:style>
  <w:style w:type="character" w:customStyle="1" w:styleId="aff9">
    <w:name w:val="Схема документа Знак"/>
    <w:basedOn w:val="a1"/>
    <w:link w:val="affa"/>
    <w:uiPriority w:val="99"/>
    <w:rsid w:val="00F079F7"/>
    <w:rPr>
      <w:rFonts w:ascii="Tahoma" w:hAnsi="Tahoma"/>
      <w:shd w:val="clear" w:color="auto" w:fill="000080"/>
    </w:rPr>
  </w:style>
  <w:style w:type="paragraph" w:styleId="affa">
    <w:name w:val="Document Map"/>
    <w:basedOn w:val="a"/>
    <w:link w:val="aff9"/>
    <w:uiPriority w:val="99"/>
    <w:rsid w:val="00F079F7"/>
    <w:pPr>
      <w:shd w:val="clear" w:color="auto" w:fill="000080"/>
    </w:pPr>
    <w:rPr>
      <w:rFonts w:ascii="Tahoma" w:hAnsi="Tahoma"/>
    </w:rPr>
  </w:style>
  <w:style w:type="paragraph" w:customStyle="1" w:styleId="18">
    <w:name w:val="Знак Знак Знак Знак Знак Знак Знак Знак Знак Знак1"/>
    <w:basedOn w:val="a"/>
    <w:next w:val="2"/>
    <w:autoRedefine/>
    <w:uiPriority w:val="99"/>
    <w:rsid w:val="00F079F7"/>
    <w:pPr>
      <w:spacing w:after="160" w:line="240" w:lineRule="exact"/>
      <w:jc w:val="center"/>
    </w:pPr>
    <w:rPr>
      <w:b/>
      <w:i/>
      <w:sz w:val="28"/>
      <w:szCs w:val="28"/>
      <w:lang w:val="en-US" w:eastAsia="en-US"/>
    </w:rPr>
  </w:style>
  <w:style w:type="paragraph" w:customStyle="1" w:styleId="ShapTabl">
    <w:name w:val="ShapTabl"/>
    <w:basedOn w:val="OsnTxt"/>
    <w:uiPriority w:val="99"/>
    <w:rsid w:val="00F079F7"/>
    <w:pPr>
      <w:spacing w:line="240" w:lineRule="auto"/>
      <w:ind w:firstLine="0"/>
      <w:jc w:val="center"/>
    </w:pPr>
    <w:rPr>
      <w:sz w:val="18"/>
    </w:rPr>
  </w:style>
  <w:style w:type="character" w:customStyle="1" w:styleId="ShapTabl0">
    <w:name w:val="ShapTabl Знак"/>
    <w:uiPriority w:val="99"/>
    <w:rsid w:val="00F079F7"/>
    <w:rPr>
      <w:rFonts w:ascii="KZ Arial" w:hAnsi="KZ Arial"/>
      <w:noProof w:val="0"/>
      <w:sz w:val="18"/>
      <w:lang w:val="ru-RU" w:eastAsia="ru-RU" w:bidi="ar-SA"/>
    </w:rPr>
  </w:style>
  <w:style w:type="paragraph" w:customStyle="1" w:styleId="EdIzm">
    <w:name w:val="EdIzm"/>
    <w:basedOn w:val="a"/>
    <w:next w:val="a"/>
    <w:uiPriority w:val="99"/>
    <w:rsid w:val="00F079F7"/>
    <w:pPr>
      <w:tabs>
        <w:tab w:val="right" w:pos="9072"/>
      </w:tabs>
      <w:spacing w:before="60" w:after="30"/>
    </w:pPr>
    <w:rPr>
      <w:rFonts w:ascii="KZ Arial" w:hAnsi="KZ Arial"/>
      <w:sz w:val="18"/>
    </w:rPr>
  </w:style>
  <w:style w:type="character" w:customStyle="1" w:styleId="EdIzm0">
    <w:name w:val="EdIzm Знак"/>
    <w:uiPriority w:val="99"/>
    <w:rsid w:val="00F079F7"/>
    <w:rPr>
      <w:rFonts w:ascii="KZ Arial" w:hAnsi="KZ Arial"/>
      <w:noProof w:val="0"/>
      <w:sz w:val="18"/>
      <w:lang w:val="ru-RU" w:eastAsia="ru-RU" w:bidi="ar-SA"/>
    </w:rPr>
  </w:style>
  <w:style w:type="paragraph" w:customStyle="1" w:styleId="Shema">
    <w:name w:val="Shema"/>
    <w:uiPriority w:val="99"/>
    <w:rsid w:val="00F079F7"/>
    <w:pPr>
      <w:jc w:val="center"/>
    </w:pPr>
    <w:rPr>
      <w:rFonts w:ascii="Arial" w:hAnsi="Arial"/>
      <w:sz w:val="17"/>
    </w:rPr>
  </w:style>
  <w:style w:type="paragraph" w:customStyle="1" w:styleId="affb">
    <w:name w:val="Знак"/>
    <w:basedOn w:val="a"/>
    <w:autoRedefine/>
    <w:uiPriority w:val="99"/>
    <w:rsid w:val="00F079F7"/>
    <w:pPr>
      <w:spacing w:after="160" w:line="240" w:lineRule="exact"/>
    </w:pPr>
    <w:rPr>
      <w:rFonts w:eastAsia="SimSun"/>
      <w:b/>
      <w:sz w:val="28"/>
      <w:szCs w:val="24"/>
      <w:lang w:val="en-US" w:eastAsia="en-US"/>
    </w:rPr>
  </w:style>
  <w:style w:type="character" w:customStyle="1" w:styleId="affc">
    <w:name w:val="Столбец Знак"/>
    <w:uiPriority w:val="99"/>
    <w:rsid w:val="00F079F7"/>
    <w:rPr>
      <w:rFonts w:ascii="Arial" w:hAnsi="Arial"/>
      <w:noProof/>
      <w:sz w:val="16"/>
      <w:lang w:val="ru-RU" w:eastAsia="ru-RU" w:bidi="ar-SA"/>
    </w:rPr>
  </w:style>
  <w:style w:type="character" w:customStyle="1" w:styleId="affd">
    <w:name w:val="Знак Знак"/>
    <w:basedOn w:val="a1"/>
    <w:link w:val="affe"/>
    <w:uiPriority w:val="99"/>
    <w:rsid w:val="00F079F7"/>
    <w:rPr>
      <w:rFonts w:ascii="Tahoma" w:hAnsi="Tahoma" w:cs="Tahoma"/>
      <w:sz w:val="16"/>
      <w:szCs w:val="16"/>
    </w:rPr>
  </w:style>
  <w:style w:type="paragraph" w:styleId="affe">
    <w:name w:val="Balloon Text"/>
    <w:basedOn w:val="a"/>
    <w:link w:val="afff"/>
    <w:uiPriority w:val="99"/>
    <w:rsid w:val="006011E2"/>
    <w:rPr>
      <w:rFonts w:ascii="Tahoma" w:hAnsi="Tahoma" w:cs="Tahoma"/>
      <w:sz w:val="16"/>
      <w:szCs w:val="16"/>
    </w:rPr>
  </w:style>
  <w:style w:type="paragraph" w:customStyle="1" w:styleId="afff0">
    <w:name w:val="Знак Знак Знак Знак"/>
    <w:basedOn w:val="a"/>
    <w:autoRedefine/>
    <w:uiPriority w:val="99"/>
    <w:rsid w:val="00F079F7"/>
    <w:pPr>
      <w:spacing w:after="160" w:line="240" w:lineRule="exact"/>
    </w:pPr>
    <w:rPr>
      <w:rFonts w:eastAsia="SimSun"/>
      <w:b/>
      <w:sz w:val="28"/>
      <w:szCs w:val="24"/>
      <w:lang w:val="en-US" w:eastAsia="en-US"/>
    </w:rPr>
  </w:style>
  <w:style w:type="paragraph" w:customStyle="1" w:styleId="afff1">
    <w:name w:val="столбец"/>
    <w:basedOn w:val="a"/>
    <w:uiPriority w:val="99"/>
    <w:rsid w:val="00F079F7"/>
    <w:pPr>
      <w:jc w:val="right"/>
    </w:pPr>
    <w:rPr>
      <w:rFonts w:ascii="Arial" w:hAnsi="Arial"/>
      <w:sz w:val="16"/>
    </w:rPr>
  </w:style>
  <w:style w:type="character" w:styleId="afff2">
    <w:name w:val="line number"/>
    <w:basedOn w:val="a1"/>
    <w:uiPriority w:val="99"/>
    <w:rsid w:val="00F079F7"/>
  </w:style>
  <w:style w:type="character" w:customStyle="1" w:styleId="afff3">
    <w:name w:val="График Знак"/>
    <w:uiPriority w:val="99"/>
    <w:rsid w:val="00F079F7"/>
    <w:rPr>
      <w:rFonts w:ascii="Arial" w:hAnsi="Arial"/>
      <w:lang w:val="ru-RU" w:eastAsia="ar-SA" w:bidi="ar-SA"/>
    </w:rPr>
  </w:style>
  <w:style w:type="paragraph" w:customStyle="1" w:styleId="26">
    <w:name w:val="Знак2"/>
    <w:basedOn w:val="a"/>
    <w:uiPriority w:val="99"/>
    <w:rsid w:val="006011E2"/>
    <w:pPr>
      <w:spacing w:after="160" w:line="240" w:lineRule="exact"/>
    </w:pPr>
    <w:rPr>
      <w:rFonts w:ascii="Verdana" w:hAnsi="Verdana"/>
      <w:lang w:val="en-US" w:eastAsia="en-US"/>
    </w:rPr>
  </w:style>
  <w:style w:type="character" w:styleId="afff4">
    <w:name w:val="Strong"/>
    <w:basedOn w:val="a1"/>
    <w:uiPriority w:val="99"/>
    <w:qFormat/>
    <w:rsid w:val="006011E2"/>
    <w:rPr>
      <w:rFonts w:cs="Times New Roman"/>
      <w:b/>
      <w:bCs/>
    </w:rPr>
  </w:style>
  <w:style w:type="character" w:customStyle="1" w:styleId="170">
    <w:name w:val="Знак Знак17"/>
    <w:basedOn w:val="a1"/>
    <w:link w:val="1"/>
    <w:uiPriority w:val="99"/>
    <w:rsid w:val="00A47189"/>
    <w:rPr>
      <w:b/>
      <w:spacing w:val="20"/>
      <w:kern w:val="28"/>
      <w:sz w:val="28"/>
    </w:rPr>
  </w:style>
  <w:style w:type="character" w:customStyle="1" w:styleId="160">
    <w:name w:val="Знак Знак16"/>
    <w:basedOn w:val="a1"/>
    <w:link w:val="2"/>
    <w:uiPriority w:val="99"/>
    <w:rsid w:val="00A47189"/>
    <w:rPr>
      <w:rFonts w:ascii="Arial" w:hAnsi="Arial"/>
      <w:b/>
      <w:sz w:val="24"/>
    </w:rPr>
  </w:style>
  <w:style w:type="character" w:styleId="afff5">
    <w:name w:val="Emphasis"/>
    <w:basedOn w:val="a1"/>
    <w:uiPriority w:val="99"/>
    <w:qFormat/>
    <w:rsid w:val="004870F9"/>
    <w:rPr>
      <w:i/>
      <w:iCs/>
    </w:rPr>
  </w:style>
  <w:style w:type="paragraph" w:styleId="afff6">
    <w:name w:val="No Spacing"/>
    <w:link w:val="afff7"/>
    <w:uiPriority w:val="99"/>
    <w:qFormat/>
    <w:rsid w:val="004870F9"/>
    <w:pPr>
      <w:ind w:firstLine="709"/>
      <w:jc w:val="both"/>
    </w:pPr>
    <w:rPr>
      <w:rFonts w:ascii="Calibri" w:hAnsi="Calibri"/>
      <w:sz w:val="22"/>
      <w:szCs w:val="22"/>
      <w:lang w:eastAsia="en-US"/>
    </w:rPr>
  </w:style>
  <w:style w:type="character" w:customStyle="1" w:styleId="afff7">
    <w:name w:val="Без интервала Знак"/>
    <w:basedOn w:val="a1"/>
    <w:link w:val="afff6"/>
    <w:uiPriority w:val="1"/>
    <w:rsid w:val="004870F9"/>
    <w:rPr>
      <w:rFonts w:ascii="Calibri" w:hAnsi="Calibri"/>
      <w:sz w:val="22"/>
      <w:szCs w:val="22"/>
      <w:lang w:val="ru-RU" w:eastAsia="en-US" w:bidi="ar-SA"/>
    </w:rPr>
  </w:style>
  <w:style w:type="paragraph" w:styleId="afff8">
    <w:name w:val="TOC Heading"/>
    <w:basedOn w:val="1"/>
    <w:next w:val="a"/>
    <w:uiPriority w:val="99"/>
    <w:unhideWhenUsed/>
    <w:qFormat/>
    <w:rsid w:val="004870F9"/>
    <w:pPr>
      <w:keepLines/>
      <w:pageBreakBefore w:val="0"/>
      <w:pBdr>
        <w:bottom w:val="none" w:sz="0" w:space="0" w:color="auto"/>
      </w:pBdr>
      <w:spacing w:before="480" w:after="0" w:line="276" w:lineRule="auto"/>
      <w:ind w:right="0"/>
      <w:outlineLvl w:val="9"/>
    </w:pPr>
    <w:rPr>
      <w:rFonts w:ascii="Cambria" w:hAnsi="Cambria"/>
      <w:bCs/>
      <w:color w:val="365F91"/>
      <w:spacing w:val="0"/>
      <w:kern w:val="0"/>
      <w:szCs w:val="28"/>
      <w:lang w:eastAsia="en-US"/>
    </w:rPr>
  </w:style>
  <w:style w:type="table" w:styleId="afff9">
    <w:name w:val="Table Grid"/>
    <w:basedOn w:val="a2"/>
    <w:rsid w:val="00DB6B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uiPriority w:val="99"/>
    <w:rsid w:val="00072612"/>
    <w:pPr>
      <w:ind w:firstLine="720"/>
    </w:pPr>
    <w:rPr>
      <w:rFonts w:ascii="InterTimes Kazakh" w:hAnsi="InterTimes Kazakh"/>
      <w:sz w:val="28"/>
    </w:rPr>
  </w:style>
  <w:style w:type="paragraph" w:customStyle="1" w:styleId="afffa">
    <w:name w:val="табл_знач"/>
    <w:basedOn w:val="a"/>
    <w:uiPriority w:val="99"/>
    <w:rsid w:val="00171AC4"/>
    <w:pPr>
      <w:ind w:firstLine="0"/>
      <w:jc w:val="right"/>
    </w:pPr>
    <w:rPr>
      <w:rFonts w:ascii="Arial" w:hAnsi="Arial"/>
      <w:noProof/>
      <w:sz w:val="18"/>
    </w:rPr>
  </w:style>
  <w:style w:type="paragraph" w:customStyle="1" w:styleId="afffb">
    <w:name w:val="табл_шапка"/>
    <w:next w:val="a"/>
    <w:uiPriority w:val="99"/>
    <w:rsid w:val="00171AC4"/>
    <w:pPr>
      <w:ind w:firstLine="142"/>
      <w:jc w:val="center"/>
    </w:pPr>
    <w:rPr>
      <w:rFonts w:ascii="Arial" w:hAnsi="Arial"/>
      <w:noProof/>
      <w:sz w:val="14"/>
    </w:rPr>
  </w:style>
  <w:style w:type="paragraph" w:customStyle="1" w:styleId="19">
    <w:name w:val="Основной текст1"/>
    <w:basedOn w:val="a"/>
    <w:uiPriority w:val="99"/>
    <w:rsid w:val="00654C20"/>
    <w:pPr>
      <w:widowControl w:val="0"/>
      <w:ind w:firstLine="0"/>
      <w:jc w:val="center"/>
    </w:pPr>
    <w:rPr>
      <w:rFonts w:ascii="TimesET" w:hAnsi="TimesET"/>
      <w:snapToGrid w:val="0"/>
      <w:sz w:val="26"/>
    </w:rPr>
  </w:style>
  <w:style w:type="character" w:customStyle="1" w:styleId="10">
    <w:name w:val="Заголовок 1 Знак"/>
    <w:basedOn w:val="a1"/>
    <w:link w:val="1"/>
    <w:uiPriority w:val="99"/>
    <w:locked/>
    <w:rsid w:val="004870F9"/>
    <w:rPr>
      <w:b/>
      <w:spacing w:val="20"/>
      <w:kern w:val="28"/>
      <w:sz w:val="28"/>
    </w:rPr>
  </w:style>
  <w:style w:type="character" w:customStyle="1" w:styleId="20">
    <w:name w:val="Заголовок 2 Знак"/>
    <w:basedOn w:val="a1"/>
    <w:link w:val="2"/>
    <w:uiPriority w:val="99"/>
    <w:locked/>
    <w:rsid w:val="004870F9"/>
    <w:rPr>
      <w:rFonts w:ascii="Arial" w:hAnsi="Arial"/>
      <w:b/>
      <w:sz w:val="24"/>
    </w:rPr>
  </w:style>
  <w:style w:type="character" w:customStyle="1" w:styleId="30">
    <w:name w:val="Заголовок 3 Знак"/>
    <w:basedOn w:val="a1"/>
    <w:link w:val="3"/>
    <w:uiPriority w:val="99"/>
    <w:locked/>
    <w:rsid w:val="009E55F1"/>
    <w:rPr>
      <w:rFonts w:ascii="Arial" w:hAnsi="Arial"/>
      <w:b/>
      <w:sz w:val="22"/>
      <w:lang w:val="kk-KZ"/>
    </w:rPr>
  </w:style>
  <w:style w:type="character" w:customStyle="1" w:styleId="40">
    <w:name w:val="Заголовок 4 Знак"/>
    <w:basedOn w:val="a1"/>
    <w:link w:val="4"/>
    <w:uiPriority w:val="99"/>
    <w:locked/>
    <w:rsid w:val="006011E2"/>
    <w:rPr>
      <w:rFonts w:ascii="Arial" w:hAnsi="Arial" w:cs="Arial"/>
      <w:b/>
      <w:bCs/>
      <w:color w:val="000080"/>
      <w:lang w:val="ru-RU" w:eastAsia="ru-RU" w:bidi="ar-SA"/>
    </w:rPr>
  </w:style>
  <w:style w:type="character" w:customStyle="1" w:styleId="50">
    <w:name w:val="Заголовок 5 Знак"/>
    <w:basedOn w:val="a1"/>
    <w:link w:val="5"/>
    <w:uiPriority w:val="99"/>
    <w:locked/>
    <w:rsid w:val="006011E2"/>
    <w:rPr>
      <w:b/>
      <w:bCs/>
      <w:color w:val="000000"/>
      <w:lang w:val="ru-RU" w:eastAsia="ru-RU" w:bidi="ar-SA"/>
    </w:rPr>
  </w:style>
  <w:style w:type="character" w:customStyle="1" w:styleId="60">
    <w:name w:val="Заголовок 6 Знак"/>
    <w:basedOn w:val="a1"/>
    <w:link w:val="6"/>
    <w:uiPriority w:val="99"/>
    <w:locked/>
    <w:rsid w:val="006011E2"/>
    <w:rPr>
      <w:rFonts w:ascii="Arial" w:hAnsi="Arial" w:cs="Arial"/>
      <w:b/>
      <w:bCs/>
      <w:color w:val="000000"/>
      <w:sz w:val="16"/>
      <w:szCs w:val="16"/>
      <w:lang w:val="ru-RU" w:eastAsia="ru-RU" w:bidi="ar-SA"/>
    </w:rPr>
  </w:style>
  <w:style w:type="character" w:customStyle="1" w:styleId="70">
    <w:name w:val="Заголовок 7 Знак"/>
    <w:basedOn w:val="a1"/>
    <w:link w:val="7"/>
    <w:uiPriority w:val="99"/>
    <w:locked/>
    <w:rsid w:val="006011E2"/>
    <w:rPr>
      <w:rFonts w:ascii="Arial" w:hAnsi="Arial" w:cs="Arial"/>
      <w:b/>
      <w:bCs/>
      <w:color w:val="000080"/>
      <w:lang w:val="ru-RU" w:eastAsia="ru-RU" w:bidi="ar-SA"/>
    </w:rPr>
  </w:style>
  <w:style w:type="character" w:customStyle="1" w:styleId="af7">
    <w:name w:val="Нижний колонтитул Знак"/>
    <w:basedOn w:val="a1"/>
    <w:link w:val="af6"/>
    <w:uiPriority w:val="99"/>
    <w:locked/>
    <w:rsid w:val="006011E2"/>
    <w:rPr>
      <w:lang w:val="ru-RU" w:eastAsia="ru-RU" w:bidi="ar-SA"/>
    </w:rPr>
  </w:style>
  <w:style w:type="character" w:styleId="afffc">
    <w:name w:val="Hyperlink"/>
    <w:basedOn w:val="a1"/>
    <w:uiPriority w:val="99"/>
    <w:rsid w:val="006011E2"/>
    <w:rPr>
      <w:rFonts w:cs="Times New Roman"/>
      <w:color w:val="0000FF"/>
      <w:u w:val="single"/>
    </w:rPr>
  </w:style>
  <w:style w:type="character" w:customStyle="1" w:styleId="afff">
    <w:name w:val="Текст выноски Знак"/>
    <w:basedOn w:val="a1"/>
    <w:link w:val="affe"/>
    <w:uiPriority w:val="99"/>
    <w:locked/>
    <w:rsid w:val="006011E2"/>
    <w:rPr>
      <w:rFonts w:ascii="Tahoma" w:hAnsi="Tahoma" w:cs="Tahoma"/>
      <w:sz w:val="16"/>
      <w:szCs w:val="16"/>
      <w:lang w:val="ru-RU" w:eastAsia="ru-RU" w:bidi="ar-SA"/>
    </w:rPr>
  </w:style>
  <w:style w:type="character" w:customStyle="1" w:styleId="subitemnumber5">
    <w:name w:val="subitemnumber5"/>
    <w:basedOn w:val="a1"/>
    <w:uiPriority w:val="99"/>
    <w:rsid w:val="006011E2"/>
    <w:rPr>
      <w:rFonts w:cs="Times New Roman"/>
      <w:color w:val="auto"/>
    </w:rPr>
  </w:style>
  <w:style w:type="paragraph" w:customStyle="1" w:styleId="1a">
    <w:name w:val="1"/>
    <w:basedOn w:val="a"/>
    <w:autoRedefine/>
    <w:uiPriority w:val="99"/>
    <w:rsid w:val="006011E2"/>
    <w:pPr>
      <w:spacing w:after="160" w:line="240" w:lineRule="exact"/>
    </w:pPr>
    <w:rPr>
      <w:sz w:val="28"/>
      <w:szCs w:val="28"/>
      <w:lang w:val="en-US" w:eastAsia="en-US"/>
    </w:rPr>
  </w:style>
  <w:style w:type="character" w:customStyle="1" w:styleId="afc">
    <w:name w:val="Основной текст Знак"/>
    <w:basedOn w:val="a1"/>
    <w:link w:val="afb"/>
    <w:uiPriority w:val="99"/>
    <w:locked/>
    <w:rsid w:val="006011E2"/>
    <w:rPr>
      <w:lang w:val="ru-RU" w:eastAsia="ru-RU" w:bidi="ar-SA"/>
    </w:rPr>
  </w:style>
  <w:style w:type="paragraph" w:styleId="35">
    <w:name w:val="Body Text 3"/>
    <w:basedOn w:val="a"/>
    <w:link w:val="36"/>
    <w:uiPriority w:val="99"/>
    <w:rsid w:val="006011E2"/>
    <w:pPr>
      <w:spacing w:after="120"/>
    </w:pPr>
    <w:rPr>
      <w:sz w:val="16"/>
      <w:szCs w:val="16"/>
    </w:rPr>
  </w:style>
  <w:style w:type="character" w:customStyle="1" w:styleId="36">
    <w:name w:val="Основной текст 3 Знак"/>
    <w:basedOn w:val="a1"/>
    <w:link w:val="35"/>
    <w:uiPriority w:val="99"/>
    <w:locked/>
    <w:rsid w:val="006011E2"/>
    <w:rPr>
      <w:sz w:val="16"/>
      <w:szCs w:val="16"/>
      <w:lang w:val="ru-RU" w:eastAsia="ru-RU" w:bidi="ar-SA"/>
    </w:rPr>
  </w:style>
  <w:style w:type="paragraph" w:customStyle="1" w:styleId="1b">
    <w:name w:val="заголовок 1"/>
    <w:basedOn w:val="a"/>
    <w:next w:val="a"/>
    <w:uiPriority w:val="99"/>
    <w:rsid w:val="006011E2"/>
    <w:pPr>
      <w:keepNext/>
      <w:jc w:val="center"/>
    </w:pPr>
    <w:rPr>
      <w:rFonts w:ascii="Arial" w:hAnsi="Arial" w:cs="Arial"/>
      <w:b/>
      <w:bCs/>
      <w:sz w:val="32"/>
      <w:szCs w:val="32"/>
      <w:lang w:val="en-US"/>
    </w:rPr>
  </w:style>
  <w:style w:type="paragraph" w:customStyle="1" w:styleId="27">
    <w:name w:val="заголовок 2"/>
    <w:basedOn w:val="a"/>
    <w:next w:val="a"/>
    <w:uiPriority w:val="99"/>
    <w:rsid w:val="006011E2"/>
    <w:pPr>
      <w:keepNext/>
      <w:jc w:val="center"/>
    </w:pPr>
    <w:rPr>
      <w:rFonts w:ascii="Arial" w:hAnsi="Arial"/>
      <w:sz w:val="32"/>
      <w:lang w:val="en-US"/>
    </w:rPr>
  </w:style>
  <w:style w:type="character" w:customStyle="1" w:styleId="af9">
    <w:name w:val="Верхний колонтитул Знак"/>
    <w:basedOn w:val="a1"/>
    <w:link w:val="af8"/>
    <w:uiPriority w:val="99"/>
    <w:locked/>
    <w:rsid w:val="006011E2"/>
    <w:rPr>
      <w:lang w:val="ru-RU" w:eastAsia="ru-RU" w:bidi="ar-SA"/>
    </w:rPr>
  </w:style>
  <w:style w:type="paragraph" w:customStyle="1" w:styleId="CharCharChar1CharCharCharCharCharCharChar">
    <w:name w:val="Char Char Char1 Char Char Char Char Char Char Char"/>
    <w:basedOn w:val="a"/>
    <w:uiPriority w:val="99"/>
    <w:rsid w:val="006011E2"/>
    <w:pPr>
      <w:spacing w:after="160" w:line="240" w:lineRule="exact"/>
    </w:pPr>
    <w:rPr>
      <w:rFonts w:ascii="Tahoma" w:hAnsi="Tahoma" w:cs="Tahoma"/>
      <w:lang w:val="en-US" w:eastAsia="en-US"/>
    </w:rPr>
  </w:style>
  <w:style w:type="paragraph" w:styleId="90">
    <w:name w:val="toc 9"/>
    <w:basedOn w:val="a"/>
    <w:next w:val="a"/>
    <w:autoRedefine/>
    <w:uiPriority w:val="99"/>
    <w:unhideWhenUsed/>
    <w:rsid w:val="00AE0425"/>
    <w:pPr>
      <w:ind w:left="1600"/>
    </w:pPr>
  </w:style>
  <w:style w:type="character" w:customStyle="1" w:styleId="a4">
    <w:name w:val="ОснТекст Знак"/>
    <w:basedOn w:val="a1"/>
    <w:link w:val="a0"/>
    <w:uiPriority w:val="99"/>
    <w:rsid w:val="005441A7"/>
    <w:rPr>
      <w:lang w:val="ru-RU" w:eastAsia="ru-RU" w:bidi="ar-SA"/>
    </w:rPr>
  </w:style>
  <w:style w:type="paragraph" w:customStyle="1" w:styleId="texttab">
    <w:name w:val="texttab"/>
    <w:basedOn w:val="a"/>
    <w:uiPriority w:val="99"/>
    <w:semiHidden/>
    <w:rsid w:val="00BA7827"/>
    <w:pPr>
      <w:ind w:firstLine="0"/>
      <w:jc w:val="right"/>
    </w:pPr>
    <w:rPr>
      <w:rFonts w:eastAsiaTheme="minorEastAsia"/>
      <w:sz w:val="22"/>
      <w:szCs w:val="22"/>
      <w:lang w:val="kk-KZ" w:eastAsia="kk-KZ"/>
    </w:rPr>
  </w:style>
  <w:style w:type="character" w:customStyle="1" w:styleId="DocumentMapChar1">
    <w:name w:val="Document Map Char1"/>
    <w:basedOn w:val="a1"/>
    <w:uiPriority w:val="99"/>
    <w:semiHidden/>
    <w:locked/>
    <w:rsid w:val="00AA753A"/>
    <w:rPr>
      <w:sz w:val="2"/>
      <w:szCs w:val="2"/>
    </w:rPr>
  </w:style>
  <w:style w:type="paragraph" w:customStyle="1" w:styleId="211">
    <w:name w:val="Знак21"/>
    <w:basedOn w:val="a"/>
    <w:uiPriority w:val="99"/>
    <w:rsid w:val="00AA753A"/>
    <w:pPr>
      <w:spacing w:after="160" w:line="240" w:lineRule="exact"/>
    </w:pPr>
    <w:rPr>
      <w:rFonts w:ascii="Verdana" w:hAnsi="Verdana" w:cs="Verdana"/>
      <w:lang w:val="en-US" w:eastAsia="en-US"/>
    </w:rPr>
  </w:style>
  <w:style w:type="character" w:customStyle="1" w:styleId="1c">
    <w:name w:val="Знак Знак1"/>
    <w:basedOn w:val="a1"/>
    <w:uiPriority w:val="99"/>
    <w:rsid w:val="00AA753A"/>
    <w:rPr>
      <w:rFonts w:ascii="Times New Roman" w:hAnsi="Times New Roman" w:cs="Times New Roman"/>
      <w:sz w:val="20"/>
      <w:szCs w:val="20"/>
      <w:lang w:eastAsia="ru-RU"/>
    </w:rPr>
  </w:style>
  <w:style w:type="character" w:customStyle="1" w:styleId="37">
    <w:name w:val="Знак Знак3"/>
    <w:basedOn w:val="a1"/>
    <w:uiPriority w:val="99"/>
    <w:semiHidden/>
    <w:rsid w:val="00AA753A"/>
    <w:rPr>
      <w:rFonts w:ascii="Times New Roman" w:hAnsi="Times New Roman" w:cs="Times New Roman"/>
      <w:sz w:val="20"/>
      <w:szCs w:val="20"/>
      <w:lang w:eastAsia="ru-RU"/>
    </w:rPr>
  </w:style>
  <w:style w:type="character" w:customStyle="1" w:styleId="DocumentMapChar">
    <w:name w:val="Document Map Char"/>
    <w:basedOn w:val="a1"/>
    <w:uiPriority w:val="99"/>
    <w:rsid w:val="008C5E59"/>
    <w:rPr>
      <w:rFonts w:ascii="Tahoma" w:hAnsi="Tahoma" w:cs="Tahoma"/>
      <w:shd w:val="clear" w:color="auto" w:fill="000080"/>
    </w:rPr>
  </w:style>
  <w:style w:type="character" w:customStyle="1" w:styleId="NoSpacingChar">
    <w:name w:val="No Spacing Char"/>
    <w:basedOn w:val="a1"/>
    <w:uiPriority w:val="99"/>
    <w:rsid w:val="008C5E59"/>
    <w:rPr>
      <w:rFonts w:ascii="Calibri" w:hAnsi="Calibri" w:cs="Calibri"/>
      <w:sz w:val="22"/>
      <w:szCs w:val="22"/>
      <w:lang w:val="ru-RU"/>
    </w:rPr>
  </w:style>
  <w:style w:type="character" w:customStyle="1" w:styleId="Heading1Char">
    <w:name w:val="Heading 1 Char"/>
    <w:basedOn w:val="a1"/>
    <w:locked/>
    <w:rsid w:val="005B218F"/>
    <w:rPr>
      <w:rFonts w:cs="Times New Roman"/>
      <w:b/>
      <w:spacing w:val="20"/>
      <w:kern w:val="28"/>
      <w:sz w:val="28"/>
    </w:rPr>
  </w:style>
  <w:style w:type="paragraph" w:customStyle="1" w:styleId="Naimenovanie">
    <w:name w:val="Naimenovanie"/>
    <w:basedOn w:val="a"/>
    <w:rsid w:val="005B218F"/>
    <w:pPr>
      <w:spacing w:before="120" w:after="80"/>
      <w:ind w:firstLine="0"/>
      <w:jc w:val="center"/>
    </w:pPr>
    <w:rPr>
      <w:rFonts w:ascii="Arial" w:hAnsi="Arial"/>
      <w:b/>
      <w:szCs w:val="24"/>
    </w:rPr>
  </w:style>
</w:styles>
</file>

<file path=word/webSettings.xml><?xml version="1.0" encoding="utf-8"?>
<w:webSettings xmlns:r="http://schemas.openxmlformats.org/officeDocument/2006/relationships" xmlns:w="http://schemas.openxmlformats.org/wordprocessingml/2006/main">
  <w:divs>
    <w:div w:id="662898333">
      <w:bodyDiv w:val="1"/>
      <w:marLeft w:val="0"/>
      <w:marRight w:val="0"/>
      <w:marTop w:val="0"/>
      <w:marBottom w:val="0"/>
      <w:divBdr>
        <w:top w:val="none" w:sz="0" w:space="0" w:color="auto"/>
        <w:left w:val="none" w:sz="0" w:space="0" w:color="auto"/>
        <w:bottom w:val="none" w:sz="0" w:space="0" w:color="auto"/>
        <w:right w:val="none" w:sz="0" w:space="0" w:color="auto"/>
      </w:divBdr>
    </w:div>
    <w:div w:id="1410149498">
      <w:bodyDiv w:val="1"/>
      <w:marLeft w:val="0"/>
      <w:marRight w:val="0"/>
      <w:marTop w:val="0"/>
      <w:marBottom w:val="0"/>
      <w:divBdr>
        <w:top w:val="none" w:sz="0" w:space="0" w:color="auto"/>
        <w:left w:val="none" w:sz="0" w:space="0" w:color="auto"/>
        <w:bottom w:val="none" w:sz="0" w:space="0" w:color="auto"/>
        <w:right w:val="none" w:sz="0" w:space="0" w:color="auto"/>
      </w:divBdr>
    </w:div>
    <w:div w:id="1672489851">
      <w:bodyDiv w:val="1"/>
      <w:marLeft w:val="0"/>
      <w:marRight w:val="0"/>
      <w:marTop w:val="0"/>
      <w:marBottom w:val="0"/>
      <w:divBdr>
        <w:top w:val="none" w:sz="0" w:space="0" w:color="auto"/>
        <w:left w:val="none" w:sz="0" w:space="0" w:color="auto"/>
        <w:bottom w:val="none" w:sz="0" w:space="0" w:color="auto"/>
        <w:right w:val="none" w:sz="0" w:space="0" w:color="auto"/>
      </w:divBdr>
    </w:div>
    <w:div w:id="171619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56BF-6BDA-4B93-A029-E29625DB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842</TotalTime>
  <Pages>1</Pages>
  <Words>33664</Words>
  <Characters>191889</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225103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G.Seitpembetova</cp:lastModifiedBy>
  <cp:revision>11</cp:revision>
  <cp:lastPrinted>2013-09-10T06:40:00Z</cp:lastPrinted>
  <dcterms:created xsi:type="dcterms:W3CDTF">2014-10-07T05:21:00Z</dcterms:created>
  <dcterms:modified xsi:type="dcterms:W3CDTF">2015-10-06T07:15:00Z</dcterms:modified>
</cp:coreProperties>
</file>